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14B" w:rsidRPr="00197DBE" w:rsidRDefault="00C6314B" w:rsidP="00C6314B">
      <w:pPr>
        <w:spacing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197DBE">
        <w:rPr>
          <w:rFonts w:ascii="Times New Roman" w:hAnsi="Times New Roman" w:cs="Times New Roman"/>
          <w:b/>
          <w:u w:val="single"/>
        </w:rPr>
        <w:t>Протокол районного дистанционного методического объединения учителей истории и обществознания</w:t>
      </w:r>
    </w:p>
    <w:p w:rsidR="00C6314B" w:rsidRPr="00197DBE" w:rsidRDefault="00C6314B" w:rsidP="00C6314B">
      <w:pPr>
        <w:spacing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197DBE">
        <w:rPr>
          <w:rFonts w:ascii="Times New Roman" w:hAnsi="Times New Roman" w:cs="Times New Roman"/>
          <w:b/>
          <w:u w:val="single"/>
        </w:rPr>
        <w:t xml:space="preserve">от </w:t>
      </w:r>
      <w:r w:rsidR="00197DBE" w:rsidRPr="00197DBE">
        <w:rPr>
          <w:rFonts w:ascii="Times New Roman" w:hAnsi="Times New Roman" w:cs="Times New Roman"/>
          <w:b/>
          <w:u w:val="single"/>
        </w:rPr>
        <w:t>9.12.2021.</w:t>
      </w:r>
      <w:r w:rsidRPr="00197DBE">
        <w:rPr>
          <w:rFonts w:ascii="Times New Roman" w:hAnsi="Times New Roman" w:cs="Times New Roman"/>
          <w:b/>
          <w:u w:val="single"/>
        </w:rPr>
        <w:t xml:space="preserve"> года</w:t>
      </w:r>
    </w:p>
    <w:p w:rsidR="00C6314B" w:rsidRPr="00197DBE" w:rsidRDefault="00C6314B" w:rsidP="00C6314B">
      <w:pPr>
        <w:spacing w:line="360" w:lineRule="auto"/>
        <w:jc w:val="center"/>
        <w:rPr>
          <w:rFonts w:ascii="Times New Roman" w:hAnsi="Times New Roman" w:cs="Times New Roman"/>
        </w:rPr>
      </w:pPr>
    </w:p>
    <w:p w:rsidR="00C6314B" w:rsidRPr="00197DBE" w:rsidRDefault="00197DBE" w:rsidP="00197DBE">
      <w:pPr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197DBE">
        <w:rPr>
          <w:rFonts w:ascii="Times New Roman" w:eastAsiaTheme="minorHAnsi" w:hAnsi="Times New Roman" w:cs="Times New Roman"/>
          <w:b/>
          <w:lang w:eastAsia="en-US"/>
        </w:rPr>
        <w:t>Тема:   «Обновление содержания основного общего образования посредством введения ФГОС третьего поколения».</w:t>
      </w:r>
    </w:p>
    <w:p w:rsidR="00C6314B" w:rsidRPr="00197DBE" w:rsidRDefault="00C6314B" w:rsidP="00C6314B">
      <w:pPr>
        <w:spacing w:line="360" w:lineRule="auto"/>
        <w:rPr>
          <w:rFonts w:ascii="Times New Roman" w:hAnsi="Times New Roman" w:cs="Times New Roman"/>
          <w:b/>
          <w:color w:val="000000"/>
          <w:u w:val="single"/>
        </w:rPr>
      </w:pPr>
      <w:r w:rsidRPr="00197DBE">
        <w:rPr>
          <w:rFonts w:ascii="Times New Roman" w:hAnsi="Times New Roman" w:cs="Times New Roman"/>
          <w:b/>
          <w:color w:val="000000"/>
          <w:u w:val="single"/>
        </w:rPr>
        <w:t>Слушали:</w:t>
      </w:r>
    </w:p>
    <w:p w:rsidR="00197DBE" w:rsidRDefault="00C6314B" w:rsidP="00197DBE">
      <w:pPr>
        <w:pStyle w:val="a4"/>
        <w:numPr>
          <w:ilvl w:val="0"/>
          <w:numId w:val="1"/>
        </w:numPr>
        <w:spacing w:line="360" w:lineRule="auto"/>
        <w:rPr>
          <w:rStyle w:val="c7"/>
          <w:rFonts w:ascii="Times New Roman" w:hAnsi="Times New Roman" w:cs="Times New Roman"/>
          <w:color w:val="000000"/>
          <w:szCs w:val="24"/>
        </w:rPr>
      </w:pPr>
      <w:r w:rsidRPr="00197DBE">
        <w:rPr>
          <w:rFonts w:ascii="Times New Roman" w:hAnsi="Times New Roman" w:cs="Times New Roman"/>
          <w:color w:val="000000"/>
          <w:szCs w:val="24"/>
        </w:rPr>
        <w:t>Боброву И.Е. учителя истории и обществознания МБОУ «</w:t>
      </w:r>
      <w:proofErr w:type="gramStart"/>
      <w:r w:rsidRPr="00197DBE">
        <w:rPr>
          <w:rFonts w:ascii="Times New Roman" w:hAnsi="Times New Roman" w:cs="Times New Roman"/>
          <w:color w:val="000000"/>
          <w:szCs w:val="24"/>
        </w:rPr>
        <w:t>Шолоховская</w:t>
      </w:r>
      <w:proofErr w:type="gramEnd"/>
      <w:r w:rsidRPr="00197DBE">
        <w:rPr>
          <w:rFonts w:ascii="Times New Roman" w:hAnsi="Times New Roman" w:cs="Times New Roman"/>
          <w:color w:val="000000"/>
          <w:szCs w:val="24"/>
        </w:rPr>
        <w:t xml:space="preserve"> СШ» по теме</w:t>
      </w:r>
      <w:r w:rsidRPr="00197DBE">
        <w:rPr>
          <w:rStyle w:val="c7"/>
          <w:rFonts w:ascii="Times New Roman" w:hAnsi="Times New Roman" w:cs="Times New Roman"/>
          <w:b/>
          <w:bCs/>
          <w:color w:val="000000"/>
          <w:szCs w:val="24"/>
        </w:rPr>
        <w:t>: </w:t>
      </w:r>
      <w:r w:rsidR="00197DBE" w:rsidRPr="00197DBE">
        <w:rPr>
          <w:rFonts w:ascii="Times New Roman" w:eastAsiaTheme="minorHAnsi" w:hAnsi="Times New Roman" w:cs="Times New Roman"/>
          <w:szCs w:val="24"/>
          <w:lang w:eastAsia="en-US"/>
        </w:rPr>
        <w:t xml:space="preserve">Анализ работы РМО учителей истории и обществознания в 2020-21 </w:t>
      </w:r>
      <w:proofErr w:type="spellStart"/>
      <w:r w:rsidR="00197DBE" w:rsidRPr="00197DBE">
        <w:rPr>
          <w:rFonts w:ascii="Times New Roman" w:eastAsiaTheme="minorHAnsi" w:hAnsi="Times New Roman" w:cs="Times New Roman"/>
          <w:szCs w:val="24"/>
          <w:lang w:eastAsia="en-US"/>
        </w:rPr>
        <w:t>уч</w:t>
      </w:r>
      <w:proofErr w:type="gramStart"/>
      <w:r w:rsidR="00197DBE" w:rsidRPr="00197DBE">
        <w:rPr>
          <w:rFonts w:ascii="Times New Roman" w:eastAsiaTheme="minorHAnsi" w:hAnsi="Times New Roman" w:cs="Times New Roman"/>
          <w:szCs w:val="24"/>
          <w:lang w:eastAsia="en-US"/>
        </w:rPr>
        <w:t>.г</w:t>
      </w:r>
      <w:proofErr w:type="gramEnd"/>
      <w:r w:rsidR="00197DBE" w:rsidRPr="00197DBE">
        <w:rPr>
          <w:rFonts w:ascii="Times New Roman" w:eastAsiaTheme="minorHAnsi" w:hAnsi="Times New Roman" w:cs="Times New Roman"/>
          <w:szCs w:val="24"/>
          <w:lang w:eastAsia="en-US"/>
        </w:rPr>
        <w:t>оду</w:t>
      </w:r>
      <w:proofErr w:type="spellEnd"/>
      <w:r w:rsidR="00197DBE" w:rsidRPr="00197DBE">
        <w:rPr>
          <w:rFonts w:ascii="Times New Roman" w:eastAsiaTheme="minorHAnsi" w:hAnsi="Times New Roman" w:cs="Times New Roman"/>
          <w:szCs w:val="24"/>
          <w:lang w:eastAsia="en-US"/>
        </w:rPr>
        <w:t xml:space="preserve"> и задачи на 2021-2022 </w:t>
      </w:r>
      <w:proofErr w:type="spellStart"/>
      <w:r w:rsidR="00197DBE" w:rsidRPr="00197DBE">
        <w:rPr>
          <w:rFonts w:ascii="Times New Roman" w:eastAsiaTheme="minorHAnsi" w:hAnsi="Times New Roman" w:cs="Times New Roman"/>
          <w:szCs w:val="24"/>
          <w:lang w:eastAsia="en-US"/>
        </w:rPr>
        <w:t>уч.год</w:t>
      </w:r>
      <w:proofErr w:type="spellEnd"/>
      <w:r w:rsidR="00197DBE" w:rsidRPr="00197DBE">
        <w:rPr>
          <w:rStyle w:val="c7"/>
          <w:rFonts w:ascii="Times New Roman" w:hAnsi="Times New Roman" w:cs="Times New Roman"/>
          <w:color w:val="000000"/>
          <w:szCs w:val="24"/>
        </w:rPr>
        <w:t xml:space="preserve"> . Наряду с имеющимися положительными тенденциями в методической работе педагогического коллектива имеются и определенные недостатки: недостаточное количество открытых мероприятий и уроков, в силу сложившейся эпидемиологической ситуации; трудности подготовки учащихся к ГИА, недостаточную готовность к проведению и анализу ВПР. Сложным этапом работы МО остается работа в дистанционном формате, очные встречи необходимы для решения и обсуждения важных вопросов обучения и воспитания.</w:t>
      </w:r>
    </w:p>
    <w:p w:rsidR="00224397" w:rsidRPr="00224397" w:rsidRDefault="00197DBE" w:rsidP="00224397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Слушали </w:t>
      </w:r>
      <w:proofErr w:type="spellStart"/>
      <w:r>
        <w:rPr>
          <w:rFonts w:eastAsiaTheme="minorHAnsi"/>
          <w:sz w:val="28"/>
          <w:szCs w:val="28"/>
          <w:lang w:eastAsia="en-US"/>
        </w:rPr>
        <w:t>Токмакову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О.Б. по теме:</w:t>
      </w:r>
      <w:r w:rsidR="00FF02D5">
        <w:rPr>
          <w:rFonts w:eastAsiaTheme="minorHAnsi"/>
          <w:sz w:val="28"/>
          <w:szCs w:val="28"/>
          <w:lang w:eastAsia="en-US"/>
        </w:rPr>
        <w:t xml:space="preserve"> </w:t>
      </w:r>
      <w:r w:rsidR="00FF02D5">
        <w:rPr>
          <w:rFonts w:eastAsiaTheme="minorHAnsi" w:hint="eastAsia"/>
          <w:sz w:val="28"/>
          <w:szCs w:val="28"/>
          <w:lang w:eastAsia="en-US"/>
        </w:rPr>
        <w:t>«</w:t>
      </w:r>
      <w:proofErr w:type="gramStart"/>
      <w:r w:rsidRPr="00971135">
        <w:rPr>
          <w:rFonts w:eastAsiaTheme="minorHAnsi"/>
          <w:sz w:val="28"/>
          <w:szCs w:val="28"/>
          <w:lang w:eastAsia="en-US"/>
        </w:rPr>
        <w:t>Обновлённые</w:t>
      </w:r>
      <w:proofErr w:type="gramEnd"/>
      <w:r w:rsidRPr="00971135">
        <w:rPr>
          <w:rFonts w:eastAsiaTheme="minorHAnsi"/>
          <w:sz w:val="28"/>
          <w:szCs w:val="28"/>
          <w:lang w:eastAsia="en-US"/>
        </w:rPr>
        <w:t xml:space="preserve"> ФГОС: чего ждать и к чему готовиться?</w:t>
      </w:r>
      <w:r w:rsidR="00FF02D5">
        <w:rPr>
          <w:rFonts w:eastAsiaTheme="minorHAnsi" w:hint="eastAsia"/>
          <w:sz w:val="28"/>
          <w:szCs w:val="28"/>
          <w:lang w:eastAsia="en-US"/>
        </w:rPr>
        <w:t>»</w:t>
      </w:r>
      <w:r w:rsidR="00FF02D5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FF02D5">
        <w:rPr>
          <w:rFonts w:eastAsiaTheme="minorHAnsi"/>
          <w:sz w:val="28"/>
          <w:szCs w:val="28"/>
          <w:lang w:eastAsia="en-US"/>
        </w:rPr>
        <w:t xml:space="preserve">Познакомились с новыми </w:t>
      </w:r>
      <w:r w:rsidR="007F5EB7">
        <w:rPr>
          <w:rFonts w:eastAsiaTheme="minorHAnsi"/>
          <w:sz w:val="28"/>
          <w:szCs w:val="28"/>
          <w:lang w:eastAsia="en-US"/>
        </w:rPr>
        <w:t>с изменениями</w:t>
      </w:r>
      <w:r w:rsidR="00224397">
        <w:rPr>
          <w:rFonts w:eastAsiaTheme="minorHAnsi"/>
          <w:sz w:val="28"/>
          <w:szCs w:val="28"/>
          <w:lang w:eastAsia="en-US"/>
        </w:rPr>
        <w:t xml:space="preserve">, которые ждут педагогов </w:t>
      </w:r>
      <w:r w:rsidR="007F5EB7">
        <w:rPr>
          <w:rFonts w:eastAsiaTheme="minorHAnsi"/>
          <w:sz w:val="28"/>
          <w:szCs w:val="28"/>
          <w:lang w:eastAsia="en-US"/>
        </w:rPr>
        <w:t xml:space="preserve"> в преподавании истории и </w:t>
      </w:r>
      <w:r w:rsidR="007F5EB7" w:rsidRPr="00224397">
        <w:rPr>
          <w:rFonts w:eastAsiaTheme="minorHAnsi"/>
          <w:sz w:val="28"/>
          <w:szCs w:val="28"/>
          <w:lang w:eastAsia="en-US"/>
        </w:rPr>
        <w:t>обществознания.</w:t>
      </w:r>
      <w:proofErr w:type="gramEnd"/>
      <w:r w:rsidR="00224397" w:rsidRPr="00224397">
        <w:rPr>
          <w:rFonts w:eastAsiaTheme="minorHAnsi"/>
          <w:sz w:val="28"/>
          <w:szCs w:val="28"/>
          <w:lang w:eastAsia="en-US"/>
        </w:rPr>
        <w:t xml:space="preserve"> </w:t>
      </w:r>
      <w:r w:rsidR="00224397" w:rsidRPr="00224397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>Что изменится в обучении детей 5-9 классов?</w:t>
      </w:r>
    </w:p>
    <w:p w:rsidR="00224397" w:rsidRPr="00224397" w:rsidRDefault="00224397" w:rsidP="00197DBE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Cs w:val="24"/>
        </w:rPr>
      </w:pPr>
      <w:r>
        <w:rPr>
          <w:rFonts w:eastAsiaTheme="minorHAnsi"/>
          <w:sz w:val="28"/>
          <w:szCs w:val="28"/>
          <w:lang w:eastAsia="en-US"/>
        </w:rPr>
        <w:t xml:space="preserve">Чернова Н.Н. проанализировала </w:t>
      </w:r>
      <w:r w:rsidRPr="00971135">
        <w:rPr>
          <w:rFonts w:eastAsiaTheme="minorHAnsi"/>
          <w:sz w:val="28"/>
          <w:szCs w:val="28"/>
          <w:lang w:eastAsia="en-US"/>
        </w:rPr>
        <w:t xml:space="preserve">урок истории в контексте </w:t>
      </w:r>
      <w:r>
        <w:rPr>
          <w:rFonts w:eastAsiaTheme="minorHAnsi"/>
          <w:sz w:val="28"/>
          <w:szCs w:val="28"/>
          <w:lang w:eastAsia="en-US"/>
        </w:rPr>
        <w:t xml:space="preserve">требований ФГОС. Познакомила со структурой и моделями современного урока, конкретные примеры. Были представлены </w:t>
      </w:r>
      <w:r w:rsidRPr="00971135">
        <w:rPr>
          <w:rFonts w:eastAsiaTheme="minorHAnsi"/>
          <w:sz w:val="28"/>
          <w:szCs w:val="28"/>
          <w:lang w:eastAsia="en-US"/>
        </w:rPr>
        <w:t>рекомендации  для учителя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197DBE" w:rsidRPr="003131B2" w:rsidRDefault="00224397" w:rsidP="00C6314B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Cs w:val="24"/>
        </w:rPr>
      </w:pPr>
      <w:proofErr w:type="spellStart"/>
      <w:r w:rsidRPr="00224397">
        <w:rPr>
          <w:rStyle w:val="c7"/>
          <w:rFonts w:ascii="Times New Roman" w:hAnsi="Times New Roman" w:cs="Times New Roman"/>
          <w:color w:val="000000"/>
          <w:sz w:val="28"/>
          <w:szCs w:val="28"/>
        </w:rPr>
        <w:t>Мильчакова</w:t>
      </w:r>
      <w:proofErr w:type="spellEnd"/>
      <w:r w:rsidRPr="00224397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Г.С. подготовила материалы по теме: Школьные учебники и рабочие программы по истории и обществознанию, рекомендуемые     Минобрнауки   РФ (формирование единого методического поля). Провела анализ рекомендуемого федерального перечня учебников</w:t>
      </w:r>
      <w:r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, познакомила с учебниками, </w:t>
      </w:r>
      <w:proofErr w:type="gramStart"/>
      <w:r>
        <w:rPr>
          <w:rStyle w:val="c7"/>
          <w:rFonts w:ascii="Times New Roman" w:hAnsi="Times New Roman" w:cs="Times New Roman"/>
          <w:color w:val="000000"/>
          <w:sz w:val="28"/>
          <w:szCs w:val="28"/>
        </w:rPr>
        <w:t>используемые</w:t>
      </w:r>
      <w:proofErr w:type="gramEnd"/>
      <w:r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Style w:val="c7"/>
          <w:rFonts w:ascii="Times New Roman" w:hAnsi="Times New Roman" w:cs="Times New Roman"/>
          <w:color w:val="000000"/>
          <w:sz w:val="28"/>
          <w:szCs w:val="28"/>
        </w:rPr>
        <w:t>Дреневской</w:t>
      </w:r>
      <w:proofErr w:type="spellEnd"/>
      <w:r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школе. </w:t>
      </w:r>
    </w:p>
    <w:p w:rsidR="00C6314B" w:rsidRPr="00197DBE" w:rsidRDefault="00C6314B" w:rsidP="00C6314B">
      <w:pPr>
        <w:spacing w:line="360" w:lineRule="auto"/>
        <w:rPr>
          <w:rFonts w:ascii="Times New Roman" w:hAnsi="Times New Roman" w:cs="Times New Roman"/>
          <w:b/>
          <w:color w:val="000000"/>
          <w:u w:val="single"/>
        </w:rPr>
      </w:pPr>
      <w:r w:rsidRPr="00197DBE">
        <w:rPr>
          <w:rFonts w:ascii="Times New Roman" w:hAnsi="Times New Roman" w:cs="Times New Roman"/>
          <w:b/>
          <w:color w:val="000000"/>
          <w:u w:val="single"/>
        </w:rPr>
        <w:t>Решили:</w:t>
      </w:r>
    </w:p>
    <w:p w:rsidR="00C6314B" w:rsidRPr="00197DBE" w:rsidRDefault="00C6314B" w:rsidP="00C6314B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/>
          <w:szCs w:val="24"/>
        </w:rPr>
      </w:pPr>
      <w:r w:rsidRPr="00197DBE">
        <w:rPr>
          <w:rFonts w:ascii="Times New Roman" w:hAnsi="Times New Roman" w:cs="Times New Roman"/>
          <w:color w:val="000000"/>
          <w:szCs w:val="24"/>
        </w:rPr>
        <w:t xml:space="preserve">Продолжить </w:t>
      </w:r>
      <w:r w:rsidR="00174BE5">
        <w:rPr>
          <w:rFonts w:ascii="Times New Roman" w:hAnsi="Times New Roman" w:cs="Times New Roman"/>
          <w:color w:val="000000"/>
          <w:szCs w:val="24"/>
        </w:rPr>
        <w:t>детально знакомиться с ФГОС нового поколения</w:t>
      </w:r>
      <w:r w:rsidRPr="00197DBE">
        <w:rPr>
          <w:rFonts w:ascii="Times New Roman" w:hAnsi="Times New Roman" w:cs="Times New Roman"/>
          <w:color w:val="000000"/>
          <w:szCs w:val="24"/>
        </w:rPr>
        <w:t>.</w:t>
      </w:r>
    </w:p>
    <w:p w:rsidR="00C6314B" w:rsidRPr="00197DBE" w:rsidRDefault="00174BE5" w:rsidP="00C6314B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Использовать все рекомендации и требования к современному уроку истории  в преподавании. </w:t>
      </w:r>
    </w:p>
    <w:p w:rsidR="00C6314B" w:rsidRPr="00197DBE" w:rsidRDefault="00174BE5" w:rsidP="00C6314B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Провести анализ базы учебников истории и обществознания, быть готовыми к внедрению новых ФГОС. По – возможности обновить учебники к новому учебному году.</w:t>
      </w:r>
    </w:p>
    <w:p w:rsidR="00174BE5" w:rsidRDefault="00174BE5" w:rsidP="00C6314B">
      <w:pPr>
        <w:spacing w:line="360" w:lineRule="auto"/>
        <w:rPr>
          <w:rFonts w:ascii="Times New Roman" w:hAnsi="Times New Roman" w:cs="Times New Roman"/>
        </w:rPr>
      </w:pPr>
    </w:p>
    <w:p w:rsidR="00174BE5" w:rsidRDefault="00B86591" w:rsidP="00C6314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*Материалы ДМО учителей истории и обществознания размещены на сайте РМО. </w:t>
      </w:r>
    </w:p>
    <w:p w:rsidR="00174BE5" w:rsidRDefault="00174BE5" w:rsidP="00C6314B">
      <w:pPr>
        <w:spacing w:line="360" w:lineRule="auto"/>
        <w:rPr>
          <w:rFonts w:ascii="Times New Roman" w:hAnsi="Times New Roman" w:cs="Times New Roman"/>
        </w:rPr>
      </w:pPr>
    </w:p>
    <w:p w:rsidR="00174BE5" w:rsidRDefault="00174BE5" w:rsidP="00C6314B">
      <w:pPr>
        <w:spacing w:line="360" w:lineRule="auto"/>
        <w:rPr>
          <w:rFonts w:ascii="Times New Roman" w:hAnsi="Times New Roman" w:cs="Times New Roman"/>
        </w:rPr>
      </w:pPr>
    </w:p>
    <w:p w:rsidR="00C6314B" w:rsidRPr="00197DBE" w:rsidRDefault="00C6314B" w:rsidP="00C6314B">
      <w:pPr>
        <w:spacing w:line="360" w:lineRule="auto"/>
        <w:rPr>
          <w:rFonts w:ascii="Times New Roman" w:hAnsi="Times New Roman" w:cs="Times New Roman"/>
        </w:rPr>
      </w:pPr>
      <w:r w:rsidRPr="00197DBE">
        <w:rPr>
          <w:rFonts w:ascii="Times New Roman" w:hAnsi="Times New Roman" w:cs="Times New Roman"/>
        </w:rPr>
        <w:lastRenderedPageBreak/>
        <w:t>Адрес страницы РМО:</w:t>
      </w:r>
    </w:p>
    <w:p w:rsidR="00C6314B" w:rsidRPr="00197DBE" w:rsidRDefault="00C6314B" w:rsidP="00C6314B">
      <w:pPr>
        <w:spacing w:line="360" w:lineRule="auto"/>
        <w:rPr>
          <w:rFonts w:ascii="Times New Roman" w:hAnsi="Times New Roman" w:cs="Times New Roman"/>
        </w:rPr>
      </w:pPr>
      <w:r w:rsidRPr="00197DBE"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706120</wp:posOffset>
            </wp:positionV>
            <wp:extent cx="6637020" cy="3740150"/>
            <wp:effectExtent l="19050" t="0" r="0" b="0"/>
            <wp:wrapTight wrapText="bothSides">
              <wp:wrapPolygon edited="0">
                <wp:start x="-62" y="0"/>
                <wp:lineTo x="-62" y="21453"/>
                <wp:lineTo x="21575" y="21453"/>
                <wp:lineTo x="21575" y="0"/>
                <wp:lineTo x="-62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" w:anchor="/SitePages/%D0%A0%D0%9C%D0%9E.aspx" w:history="1">
        <w:r w:rsidRPr="00197DBE">
          <w:rPr>
            <w:rStyle w:val="a3"/>
            <w:rFonts w:ascii="Times New Roman" w:hAnsi="Times New Roman" w:cs="Times New Roman"/>
          </w:rPr>
          <w:t>http://www.eduportal44.ru/Krasnoe/%D0%A0%D0%9C%D0%9A/_layouts/15/start.aspx#/SitePages/%D0%A0%D0%9C%D0%9E.aspx</w:t>
        </w:r>
      </w:hyperlink>
    </w:p>
    <w:p w:rsidR="007669DF" w:rsidRPr="00197DBE" w:rsidRDefault="007669DF">
      <w:pPr>
        <w:rPr>
          <w:rFonts w:ascii="Times New Roman" w:hAnsi="Times New Roman" w:cs="Times New Roman"/>
        </w:rPr>
      </w:pPr>
    </w:p>
    <w:sectPr w:rsidR="007669DF" w:rsidRPr="00197DBE" w:rsidSect="00197D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263A4"/>
    <w:multiLevelType w:val="hybridMultilevel"/>
    <w:tmpl w:val="B8B8E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5327B"/>
    <w:multiLevelType w:val="hybridMultilevel"/>
    <w:tmpl w:val="5F3A8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7D2DB1"/>
    <w:multiLevelType w:val="hybridMultilevel"/>
    <w:tmpl w:val="4D145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6314B"/>
    <w:rsid w:val="00174BE5"/>
    <w:rsid w:val="00197DBE"/>
    <w:rsid w:val="00224397"/>
    <w:rsid w:val="003131B2"/>
    <w:rsid w:val="007669DF"/>
    <w:rsid w:val="007F5EB7"/>
    <w:rsid w:val="00B86591"/>
    <w:rsid w:val="00C6314B"/>
    <w:rsid w:val="00E3293C"/>
    <w:rsid w:val="00FF0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14B"/>
    <w:pPr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C6314B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c7">
    <w:name w:val="c7"/>
    <w:basedOn w:val="a0"/>
    <w:rsid w:val="00C6314B"/>
  </w:style>
  <w:style w:type="character" w:customStyle="1" w:styleId="c0">
    <w:name w:val="c0"/>
    <w:basedOn w:val="a0"/>
    <w:rsid w:val="00C6314B"/>
  </w:style>
  <w:style w:type="character" w:styleId="a3">
    <w:name w:val="Hyperlink"/>
    <w:basedOn w:val="a0"/>
    <w:uiPriority w:val="99"/>
    <w:unhideWhenUsed/>
    <w:rsid w:val="00C6314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314B"/>
    <w:pPr>
      <w:ind w:left="720"/>
      <w:contextualSpacing/>
    </w:pPr>
    <w:rPr>
      <w:szCs w:val="21"/>
    </w:rPr>
  </w:style>
  <w:style w:type="paragraph" w:customStyle="1" w:styleId="c13">
    <w:name w:val="c13"/>
    <w:basedOn w:val="a"/>
    <w:rsid w:val="00197DBE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duportal44.ru/Krasnoe/%D0%A0%D0%9C%D0%9A/_layouts/15/start.aspx" TargetMode="External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AA309C9DD101444BB746983795CEBB2" ma:contentTypeVersion="0" ma:contentTypeDescription="Создание документа." ma:contentTypeScope="" ma:versionID="db4f2eaeb8ffa3d82133551a36826713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e1132bfec2b533bd35f02dc545cb7d89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H5VRHAXFEW3S-869800330-656</_dlc_DocId>
    <_dlc_DocIdUrl xmlns="b582dbf1-bcaa-4613-9a4c-8b7010640233">
      <Url>http://www.eduportal44.ru/Krasnoe/РМК/_layouts/15/DocIdRedir.aspx?ID=H5VRHAXFEW3S-869800330-656</Url>
      <Description>H5VRHAXFEW3S-869800330-656</Description>
    </_dlc_DocIdUrl>
  </documentManagement>
</p:properties>
</file>

<file path=customXml/itemProps1.xml><?xml version="1.0" encoding="utf-8"?>
<ds:datastoreItem xmlns:ds="http://schemas.openxmlformats.org/officeDocument/2006/customXml" ds:itemID="{743D5495-C42E-4D39-86DB-244F673A4F6B}"/>
</file>

<file path=customXml/itemProps2.xml><?xml version="1.0" encoding="utf-8"?>
<ds:datastoreItem xmlns:ds="http://schemas.openxmlformats.org/officeDocument/2006/customXml" ds:itemID="{1466C207-C87A-4227-A1E7-4BFAE167726B}"/>
</file>

<file path=customXml/itemProps3.xml><?xml version="1.0" encoding="utf-8"?>
<ds:datastoreItem xmlns:ds="http://schemas.openxmlformats.org/officeDocument/2006/customXml" ds:itemID="{B186A518-25D6-4007-BE50-64972E12FCC5}"/>
</file>

<file path=customXml/itemProps4.xml><?xml version="1.0" encoding="utf-8"?>
<ds:datastoreItem xmlns:ds="http://schemas.openxmlformats.org/officeDocument/2006/customXml" ds:itemID="{8EC0C7CB-68D4-4596-B13E-3B0805D59B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79303803054</dc:creator>
  <cp:lastModifiedBy>79303803054</cp:lastModifiedBy>
  <cp:revision>7</cp:revision>
  <dcterms:created xsi:type="dcterms:W3CDTF">2021-12-03T12:29:00Z</dcterms:created>
  <dcterms:modified xsi:type="dcterms:W3CDTF">2021-12-06T16:10:00Z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0x010100BAA309C9DD101444BB746983795CEBB2</vt:lpwstr>
  </property>
  <property fmtid="{D5CDD505-2E9C-101B-9397-08002B2CF9AE}" pid="3" name="_dlc_DocIdItemGuid">
    <vt:lpwstr>79e67184-8f74-42c0-abd3-71a59463c431</vt:lpwstr>
  </property>
</Properties>
</file>