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2977"/>
        <w:gridCol w:w="3118"/>
        <w:gridCol w:w="3676"/>
        <w:gridCol w:w="26"/>
      </w:tblGrid>
      <w:tr w:rsidR="008F530D" w:rsidRPr="00FA275F" w:rsidTr="00FA275F">
        <w:trPr>
          <w:trHeight w:val="81"/>
        </w:trPr>
        <w:tc>
          <w:tcPr>
            <w:tcW w:w="5070" w:type="dxa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Название проекта</w:t>
            </w:r>
          </w:p>
        </w:tc>
        <w:tc>
          <w:tcPr>
            <w:tcW w:w="2977" w:type="dxa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Участники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E44CD4">
            <w:pPr>
              <w:spacing w:line="20" w:lineRule="atLeast"/>
              <w:jc w:val="center"/>
              <w:rPr>
                <w:b/>
              </w:rPr>
            </w:pPr>
            <w:r w:rsidRPr="00FA275F">
              <w:rPr>
                <w:b/>
              </w:rPr>
              <w:t>Краткое содержание</w:t>
            </w:r>
          </w:p>
        </w:tc>
      </w:tr>
      <w:tr w:rsidR="008F530D" w:rsidRPr="00FA275F" w:rsidTr="00FA275F">
        <w:trPr>
          <w:trHeight w:val="81"/>
        </w:trPr>
        <w:tc>
          <w:tcPr>
            <w:tcW w:w="5070" w:type="dxa"/>
          </w:tcPr>
          <w:p w:rsidR="008F530D" w:rsidRPr="00FA275F" w:rsidRDefault="008F530D" w:rsidP="007145A7">
            <w:pPr>
              <w:ind w:left="72" w:right="252"/>
            </w:pPr>
            <w:r w:rsidRPr="00FA275F">
              <w:t xml:space="preserve">Межрегиональный  открытый конкурс </w:t>
            </w:r>
          </w:p>
          <w:p w:rsidR="008F530D" w:rsidRPr="00FA275F" w:rsidRDefault="008F530D" w:rsidP="009F6F2F">
            <w:pPr>
              <w:ind w:left="72" w:right="252"/>
            </w:pPr>
            <w:r w:rsidRPr="00FA275F">
              <w:t>проектно-исследовательских творческих работ детей и взрослых</w:t>
            </w:r>
            <w:r w:rsidR="009F6F2F" w:rsidRPr="00FA275F">
              <w:t xml:space="preserve"> </w:t>
            </w:r>
            <w:r w:rsidRPr="00FA275F">
              <w:rPr>
                <w:b/>
              </w:rPr>
              <w:t>«Мир детства – мир открытий, творчества и достижений»</w:t>
            </w:r>
          </w:p>
        </w:tc>
        <w:tc>
          <w:tcPr>
            <w:tcW w:w="2977" w:type="dxa"/>
          </w:tcPr>
          <w:p w:rsidR="008F530D" w:rsidRPr="00FA275F" w:rsidRDefault="008F530D" w:rsidP="009F6F2F">
            <w:pPr>
              <w:ind w:left="72"/>
              <w:rPr>
                <w:b/>
              </w:rPr>
            </w:pPr>
            <w:r w:rsidRPr="00FA275F">
              <w:rPr>
                <w:b/>
              </w:rPr>
              <w:t>Сентябрь 2015 года – март 2016 года</w:t>
            </w:r>
          </w:p>
          <w:p w:rsidR="008F530D" w:rsidRPr="00FA275F" w:rsidRDefault="008F530D" w:rsidP="00E44CD4">
            <w:pPr>
              <w:ind w:left="72"/>
            </w:pPr>
            <w:r w:rsidRPr="00FA275F">
              <w:rPr>
                <w:b/>
              </w:rPr>
              <w:t>до 1 декабря 2015 года</w:t>
            </w:r>
            <w:r w:rsidRPr="00FA275F">
              <w:t xml:space="preserve"> предоставить  </w:t>
            </w:r>
            <w:proofErr w:type="spellStart"/>
            <w:r w:rsidRPr="00FA275F">
              <w:t>рег</w:t>
            </w:r>
            <w:proofErr w:type="spellEnd"/>
            <w:r w:rsidR="00E44CD4">
              <w:t>.</w:t>
            </w:r>
            <w:r w:rsidRPr="00FA275F">
              <w:t xml:space="preserve"> карту участника </w:t>
            </w:r>
            <w:r w:rsidR="00E44CD4">
              <w:t xml:space="preserve">и материалы на </w:t>
            </w:r>
            <w:proofErr w:type="spellStart"/>
            <w:r w:rsidR="00E44CD4">
              <w:t>эл</w:t>
            </w:r>
            <w:proofErr w:type="gramStart"/>
            <w:r w:rsidR="00E44CD4">
              <w:t>.</w:t>
            </w:r>
            <w:r w:rsidRPr="00FA275F">
              <w:t>п</w:t>
            </w:r>
            <w:proofErr w:type="gramEnd"/>
            <w:r w:rsidRPr="00FA275F">
              <w:t>очту</w:t>
            </w:r>
            <w:proofErr w:type="spellEnd"/>
            <w:r w:rsidRPr="00FA275F">
              <w:t xml:space="preserve"> Дворца</w:t>
            </w:r>
          </w:p>
        </w:tc>
        <w:tc>
          <w:tcPr>
            <w:tcW w:w="3118" w:type="dxa"/>
          </w:tcPr>
          <w:p w:rsidR="008F530D" w:rsidRPr="00FA275F" w:rsidRDefault="008F530D" w:rsidP="00E44CD4">
            <w:r w:rsidRPr="00FA275F">
              <w:t xml:space="preserve">Обучающиеся образовательных организаций </w:t>
            </w:r>
            <w:r w:rsidR="00E44CD4">
              <w:t>Доп</w:t>
            </w:r>
            <w:proofErr w:type="gramStart"/>
            <w:r w:rsidR="00E44CD4">
              <w:t>.О</w:t>
            </w:r>
            <w:proofErr w:type="gramEnd"/>
            <w:r w:rsidR="00E44CD4">
              <w:t>бр.детей</w:t>
            </w:r>
            <w:r w:rsidRPr="00FA275F">
              <w:t xml:space="preserve">, педагоги </w:t>
            </w:r>
            <w:r w:rsidR="00E44CD4">
              <w:t>ДО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ind w:left="72"/>
              <w:rPr>
                <w:b/>
              </w:rPr>
            </w:pPr>
            <w:r w:rsidRPr="00FA275F">
              <w:rPr>
                <w:b/>
              </w:rPr>
              <w:t>Конкурс  проходит в 2 этапа:</w:t>
            </w:r>
          </w:p>
          <w:p w:rsidR="008F530D" w:rsidRPr="00FA275F" w:rsidRDefault="008F530D" w:rsidP="007145A7">
            <w:pPr>
              <w:ind w:left="72"/>
            </w:pPr>
            <w:r w:rsidRPr="00FA275F">
              <w:t>1 этап – заочный  до 1 декабря 2015г.</w:t>
            </w:r>
          </w:p>
          <w:p w:rsidR="008F530D" w:rsidRPr="00FA275F" w:rsidRDefault="008F530D" w:rsidP="007145A7">
            <w:pPr>
              <w:ind w:left="72"/>
            </w:pPr>
            <w:r w:rsidRPr="00FA275F">
              <w:t>2 этап – очный в первой декаде февраля 2016 года.</w:t>
            </w:r>
          </w:p>
          <w:p w:rsidR="008F530D" w:rsidRPr="00FA275F" w:rsidRDefault="008F530D" w:rsidP="007145A7">
            <w:pPr>
              <w:ind w:left="57"/>
            </w:pP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</w:pPr>
            <w:r w:rsidRPr="00FA275F">
              <w:t>Областная конференция исследовательских и проектных работ (по социально-экономическому профилю)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</w:pPr>
            <w:r w:rsidRPr="00FA275F">
              <w:t xml:space="preserve">Продолжительность программы февраль-апрель 2016 года. Работы принимаются с 20 марта по 20 февраля. 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</w:pPr>
            <w:r w:rsidRPr="00FA275F">
              <w:t>Учащиеся 8-11 класса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8F530D">
            <w:pPr>
              <w:spacing w:line="20" w:lineRule="atLeast"/>
              <w:jc w:val="both"/>
            </w:pPr>
            <w:r w:rsidRPr="00FA275F">
              <w:t xml:space="preserve">1 этап- прием материалов на почту </w:t>
            </w:r>
            <w:proofErr w:type="spellStart"/>
            <w:r w:rsidRPr="00FA275F">
              <w:rPr>
                <w:lang w:val="en-US"/>
              </w:rPr>
              <w:t>shebip</w:t>
            </w:r>
            <w:proofErr w:type="spellEnd"/>
            <w:r w:rsidRPr="00FA275F">
              <w:t>@</w:t>
            </w:r>
            <w:r w:rsidRPr="00FA275F">
              <w:rPr>
                <w:lang w:val="en-US"/>
              </w:rPr>
              <w:t>mail</w:t>
            </w:r>
            <w:r w:rsidRPr="00FA275F">
              <w:t>.</w:t>
            </w:r>
            <w:proofErr w:type="spellStart"/>
            <w:r w:rsidRPr="00FA275F">
              <w:rPr>
                <w:lang w:val="en-US"/>
              </w:rPr>
              <w:t>ru</w:t>
            </w:r>
            <w:proofErr w:type="spellEnd"/>
            <w:r w:rsidRPr="00FA275F">
              <w:t>, обработка, формирование списков участников в финале.</w:t>
            </w:r>
          </w:p>
          <w:p w:rsidR="008F530D" w:rsidRPr="00FA275F" w:rsidRDefault="008F530D" w:rsidP="008F530D">
            <w:pPr>
              <w:spacing w:line="20" w:lineRule="atLeast"/>
              <w:jc w:val="both"/>
            </w:pPr>
            <w:r w:rsidRPr="00FA275F">
              <w:t xml:space="preserve">2 этап - участие в конференции в </w:t>
            </w:r>
            <w:proofErr w:type="gramStart"/>
            <w:r w:rsidRPr="00FA275F">
              <w:t>г</w:t>
            </w:r>
            <w:proofErr w:type="gramEnd"/>
            <w:r w:rsidRPr="00FA275F">
              <w:t>. Кострома, работа по секциям.</w:t>
            </w: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  <w:ind w:left="72" w:right="252"/>
            </w:pPr>
            <w:r w:rsidRPr="00FA275F">
              <w:t xml:space="preserve">Двенадцатый </w:t>
            </w:r>
            <w:r w:rsidRPr="00FA275F">
              <w:rPr>
                <w:b/>
              </w:rPr>
              <w:t xml:space="preserve">Чемпионат </w:t>
            </w:r>
            <w:r w:rsidRPr="00FA275F">
              <w:t>Костромской области по Деловым играм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Ноябрь 2015 года  - февраль 2016 год</w:t>
            </w:r>
            <w:proofErr w:type="gramStart"/>
            <w:r w:rsidRPr="00FA275F">
              <w:t>а-</w:t>
            </w:r>
            <w:proofErr w:type="gramEnd"/>
            <w:r w:rsidRPr="00FA275F">
              <w:t xml:space="preserve"> март 2016 года.</w:t>
            </w:r>
          </w:p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Регистрация до 15 ноября 2015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 xml:space="preserve">Команды учащихся 5 – 11 классов ОУ, УДОД, студенты 1 – 3 курсов вузов </w:t>
            </w:r>
            <w:proofErr w:type="gramStart"/>
            <w:r w:rsidRPr="00FA275F">
              <w:t>г</w:t>
            </w:r>
            <w:proofErr w:type="gramEnd"/>
            <w:r w:rsidRPr="00FA275F">
              <w:t xml:space="preserve">. Костромы и Костромской области 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Чемпионат проводится в 3 этапа 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>1 этап – конец ноября 2015 года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2 этап – конец февраля 2016 года. </w:t>
            </w:r>
          </w:p>
          <w:p w:rsidR="008F530D" w:rsidRPr="00FA275F" w:rsidRDefault="008F530D" w:rsidP="009F6F2F">
            <w:pPr>
              <w:spacing w:line="20" w:lineRule="atLeast"/>
              <w:ind w:left="72" w:firstLine="72"/>
            </w:pPr>
            <w:r w:rsidRPr="00FA275F">
              <w:t>3 этап - конец марта - финал.</w:t>
            </w: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  <w:ind w:left="72" w:right="252"/>
            </w:pPr>
            <w:r w:rsidRPr="00FA275F">
              <w:t xml:space="preserve">Всероссийская </w:t>
            </w:r>
            <w:r w:rsidRPr="00FA275F">
              <w:rPr>
                <w:b/>
              </w:rPr>
              <w:t>олимпиада</w:t>
            </w:r>
            <w:r w:rsidRPr="00FA275F">
              <w:t xml:space="preserve"> по финансовому рынку и основам потребительских знаний для старшеклассников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Октябрь 2015 года-марта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>Учащиеся 9-11 классов Костромы и Костромской области.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1 этап - с октября по декабрь, проводится в форме тестирования 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2 этап - творческий </w:t>
            </w:r>
            <w:proofErr w:type="spellStart"/>
            <w:r w:rsidRPr="00FA275F">
              <w:t>очно-заочный</w:t>
            </w:r>
            <w:proofErr w:type="spellEnd"/>
            <w:r w:rsidRPr="00FA275F">
              <w:t xml:space="preserve"> конкурс</w:t>
            </w:r>
          </w:p>
          <w:p w:rsidR="008F530D" w:rsidRPr="00FA275F" w:rsidRDefault="008F530D" w:rsidP="007145A7">
            <w:pPr>
              <w:spacing w:line="20" w:lineRule="atLeast"/>
              <w:ind w:left="72" w:firstLine="72"/>
            </w:pPr>
            <w:r w:rsidRPr="00FA275F">
              <w:t xml:space="preserve">3 этап - вторая половина марта, проводится в </w:t>
            </w:r>
            <w:proofErr w:type="gramStart"/>
            <w:r w:rsidRPr="00FA275F">
              <w:t>г</w:t>
            </w:r>
            <w:proofErr w:type="gramEnd"/>
            <w:r w:rsidRPr="00FA275F">
              <w:t>. Москва или Московской области.</w:t>
            </w:r>
          </w:p>
        </w:tc>
      </w:tr>
      <w:tr w:rsidR="008F530D" w:rsidRPr="00FA275F" w:rsidTr="00FA275F">
        <w:tc>
          <w:tcPr>
            <w:tcW w:w="5070" w:type="dxa"/>
          </w:tcPr>
          <w:p w:rsidR="008F530D" w:rsidRPr="00FA275F" w:rsidRDefault="008F530D" w:rsidP="007145A7">
            <w:pPr>
              <w:spacing w:line="20" w:lineRule="atLeast"/>
              <w:ind w:left="72" w:right="252"/>
            </w:pPr>
            <w:r w:rsidRPr="00FA275F">
              <w:t xml:space="preserve">Региональный этап всероссийской олимпиады по экономике 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72"/>
            </w:pPr>
            <w:r w:rsidRPr="00FA275F">
              <w:t>Конец января - начало февраля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>Учащиеся 9-11 классов Костромы и Костромской области.</w:t>
            </w:r>
          </w:p>
        </w:tc>
        <w:tc>
          <w:tcPr>
            <w:tcW w:w="3702" w:type="dxa"/>
            <w:gridSpan w:val="2"/>
          </w:tcPr>
          <w:p w:rsidR="008F530D" w:rsidRPr="00FA275F" w:rsidRDefault="008F530D" w:rsidP="007145A7">
            <w:pPr>
              <w:spacing w:line="20" w:lineRule="atLeast"/>
              <w:ind w:left="72" w:firstLine="72"/>
            </w:pP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t xml:space="preserve">Областная программа </w:t>
            </w:r>
          </w:p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t xml:space="preserve">деятельности Федерации детских и подростковых </w:t>
            </w:r>
          </w:p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t xml:space="preserve">объединений </w:t>
            </w:r>
          </w:p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  <w:rPr>
                <w:b/>
              </w:rPr>
            </w:pPr>
            <w:r w:rsidRPr="00FA275F">
              <w:rPr>
                <w:b/>
              </w:rPr>
              <w:t>«Территория твоих достижений»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pStyle w:val="a5"/>
              <w:tabs>
                <w:tab w:val="left" w:pos="709"/>
              </w:tabs>
              <w:spacing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Ноябрь 2015 года  – июль 2016 года.</w:t>
            </w:r>
          </w:p>
          <w:p w:rsidR="008F530D" w:rsidRPr="00FA275F" w:rsidRDefault="008F530D" w:rsidP="007145A7">
            <w:pPr>
              <w:spacing w:line="20" w:lineRule="atLeast"/>
              <w:ind w:left="72"/>
            </w:pPr>
          </w:p>
        </w:tc>
        <w:tc>
          <w:tcPr>
            <w:tcW w:w="3118" w:type="dxa"/>
          </w:tcPr>
          <w:p w:rsidR="008F530D" w:rsidRPr="00FA275F" w:rsidRDefault="008F530D" w:rsidP="00E44CD4">
            <w:pPr>
              <w:tabs>
                <w:tab w:val="left" w:pos="709"/>
              </w:tabs>
              <w:spacing w:line="20" w:lineRule="atLeast"/>
              <w:ind w:left="196"/>
            </w:pPr>
            <w:r w:rsidRPr="00FA275F">
              <w:t xml:space="preserve">Целевой группой являются члены детских общественных организаций Костромской области. Координационной  группой являются представители </w:t>
            </w:r>
            <w:r w:rsidRPr="00FA275F">
              <w:lastRenderedPageBreak/>
              <w:t>Областного Дворца творчества детей и молодежи Костромской области, участники объединения «штаб Лидер», педагогический отряд «Товарищ» областного лагеря актива ФДПО «Соколёнок».</w:t>
            </w:r>
          </w:p>
        </w:tc>
        <w:tc>
          <w:tcPr>
            <w:tcW w:w="3676" w:type="dxa"/>
          </w:tcPr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lastRenderedPageBreak/>
              <w:t>Ноябрь «Лаборатория Команды»</w:t>
            </w:r>
          </w:p>
          <w:p w:rsidR="008F530D" w:rsidRPr="00FA275F" w:rsidRDefault="008F530D" w:rsidP="009F6F2F">
            <w:pPr>
              <w:suppressAutoHyphens/>
              <w:spacing w:line="20" w:lineRule="atLeast"/>
              <w:jc w:val="both"/>
            </w:pPr>
            <w:r w:rsidRPr="00FA275F">
              <w:t>Декабрь «Все начинается с семьи»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A275F"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gramEnd"/>
            <w:r w:rsidRPr="00FA275F">
              <w:rPr>
                <w:rFonts w:ascii="Times New Roman" w:hAnsi="Times New Roman"/>
                <w:sz w:val="24"/>
                <w:szCs w:val="24"/>
              </w:rPr>
              <w:t xml:space="preserve"> – равным»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«Курс на Здоровый стиль»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«Свежие идеи – Яркие проекты»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«Время творчества и фантазии»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Май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«Наследники Великой Победы»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«Из интернета в приключения лета!»</w:t>
            </w:r>
          </w:p>
          <w:p w:rsidR="008F530D" w:rsidRPr="00FA275F" w:rsidRDefault="008F530D" w:rsidP="009F6F2F">
            <w:pPr>
              <w:pStyle w:val="a4"/>
              <w:keepNext/>
              <w:keepLines/>
              <w:numPr>
                <w:ilvl w:val="0"/>
                <w:numId w:val="1"/>
              </w:numPr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9F6F2F" w:rsidRPr="00FA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«Главное приключение</w:t>
            </w:r>
          </w:p>
          <w:p w:rsidR="008F530D" w:rsidRPr="00FA275F" w:rsidRDefault="008F530D" w:rsidP="009F6F2F">
            <w:pPr>
              <w:pStyle w:val="a4"/>
              <w:keepNext/>
              <w:keepLines/>
              <w:spacing w:line="2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твоего Лета»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tabs>
                <w:tab w:val="left" w:pos="1701"/>
              </w:tabs>
              <w:spacing w:line="20" w:lineRule="atLeast"/>
              <w:ind w:left="72" w:right="252"/>
            </w:pPr>
            <w:r w:rsidRPr="00FA275F">
              <w:lastRenderedPageBreak/>
              <w:t xml:space="preserve">Региональный этап 18 международного фестиваля </w:t>
            </w:r>
            <w:r w:rsidRPr="00FA275F">
              <w:rPr>
                <w:b/>
              </w:rPr>
              <w:t>«Детство без границ»</w:t>
            </w:r>
            <w:r w:rsidRPr="00FA275F">
              <w:t xml:space="preserve"> 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spacing w:line="20" w:lineRule="atLeast"/>
              <w:ind w:left="68"/>
            </w:pPr>
            <w:r w:rsidRPr="00FA275F">
              <w:t xml:space="preserve">Сентябрь 2015 года – 15 марта 2016 года </w:t>
            </w:r>
          </w:p>
          <w:p w:rsidR="008F530D" w:rsidRPr="00FA275F" w:rsidRDefault="008F530D" w:rsidP="007145A7">
            <w:pPr>
              <w:spacing w:line="20" w:lineRule="atLeast"/>
              <w:ind w:left="68"/>
            </w:pPr>
          </w:p>
        </w:tc>
        <w:tc>
          <w:tcPr>
            <w:tcW w:w="3118" w:type="dxa"/>
          </w:tcPr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>Участие в конкурсах и фестивалях личное и коллективное</w:t>
            </w:r>
          </w:p>
          <w:p w:rsidR="008F530D" w:rsidRPr="00FA275F" w:rsidRDefault="008F530D" w:rsidP="008F530D">
            <w:pPr>
              <w:spacing w:line="20" w:lineRule="atLeast"/>
              <w:ind w:left="196"/>
            </w:pPr>
            <w:r w:rsidRPr="00FA275F">
              <w:t xml:space="preserve">Возраст 8 -25 лет </w:t>
            </w:r>
          </w:p>
          <w:p w:rsidR="008F530D" w:rsidRPr="00FA275F" w:rsidRDefault="008F530D" w:rsidP="007145A7">
            <w:pPr>
              <w:spacing w:line="20" w:lineRule="atLeast"/>
              <w:ind w:left="196"/>
            </w:pPr>
            <w:r w:rsidRPr="00FA275F">
              <w:t xml:space="preserve">(по возрастным категориям): члены детских  общественных объединений, воспитанники УДО </w:t>
            </w:r>
          </w:p>
        </w:tc>
        <w:tc>
          <w:tcPr>
            <w:tcW w:w="3676" w:type="dxa"/>
          </w:tcPr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социальных проектов «В добрый путь!»;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творческих работ «Язык и культура – это код нации»;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изобразительного искусства и художественно-прикладного творчества «Открытая страна Детства»;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творческих работ «Космос: вчера, сегодня, завтра»;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E44CD4">
              <w:rPr>
                <w:rFonts w:ascii="Times New Roman" w:hAnsi="Times New Roman"/>
                <w:sz w:val="24"/>
                <w:szCs w:val="24"/>
              </w:rPr>
              <w:t xml:space="preserve">презентаций «За Родину, Добро и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Справедливость!»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игровых программ и проектов «Шаг вперёд»;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«Займись спортом!»;</w:t>
            </w:r>
          </w:p>
          <w:p w:rsidR="008F530D" w:rsidRPr="00FA275F" w:rsidRDefault="008F530D" w:rsidP="007145A7">
            <w:pPr>
              <w:pStyle w:val="a7"/>
              <w:numPr>
                <w:ilvl w:val="0"/>
                <w:numId w:val="1"/>
              </w:numPr>
              <w:spacing w:after="0" w:line="20" w:lineRule="atLeast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конкурс на присуждение премии детям с ограниченными возможностями здоровья «Добрый волшебник».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t xml:space="preserve">Областной эколого-краеведческий конкурс </w:t>
            </w:r>
            <w:r w:rsidRPr="00FA275F">
              <w:rPr>
                <w:b/>
              </w:rPr>
              <w:t>«Деревья-патриархи Костромского края»</w:t>
            </w:r>
          </w:p>
        </w:tc>
        <w:tc>
          <w:tcPr>
            <w:tcW w:w="2977" w:type="dxa"/>
          </w:tcPr>
          <w:p w:rsidR="008F530D" w:rsidRPr="00FA275F" w:rsidRDefault="008F530D" w:rsidP="007145A7">
            <w:r w:rsidRPr="00FA275F">
              <w:t>Октябрь 2015 года – март 2016 года.</w:t>
            </w:r>
          </w:p>
          <w:p w:rsidR="008F530D" w:rsidRPr="00FA275F" w:rsidRDefault="008F530D" w:rsidP="009F6F2F">
            <w:pPr>
              <w:rPr>
                <w:b/>
              </w:rPr>
            </w:pPr>
            <w:r w:rsidRPr="00FA275F">
              <w:t xml:space="preserve">Работы </w:t>
            </w:r>
            <w:r w:rsidR="009F6F2F" w:rsidRPr="00FA275F">
              <w:t>принимаются до 1 марта 2016года</w:t>
            </w:r>
            <w:r w:rsidR="009F6F2F" w:rsidRPr="00FA275F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8F530D" w:rsidRPr="00FA275F" w:rsidRDefault="008F530D" w:rsidP="007145A7">
            <w:r w:rsidRPr="00FA275F">
              <w:t>Учащиеся ОУ,  УДОД</w:t>
            </w:r>
          </w:p>
          <w:p w:rsidR="008F530D" w:rsidRPr="00FA275F" w:rsidRDefault="008F530D" w:rsidP="007145A7">
            <w:proofErr w:type="gramStart"/>
            <w:r w:rsidRPr="00FA275F">
              <w:t>дошкольная</w:t>
            </w:r>
            <w:proofErr w:type="gramEnd"/>
            <w:r w:rsidRPr="00FA275F">
              <w:t xml:space="preserve"> – от 5 до 6 лет</w:t>
            </w:r>
          </w:p>
          <w:p w:rsidR="008F530D" w:rsidRPr="00FA275F" w:rsidRDefault="008F530D" w:rsidP="007145A7">
            <w:r w:rsidRPr="00FA275F">
              <w:t>младшая – от 7 до 10 лет</w:t>
            </w:r>
          </w:p>
          <w:p w:rsidR="008F530D" w:rsidRPr="00FA275F" w:rsidRDefault="008F530D" w:rsidP="007145A7">
            <w:proofErr w:type="gramStart"/>
            <w:r w:rsidRPr="00FA275F">
              <w:t>средняя</w:t>
            </w:r>
            <w:proofErr w:type="gramEnd"/>
            <w:r w:rsidRPr="00FA275F">
              <w:t xml:space="preserve"> – от 11 до 14 лет</w:t>
            </w:r>
          </w:p>
          <w:p w:rsidR="008F530D" w:rsidRPr="00FA275F" w:rsidRDefault="008F530D" w:rsidP="007145A7">
            <w:proofErr w:type="gramStart"/>
            <w:r w:rsidRPr="00FA275F">
              <w:t>старшая</w:t>
            </w:r>
            <w:proofErr w:type="gramEnd"/>
            <w:r w:rsidRPr="00FA275F">
              <w:t xml:space="preserve"> – от 15 до 17 лет </w:t>
            </w: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360" w:hanging="360"/>
              <w:rPr>
                <w:b/>
              </w:rPr>
            </w:pPr>
            <w:r w:rsidRPr="00FA275F">
              <w:rPr>
                <w:b/>
              </w:rPr>
              <w:t>Номинации:</w:t>
            </w:r>
          </w:p>
          <w:p w:rsidR="008F530D" w:rsidRPr="00FA275F" w:rsidRDefault="008F530D" w:rsidP="007145A7">
            <w:r w:rsidRPr="00FA275F">
              <w:rPr>
                <w:b/>
              </w:rPr>
              <w:t xml:space="preserve"> «Хранители наследства»</w:t>
            </w:r>
            <w:r w:rsidRPr="00FA275F">
              <w:t xml:space="preserve"> - </w:t>
            </w:r>
            <w:r w:rsidR="009F6F2F" w:rsidRPr="00FA275F">
              <w:t>описание деревьев – патриархов</w:t>
            </w:r>
          </w:p>
          <w:p w:rsidR="008F530D" w:rsidRPr="00FA275F" w:rsidRDefault="008F530D" w:rsidP="007145A7">
            <w:r w:rsidRPr="00FA275F">
              <w:rPr>
                <w:b/>
              </w:rPr>
              <w:t xml:space="preserve"> - «Живая память»</w:t>
            </w:r>
            <w:r w:rsidRPr="00FA275F">
              <w:t xml:space="preserve"> </w:t>
            </w:r>
          </w:p>
          <w:p w:rsidR="008F530D" w:rsidRPr="00FA275F" w:rsidRDefault="008F530D" w:rsidP="00FA275F">
            <w:r w:rsidRPr="00FA275F">
              <w:rPr>
                <w:b/>
              </w:rPr>
              <w:t>- «Чудо-дерево»</w:t>
            </w:r>
            <w:r w:rsidRPr="00FA275F">
              <w:t xml:space="preserve"> 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ind w:left="72"/>
            </w:pPr>
            <w:r w:rsidRPr="00FA275F">
              <w:rPr>
                <w:lang w:val="en-US"/>
              </w:rPr>
              <w:lastRenderedPageBreak/>
              <w:t>VII</w:t>
            </w:r>
            <w:r w:rsidRPr="00FA275F">
              <w:t xml:space="preserve"> </w:t>
            </w:r>
            <w:proofErr w:type="gramStart"/>
            <w:r w:rsidRPr="00FA275F">
              <w:t>Областной  конкурс</w:t>
            </w:r>
            <w:proofErr w:type="gramEnd"/>
            <w:r w:rsidRPr="00FA275F">
              <w:t xml:space="preserve"> по развитию детского туризма и детского туристического проектирования </w:t>
            </w:r>
            <w:r w:rsidRPr="00FA275F">
              <w:rPr>
                <w:b/>
              </w:rPr>
              <w:t xml:space="preserve"> «Приезжайте в гости к нам!»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ind w:left="72"/>
            </w:pPr>
            <w:r w:rsidRPr="00FA275F">
              <w:t>Октябрь 2015 года – Апрель 2016года.</w:t>
            </w:r>
          </w:p>
          <w:p w:rsidR="008F530D" w:rsidRPr="00FA275F" w:rsidRDefault="008F530D" w:rsidP="007145A7">
            <w:pPr>
              <w:ind w:left="72"/>
            </w:pPr>
          </w:p>
          <w:p w:rsidR="008F530D" w:rsidRPr="00FA275F" w:rsidRDefault="008F530D" w:rsidP="007145A7">
            <w:pPr>
              <w:ind w:left="72"/>
            </w:pPr>
            <w:r w:rsidRPr="00FA275F">
              <w:t>Работы принимаются до 1 марта 2016года.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ind w:left="196"/>
            </w:pPr>
            <w:r w:rsidRPr="00FA275F">
              <w:t>Учащиеся ОУ и УДОД.</w:t>
            </w:r>
          </w:p>
          <w:p w:rsidR="008F530D" w:rsidRPr="00FA275F" w:rsidRDefault="008F530D" w:rsidP="007145A7">
            <w:pPr>
              <w:ind w:left="196"/>
            </w:pPr>
            <w:r w:rsidRPr="00FA275F">
              <w:t>Возрастные категории</w:t>
            </w:r>
          </w:p>
          <w:p w:rsidR="008F530D" w:rsidRPr="00FA275F" w:rsidRDefault="008F530D" w:rsidP="007145A7">
            <w:pPr>
              <w:ind w:left="196"/>
            </w:pPr>
            <w:r w:rsidRPr="00FA275F">
              <w:t>7-10 лет,</w:t>
            </w:r>
          </w:p>
          <w:p w:rsidR="008F530D" w:rsidRPr="00FA275F" w:rsidRDefault="008F530D" w:rsidP="007145A7">
            <w:pPr>
              <w:ind w:left="196"/>
            </w:pPr>
            <w:r w:rsidRPr="00FA275F">
              <w:t>11-13 лет,</w:t>
            </w:r>
          </w:p>
          <w:p w:rsidR="008F530D" w:rsidRPr="00FA275F" w:rsidRDefault="008F530D" w:rsidP="007145A7">
            <w:pPr>
              <w:ind w:left="196"/>
            </w:pPr>
            <w:r w:rsidRPr="00FA275F">
              <w:t>14-17 лет,</w:t>
            </w:r>
          </w:p>
          <w:p w:rsidR="008F530D" w:rsidRPr="00FA275F" w:rsidRDefault="008F530D" w:rsidP="007145A7">
            <w:pPr>
              <w:ind w:left="196"/>
            </w:pPr>
            <w:r w:rsidRPr="00FA275F">
              <w:t>18-21 года.</w:t>
            </w:r>
          </w:p>
          <w:p w:rsidR="008F530D" w:rsidRPr="00FA275F" w:rsidRDefault="008F530D" w:rsidP="007145A7"/>
        </w:tc>
        <w:tc>
          <w:tcPr>
            <w:tcW w:w="3676" w:type="dxa"/>
          </w:tcPr>
          <w:p w:rsidR="008F530D" w:rsidRPr="00FA275F" w:rsidRDefault="008F530D" w:rsidP="007145A7">
            <w:pPr>
              <w:tabs>
                <w:tab w:val="left" w:pos="252"/>
              </w:tabs>
              <w:ind w:firstLine="72"/>
              <w:rPr>
                <w:b/>
              </w:rPr>
            </w:pPr>
            <w:r w:rsidRPr="00FA275F">
              <w:rPr>
                <w:b/>
              </w:rPr>
              <w:t xml:space="preserve">Номинации </w:t>
            </w:r>
          </w:p>
          <w:p w:rsidR="008F530D" w:rsidRPr="00FA275F" w:rsidRDefault="008F530D" w:rsidP="007145A7">
            <w:pPr>
              <w:shd w:val="clear" w:color="auto" w:fill="FFFFFF"/>
              <w:tabs>
                <w:tab w:val="left" w:pos="0"/>
                <w:tab w:val="left" w:pos="142"/>
              </w:tabs>
              <w:ind w:firstLine="72"/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 xml:space="preserve"> «Жемчужина родного края»</w:t>
            </w:r>
            <w:r w:rsidR="009F6F2F" w:rsidRPr="00FA275F">
              <w:rPr>
                <w:color w:val="000000"/>
              </w:rPr>
              <w:t xml:space="preserve"> </w:t>
            </w:r>
          </w:p>
          <w:p w:rsidR="008F530D" w:rsidRPr="00FA275F" w:rsidRDefault="008F530D" w:rsidP="007145A7">
            <w:pPr>
              <w:shd w:val="clear" w:color="auto" w:fill="FFFFFF"/>
              <w:tabs>
                <w:tab w:val="left" w:pos="0"/>
                <w:tab w:val="left" w:pos="142"/>
              </w:tabs>
              <w:ind w:firstLine="72"/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 xml:space="preserve">  «Тропинками родного края»</w:t>
            </w:r>
            <w:r w:rsidRPr="00FA275F">
              <w:rPr>
                <w:color w:val="000000"/>
              </w:rPr>
              <w:t xml:space="preserve"> </w:t>
            </w:r>
          </w:p>
          <w:p w:rsidR="008F530D" w:rsidRPr="00FA275F" w:rsidRDefault="008F530D" w:rsidP="007145A7">
            <w:pPr>
              <w:shd w:val="clear" w:color="auto" w:fill="FFFFFF"/>
              <w:tabs>
                <w:tab w:val="left" w:pos="0"/>
                <w:tab w:val="left" w:pos="142"/>
              </w:tabs>
              <w:ind w:firstLine="72"/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 xml:space="preserve"> «Лучшие выходные»</w:t>
            </w:r>
            <w:r w:rsidRPr="00FA275F">
              <w:rPr>
                <w:color w:val="000000"/>
              </w:rPr>
              <w:t xml:space="preserve"> </w:t>
            </w:r>
          </w:p>
          <w:p w:rsidR="008F530D" w:rsidRPr="00FA275F" w:rsidRDefault="008F530D" w:rsidP="007145A7">
            <w:pPr>
              <w:tabs>
                <w:tab w:val="left" w:pos="0"/>
                <w:tab w:val="left" w:pos="142"/>
              </w:tabs>
              <w:ind w:firstLine="72"/>
              <w:jc w:val="both"/>
            </w:pPr>
            <w:r w:rsidRPr="00FA275F">
              <w:rPr>
                <w:b/>
              </w:rPr>
              <w:t>«Мой край! Я за тебя в ответе!»</w:t>
            </w:r>
            <w:r w:rsidRPr="00FA275F">
              <w:t xml:space="preserve"> </w:t>
            </w:r>
          </w:p>
          <w:p w:rsidR="008F530D" w:rsidRPr="00FA275F" w:rsidRDefault="008F530D" w:rsidP="009F6F2F">
            <w:pPr>
              <w:shd w:val="clear" w:color="auto" w:fill="FFFFFF"/>
              <w:tabs>
                <w:tab w:val="left" w:pos="0"/>
                <w:tab w:val="left" w:pos="900"/>
              </w:tabs>
              <w:jc w:val="both"/>
              <w:rPr>
                <w:color w:val="000000"/>
              </w:rPr>
            </w:pPr>
            <w:r w:rsidRPr="00FA275F">
              <w:rPr>
                <w:b/>
                <w:color w:val="000000"/>
              </w:rPr>
              <w:t>«Наши земляки»</w:t>
            </w:r>
            <w:r w:rsidRPr="00FA275F">
              <w:rPr>
                <w:color w:val="000000"/>
              </w:rPr>
              <w:t xml:space="preserve">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t xml:space="preserve">Областной открытый Фестиваль-конкурс </w:t>
            </w:r>
            <w:r w:rsidRPr="00FA275F">
              <w:rPr>
                <w:b/>
              </w:rPr>
              <w:t>«Вифлеемская звезда»,</w:t>
            </w:r>
            <w:r w:rsidRPr="00FA275F">
              <w:t xml:space="preserve"> </w:t>
            </w:r>
          </w:p>
          <w:p w:rsidR="008F530D" w:rsidRPr="00FA275F" w:rsidRDefault="008F530D" w:rsidP="007145A7">
            <w:r w:rsidRPr="00FA275F">
              <w:t>Номинация «Художественное слово и театральное искусство»</w:t>
            </w:r>
          </w:p>
        </w:tc>
        <w:tc>
          <w:tcPr>
            <w:tcW w:w="2977" w:type="dxa"/>
          </w:tcPr>
          <w:p w:rsidR="008F530D" w:rsidRPr="00FA275F" w:rsidRDefault="008F530D" w:rsidP="007145A7">
            <w:r w:rsidRPr="00FA275F">
              <w:t>1 этап –  сентябрь-октябрь 2015 г. – в муниципальных образованиях области</w:t>
            </w:r>
          </w:p>
          <w:p w:rsidR="008F530D" w:rsidRPr="00FA275F" w:rsidRDefault="008F530D" w:rsidP="007145A7">
            <w:r w:rsidRPr="00FA275F">
              <w:t xml:space="preserve"> До 26 октября 2015 года – приём заявок на участие во 2 этапе</w:t>
            </w:r>
          </w:p>
          <w:p w:rsidR="008F530D" w:rsidRPr="00FA275F" w:rsidRDefault="008F530D" w:rsidP="007145A7">
            <w:r w:rsidRPr="00FA275F">
              <w:t xml:space="preserve">  2 этап –  ноябрь 2015 года – проведение регионального этапа </w:t>
            </w:r>
          </w:p>
          <w:p w:rsidR="008F530D" w:rsidRPr="00FA275F" w:rsidRDefault="008F530D" w:rsidP="00FA275F">
            <w:r w:rsidRPr="00FA275F">
              <w:t xml:space="preserve">  Январь 2016 года – заключительный </w:t>
            </w:r>
          </w:p>
        </w:tc>
        <w:tc>
          <w:tcPr>
            <w:tcW w:w="3118" w:type="dxa"/>
          </w:tcPr>
          <w:p w:rsidR="008F530D" w:rsidRPr="00FA275F" w:rsidRDefault="008F530D" w:rsidP="007145A7">
            <w:r w:rsidRPr="00FA275F">
              <w:t>Учащиеся ОУ,  УДОД</w:t>
            </w:r>
          </w:p>
          <w:p w:rsidR="008F530D" w:rsidRPr="00FA275F" w:rsidRDefault="008F530D" w:rsidP="007145A7">
            <w:proofErr w:type="gramStart"/>
            <w:r w:rsidRPr="00FA275F">
              <w:t>дошкольная</w:t>
            </w:r>
            <w:proofErr w:type="gramEnd"/>
            <w:r w:rsidRPr="00FA275F">
              <w:t xml:space="preserve"> – от 5 до 6 лет</w:t>
            </w:r>
          </w:p>
          <w:p w:rsidR="008F530D" w:rsidRPr="00FA275F" w:rsidRDefault="008F530D" w:rsidP="007145A7">
            <w:r w:rsidRPr="00FA275F">
              <w:t>младшая – от 7 до 10 лет</w:t>
            </w:r>
          </w:p>
          <w:p w:rsidR="008F530D" w:rsidRPr="00FA275F" w:rsidRDefault="008F530D" w:rsidP="007145A7">
            <w:proofErr w:type="gramStart"/>
            <w:r w:rsidRPr="00FA275F">
              <w:t>средняя</w:t>
            </w:r>
            <w:proofErr w:type="gramEnd"/>
            <w:r w:rsidRPr="00FA275F">
              <w:t xml:space="preserve"> – от 11 до 14 лет</w:t>
            </w:r>
          </w:p>
          <w:p w:rsidR="008F530D" w:rsidRPr="00FA275F" w:rsidRDefault="008F530D" w:rsidP="007145A7">
            <w:proofErr w:type="gramStart"/>
            <w:r w:rsidRPr="00FA275F">
              <w:t>старшая</w:t>
            </w:r>
            <w:proofErr w:type="gramEnd"/>
            <w:r w:rsidRPr="00FA275F">
              <w:t xml:space="preserve"> – от 15 до 17 лет </w:t>
            </w:r>
          </w:p>
          <w:p w:rsidR="008F530D" w:rsidRPr="00FA275F" w:rsidRDefault="008F530D" w:rsidP="00FA275F"/>
        </w:tc>
        <w:tc>
          <w:tcPr>
            <w:tcW w:w="3676" w:type="dxa"/>
          </w:tcPr>
          <w:p w:rsidR="008F530D" w:rsidRPr="00FA275F" w:rsidRDefault="008F530D" w:rsidP="007145A7">
            <w:pPr>
              <w:ind w:left="222"/>
            </w:pPr>
            <w:r w:rsidRPr="00FA275F">
              <w:t xml:space="preserve">Направление  </w:t>
            </w:r>
            <w:r w:rsidRPr="00FA275F">
              <w:rPr>
                <w:b/>
              </w:rPr>
              <w:t>«Художественное слово» представляют</w:t>
            </w:r>
            <w:r w:rsidRPr="00FA275F">
              <w:t xml:space="preserve"> литературные жанры:</w:t>
            </w:r>
          </w:p>
          <w:p w:rsidR="008F530D" w:rsidRPr="00FA275F" w:rsidRDefault="008F530D" w:rsidP="00FA275F">
            <w:pPr>
              <w:ind w:left="175" w:hanging="47"/>
            </w:pPr>
            <w:r w:rsidRPr="00FA275F">
              <w:t xml:space="preserve">     - Поэзия               - Проза</w:t>
            </w:r>
          </w:p>
          <w:p w:rsidR="008F530D" w:rsidRPr="00FA275F" w:rsidRDefault="008F530D" w:rsidP="007145A7">
            <w:pPr>
              <w:ind w:left="175"/>
            </w:pPr>
            <w:r w:rsidRPr="00FA275F">
              <w:t xml:space="preserve">Направление </w:t>
            </w:r>
            <w:r w:rsidRPr="00FA275F">
              <w:rPr>
                <w:b/>
              </w:rPr>
              <w:t>«Театральное искусство»</w:t>
            </w:r>
            <w:r w:rsidRPr="00FA275F">
              <w:t xml:space="preserve"> представляют:</w:t>
            </w:r>
          </w:p>
          <w:p w:rsidR="008F530D" w:rsidRPr="00FA275F" w:rsidRDefault="008F530D" w:rsidP="007145A7">
            <w:pPr>
              <w:ind w:left="175" w:hanging="47"/>
            </w:pPr>
            <w:r w:rsidRPr="00FA275F">
              <w:t xml:space="preserve">- Литературные    композиции        </w:t>
            </w:r>
          </w:p>
          <w:p w:rsidR="008F530D" w:rsidRPr="00FA275F" w:rsidRDefault="008F530D" w:rsidP="007145A7">
            <w:pPr>
              <w:ind w:left="175" w:hanging="47"/>
              <w:rPr>
                <w:i/>
              </w:rPr>
            </w:pPr>
            <w:r w:rsidRPr="00FA275F">
              <w:t xml:space="preserve">- Одноактные пьесы                           </w:t>
            </w:r>
          </w:p>
          <w:p w:rsidR="008F530D" w:rsidRPr="00FA275F" w:rsidRDefault="008F530D" w:rsidP="007145A7">
            <w:pPr>
              <w:ind w:left="175" w:hanging="47"/>
            </w:pPr>
            <w:r w:rsidRPr="00FA275F">
              <w:t xml:space="preserve"> Тематика конкурсных выступлений:</w:t>
            </w:r>
          </w:p>
          <w:p w:rsidR="008F530D" w:rsidRPr="00FA275F" w:rsidRDefault="008F530D" w:rsidP="00FA275F">
            <w:pPr>
              <w:ind w:left="175" w:hanging="47"/>
            </w:pPr>
            <w:r w:rsidRPr="00FA275F">
              <w:t>- Рождество</w:t>
            </w:r>
            <w:r w:rsidR="00FA275F">
              <w:t xml:space="preserve">   </w:t>
            </w:r>
            <w:r w:rsidRPr="00FA275F">
              <w:t>- Богоявление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ind w:right="-75"/>
              <w:rPr>
                <w:b/>
              </w:rPr>
            </w:pPr>
            <w:r w:rsidRPr="00FA275F">
              <w:t>Областной конкурс исполнителей художественного слова среди школьников</w:t>
            </w:r>
          </w:p>
          <w:p w:rsidR="008F530D" w:rsidRPr="00FA275F" w:rsidRDefault="008F530D" w:rsidP="007145A7">
            <w:pPr>
              <w:ind w:firstLine="72"/>
              <w:rPr>
                <w:b/>
              </w:rPr>
            </w:pPr>
            <w:r w:rsidRPr="00FA275F">
              <w:rPr>
                <w:b/>
              </w:rPr>
              <w:t>«Край Творчества, Любви и Вдохновения!»</w:t>
            </w:r>
          </w:p>
          <w:p w:rsidR="008F530D" w:rsidRPr="00FA275F" w:rsidRDefault="008F530D" w:rsidP="007145A7">
            <w:pPr>
              <w:ind w:left="-1134"/>
              <w:jc w:val="right"/>
            </w:pPr>
          </w:p>
          <w:p w:rsidR="008F530D" w:rsidRPr="00FA275F" w:rsidRDefault="008F530D" w:rsidP="007145A7">
            <w:pPr>
              <w:ind w:left="-1134"/>
              <w:jc w:val="right"/>
            </w:pPr>
          </w:p>
          <w:p w:rsidR="008F530D" w:rsidRPr="00FA275F" w:rsidRDefault="008F530D" w:rsidP="007145A7">
            <w:pPr>
              <w:ind w:left="-1134"/>
              <w:jc w:val="right"/>
            </w:pPr>
          </w:p>
        </w:tc>
        <w:tc>
          <w:tcPr>
            <w:tcW w:w="2977" w:type="dxa"/>
          </w:tcPr>
          <w:p w:rsidR="008F530D" w:rsidRPr="00FA275F" w:rsidRDefault="008F530D" w:rsidP="007145A7">
            <w:pPr>
              <w:ind w:right="24"/>
            </w:pPr>
            <w:r w:rsidRPr="00FA275F">
              <w:t>1,2 туры – школьные, городские, районные конкурсы – Январь, Февраль 2016 года.</w:t>
            </w:r>
          </w:p>
          <w:p w:rsidR="008F530D" w:rsidRPr="00FA275F" w:rsidRDefault="008F530D" w:rsidP="007145A7">
            <w:pPr>
              <w:ind w:right="24"/>
            </w:pPr>
            <w:r w:rsidRPr="00FA275F">
              <w:t>3 тур – областной конкурс – Март 2016 года.</w:t>
            </w:r>
          </w:p>
          <w:p w:rsidR="008F530D" w:rsidRPr="00FA275F" w:rsidRDefault="008F530D" w:rsidP="007145A7">
            <w:pPr>
              <w:ind w:right="24"/>
            </w:pPr>
            <w:r w:rsidRPr="00FA275F">
              <w:t>Заявки принимаются до 15 февраля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ind w:hanging="99"/>
            </w:pPr>
            <w:r w:rsidRPr="00FA275F">
              <w:t xml:space="preserve">  Учащиеся ОУ,  УДОД</w:t>
            </w:r>
          </w:p>
          <w:p w:rsidR="008F530D" w:rsidRPr="00FA275F" w:rsidRDefault="008F530D" w:rsidP="007145A7">
            <w:pPr>
              <w:ind w:hanging="99"/>
            </w:pPr>
            <w:r w:rsidRPr="00FA275F">
              <w:t xml:space="preserve"> дошкольники; учащиеся 1 </w:t>
            </w:r>
            <w:proofErr w:type="spellStart"/>
            <w:r w:rsidRPr="00FA275F">
              <w:t>кл</w:t>
            </w:r>
            <w:proofErr w:type="spellEnd"/>
            <w:r w:rsidRPr="00FA275F">
              <w:t xml:space="preserve">.; учащиеся 2- 4 </w:t>
            </w:r>
            <w:proofErr w:type="spellStart"/>
            <w:r w:rsidRPr="00FA275F">
              <w:t>кл</w:t>
            </w:r>
            <w:proofErr w:type="spellEnd"/>
            <w:r w:rsidRPr="00FA275F">
              <w:t xml:space="preserve">., учащиеся 5 - 7 </w:t>
            </w:r>
            <w:proofErr w:type="spellStart"/>
            <w:r w:rsidRPr="00FA275F">
              <w:t>кл</w:t>
            </w:r>
            <w:proofErr w:type="spellEnd"/>
            <w:r w:rsidRPr="00FA275F">
              <w:t xml:space="preserve">.,  учащиеся 8 - 10 </w:t>
            </w:r>
            <w:proofErr w:type="spellStart"/>
            <w:r w:rsidRPr="00FA275F">
              <w:t>кл</w:t>
            </w:r>
            <w:proofErr w:type="spellEnd"/>
            <w:r w:rsidRPr="00FA275F">
              <w:t>.,</w:t>
            </w:r>
          </w:p>
          <w:p w:rsidR="008F530D" w:rsidRPr="00FA275F" w:rsidRDefault="008F530D" w:rsidP="007145A7">
            <w:pPr>
              <w:ind w:hanging="99"/>
            </w:pPr>
            <w:r w:rsidRPr="00FA275F">
              <w:t xml:space="preserve">  учащиеся 11 </w:t>
            </w:r>
            <w:proofErr w:type="spellStart"/>
            <w:r w:rsidRPr="00FA275F">
              <w:t>кл</w:t>
            </w:r>
            <w:proofErr w:type="spellEnd"/>
            <w:r w:rsidRPr="00FA275F">
              <w:t>. (выпускники)</w:t>
            </w:r>
          </w:p>
          <w:p w:rsidR="008F530D" w:rsidRPr="00FA275F" w:rsidRDefault="008F530D" w:rsidP="007145A7"/>
          <w:p w:rsidR="008F530D" w:rsidRPr="00FA275F" w:rsidRDefault="008F530D" w:rsidP="007145A7"/>
          <w:p w:rsidR="008F530D" w:rsidRPr="00FA275F" w:rsidRDefault="008F530D" w:rsidP="007145A7">
            <w:pPr>
              <w:ind w:left="-426"/>
            </w:pP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33"/>
              <w:rPr>
                <w:b/>
              </w:rPr>
            </w:pPr>
            <w:r w:rsidRPr="00FA275F">
              <w:rPr>
                <w:b/>
              </w:rPr>
              <w:t>Номинации:</w:t>
            </w:r>
          </w:p>
          <w:p w:rsidR="008F530D" w:rsidRPr="00FA275F" w:rsidRDefault="008F530D" w:rsidP="007145A7">
            <w:pPr>
              <w:ind w:left="33"/>
            </w:pPr>
            <w:r w:rsidRPr="00FA275F">
              <w:rPr>
                <w:b/>
              </w:rPr>
              <w:t>«Отчий край, всей душой с тобой!»</w:t>
            </w:r>
            <w:r w:rsidRPr="00FA275F">
              <w:t xml:space="preserve"> - проза</w:t>
            </w:r>
          </w:p>
          <w:p w:rsidR="008F530D" w:rsidRPr="00FA275F" w:rsidRDefault="00FA275F" w:rsidP="007145A7">
            <w:pPr>
              <w:ind w:left="33"/>
            </w:pPr>
            <w:r w:rsidRPr="00FA275F">
              <w:rPr>
                <w:b/>
              </w:rPr>
              <w:t xml:space="preserve"> </w:t>
            </w:r>
            <w:r w:rsidR="008F530D" w:rsidRPr="00FA275F">
              <w:rPr>
                <w:b/>
              </w:rPr>
              <w:t>«Всё, что сердцу дорого!»</w:t>
            </w:r>
            <w:r w:rsidR="008F530D" w:rsidRPr="00FA275F">
              <w:t xml:space="preserve"> - поэзия</w:t>
            </w:r>
          </w:p>
          <w:p w:rsidR="008F530D" w:rsidRPr="00FA275F" w:rsidRDefault="008F530D" w:rsidP="007145A7">
            <w:pPr>
              <w:ind w:left="33"/>
            </w:pPr>
            <w:r w:rsidRPr="00FA275F">
              <w:rPr>
                <w:b/>
              </w:rPr>
              <w:t xml:space="preserve"> «Услышь меня, малая родина!»</w:t>
            </w:r>
            <w:r w:rsidRPr="00FA275F">
              <w:t xml:space="preserve"> - авторские произведения</w:t>
            </w:r>
            <w:r w:rsidR="00FA275F">
              <w:t xml:space="preserve"> </w:t>
            </w:r>
            <w:r w:rsidRPr="00FA275F">
              <w:t>(проза и поэзия)</w:t>
            </w:r>
          </w:p>
          <w:p w:rsidR="008F530D" w:rsidRPr="00FA275F" w:rsidRDefault="00FA275F" w:rsidP="00E44CD4">
            <w:pPr>
              <w:ind w:left="33"/>
            </w:pPr>
            <w:r w:rsidRPr="00FA275F">
              <w:rPr>
                <w:b/>
              </w:rPr>
              <w:t xml:space="preserve"> </w:t>
            </w:r>
            <w:r w:rsidR="008F530D" w:rsidRPr="00FA275F">
              <w:rPr>
                <w:b/>
              </w:rPr>
              <w:t xml:space="preserve">«Весь мир – Театр!» </w:t>
            </w:r>
            <w:r w:rsidR="008F530D" w:rsidRPr="00FA275F">
              <w:t>- монолог из пьесы; диалог из пьесы.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pPr>
              <w:ind w:right="-75"/>
            </w:pPr>
            <w:r w:rsidRPr="00FA275F">
              <w:t xml:space="preserve"> Областной конкурс юных журналистов </w:t>
            </w:r>
            <w:r w:rsidRPr="00FA275F">
              <w:rPr>
                <w:b/>
              </w:rPr>
              <w:t>«Прошу слова»</w:t>
            </w:r>
          </w:p>
        </w:tc>
        <w:tc>
          <w:tcPr>
            <w:tcW w:w="2977" w:type="dxa"/>
          </w:tcPr>
          <w:p w:rsidR="008F530D" w:rsidRPr="00FA275F" w:rsidRDefault="008F530D" w:rsidP="007145A7">
            <w:pPr>
              <w:ind w:right="-259"/>
            </w:pPr>
            <w:r w:rsidRPr="00FA275F">
              <w:t>Март 2016 г. – регистрация участников, приём конкурсных работ</w:t>
            </w:r>
          </w:p>
          <w:p w:rsidR="008F530D" w:rsidRPr="00FA275F" w:rsidRDefault="008F530D" w:rsidP="007145A7">
            <w:pPr>
              <w:ind w:right="-259"/>
            </w:pPr>
            <w:r w:rsidRPr="00FA275F">
              <w:t>Апрель – май 2016 г. – подведение итогов конкурса</w:t>
            </w:r>
          </w:p>
        </w:tc>
        <w:tc>
          <w:tcPr>
            <w:tcW w:w="3118" w:type="dxa"/>
          </w:tcPr>
          <w:p w:rsidR="008F530D" w:rsidRPr="00FA275F" w:rsidRDefault="008F530D" w:rsidP="00FA275F">
            <w:pPr>
              <w:ind w:hanging="99"/>
            </w:pPr>
            <w:r w:rsidRPr="00FA275F">
              <w:t xml:space="preserve">  Детские редакции образовательных организаций Костромской области основного и дополнительного образования детей</w:t>
            </w: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33"/>
              <w:rPr>
                <w:b/>
              </w:rPr>
            </w:pPr>
            <w:r w:rsidRPr="00FA275F">
              <w:rPr>
                <w:b/>
              </w:rPr>
              <w:t>Номинации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>«Лучшая редакция»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>«Лучшая школьная газета»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>«Лучшая газета детской организации»</w:t>
            </w:r>
          </w:p>
          <w:p w:rsidR="008F530D" w:rsidRPr="00FA275F" w:rsidRDefault="008F530D" w:rsidP="007145A7">
            <w:pPr>
              <w:numPr>
                <w:ilvl w:val="0"/>
                <w:numId w:val="15"/>
              </w:numPr>
            </w:pPr>
            <w:r w:rsidRPr="00FA275F">
              <w:rPr>
                <w:b/>
              </w:rPr>
              <w:t xml:space="preserve">«Проба пера» </w:t>
            </w:r>
          </w:p>
          <w:p w:rsidR="008F530D" w:rsidRPr="00FA275F" w:rsidRDefault="008F530D" w:rsidP="00FA275F">
            <w:pPr>
              <w:numPr>
                <w:ilvl w:val="0"/>
                <w:numId w:val="15"/>
              </w:numPr>
              <w:rPr>
                <w:b/>
              </w:rPr>
            </w:pPr>
            <w:r w:rsidRPr="00FA275F">
              <w:rPr>
                <w:b/>
              </w:rPr>
              <w:t xml:space="preserve">«Лучший социальный репортаж»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lastRenderedPageBreak/>
              <w:t>Областной V</w:t>
            </w:r>
            <w:r w:rsidRPr="00FA275F">
              <w:rPr>
                <w:lang w:val="en-US"/>
              </w:rPr>
              <w:t>II</w:t>
            </w:r>
            <w:r w:rsidRPr="00FA275F">
              <w:t xml:space="preserve"> Интернет - Фестиваль педагогических идей</w:t>
            </w:r>
          </w:p>
          <w:p w:rsidR="008F530D" w:rsidRPr="00FA275F" w:rsidRDefault="008F530D" w:rsidP="007145A7">
            <w:pPr>
              <w:rPr>
                <w:b/>
              </w:rPr>
            </w:pPr>
            <w:r w:rsidRPr="00FA275F">
              <w:rPr>
                <w:b/>
              </w:rPr>
              <w:t>«Профессионализм, творчество, успех»</w:t>
            </w:r>
          </w:p>
          <w:p w:rsidR="008F530D" w:rsidRPr="00FA275F" w:rsidRDefault="008F530D" w:rsidP="007145A7">
            <w:pPr>
              <w:jc w:val="both"/>
            </w:pPr>
          </w:p>
        </w:tc>
        <w:tc>
          <w:tcPr>
            <w:tcW w:w="2977" w:type="dxa"/>
          </w:tcPr>
          <w:p w:rsidR="008F530D" w:rsidRPr="00FA275F" w:rsidRDefault="008F530D" w:rsidP="007145A7">
            <w:pPr>
              <w:jc w:val="both"/>
              <w:rPr>
                <w:b/>
              </w:rPr>
            </w:pPr>
            <w:r w:rsidRPr="00FA275F">
              <w:rPr>
                <w:u w:val="single"/>
              </w:rPr>
              <w:t>1 этап</w:t>
            </w:r>
            <w:r w:rsidRPr="00FA275F">
              <w:t xml:space="preserve"> – заочный. Интернет-конкурс методических материалов педагогов, полученных на </w:t>
            </w:r>
            <w:proofErr w:type="spellStart"/>
            <w:r w:rsidRPr="00FA275F">
              <w:t>e-mail</w:t>
            </w:r>
            <w:proofErr w:type="spellEnd"/>
            <w:r w:rsidRPr="00FA275F">
              <w:t xml:space="preserve"> Дворца творчества детей и молодежи </w:t>
            </w:r>
            <w:r w:rsidRPr="00FA275F">
              <w:rPr>
                <w:b/>
              </w:rPr>
              <w:t>до 28 февраля 2016 г.</w:t>
            </w:r>
          </w:p>
          <w:p w:rsidR="008F530D" w:rsidRPr="00FA275F" w:rsidRDefault="008F530D" w:rsidP="007145A7">
            <w:pPr>
              <w:jc w:val="both"/>
              <w:rPr>
                <w:b/>
              </w:rPr>
            </w:pPr>
            <w:r w:rsidRPr="00FA275F">
              <w:rPr>
                <w:u w:val="single"/>
              </w:rPr>
              <w:t>2 этап</w:t>
            </w:r>
            <w:r w:rsidRPr="00FA275F">
              <w:t xml:space="preserve"> – очный. Защита лучших материалов на конференции по итога</w:t>
            </w:r>
            <w:r w:rsidR="009F6F2F" w:rsidRPr="00FA275F">
              <w:t xml:space="preserve">м Фестиваля педагогических идей </w:t>
            </w:r>
            <w:r w:rsidRPr="00FA275F">
              <w:t xml:space="preserve">– </w:t>
            </w:r>
            <w:r w:rsidRPr="00FA275F">
              <w:rPr>
                <w:b/>
              </w:rPr>
              <w:t>апрель 2016 года.</w:t>
            </w:r>
          </w:p>
        </w:tc>
        <w:tc>
          <w:tcPr>
            <w:tcW w:w="3118" w:type="dxa"/>
          </w:tcPr>
          <w:p w:rsidR="008F530D" w:rsidRPr="00FA275F" w:rsidRDefault="008F530D" w:rsidP="007145A7">
            <w:pPr>
              <w:jc w:val="both"/>
              <w:rPr>
                <w:b/>
              </w:rPr>
            </w:pPr>
            <w:r w:rsidRPr="00FA275F">
              <w:t xml:space="preserve">Педагоги дополнительного образования, методисты, педагоги – организаторы, старшие вожатые, воспитатели образовательных учреждений и профессиональных образовательных организаций Костромской области. </w:t>
            </w:r>
          </w:p>
          <w:p w:rsidR="008F530D" w:rsidRPr="00FA275F" w:rsidRDefault="008F530D" w:rsidP="007145A7">
            <w:pPr>
              <w:jc w:val="both"/>
            </w:pPr>
          </w:p>
        </w:tc>
        <w:tc>
          <w:tcPr>
            <w:tcW w:w="3676" w:type="dxa"/>
          </w:tcPr>
          <w:p w:rsidR="008F530D" w:rsidRPr="00FA275F" w:rsidRDefault="008F530D" w:rsidP="007145A7">
            <w:pPr>
              <w:jc w:val="both"/>
            </w:pPr>
            <w:r w:rsidRPr="00FA275F">
              <w:t>Номинации Фестиваля</w:t>
            </w:r>
          </w:p>
          <w:p w:rsidR="008F530D" w:rsidRPr="00FA275F" w:rsidRDefault="008F530D" w:rsidP="007145A7">
            <w:pPr>
              <w:ind w:left="120"/>
              <w:jc w:val="both"/>
            </w:pPr>
            <w:r w:rsidRPr="00FA275F">
              <w:rPr>
                <w:b/>
              </w:rPr>
              <w:t>«Все начинается с семьи…»</w:t>
            </w:r>
          </w:p>
          <w:p w:rsidR="008F530D" w:rsidRPr="00FA275F" w:rsidRDefault="008F530D" w:rsidP="007145A7">
            <w:pPr>
              <w:tabs>
                <w:tab w:val="num" w:pos="900"/>
              </w:tabs>
              <w:ind w:left="120"/>
              <w:jc w:val="both"/>
            </w:pPr>
            <w:r w:rsidRPr="00FA275F">
              <w:rPr>
                <w:b/>
              </w:rPr>
              <w:t>«Преобразуем мир»</w:t>
            </w:r>
            <w:r w:rsidRPr="00FA275F">
              <w:t xml:space="preserve"> </w:t>
            </w:r>
          </w:p>
          <w:p w:rsidR="008F530D" w:rsidRPr="00FA275F" w:rsidRDefault="008F530D" w:rsidP="007145A7">
            <w:pPr>
              <w:tabs>
                <w:tab w:val="num" w:pos="900"/>
              </w:tabs>
              <w:ind w:left="120"/>
              <w:jc w:val="both"/>
            </w:pPr>
            <w:r w:rsidRPr="00FA275F">
              <w:rPr>
                <w:b/>
              </w:rPr>
              <w:t>«Вместе ради детей»</w:t>
            </w:r>
            <w:r w:rsidR="009F6F2F" w:rsidRPr="00FA275F">
              <w:t xml:space="preserve"> </w:t>
            </w:r>
          </w:p>
          <w:p w:rsidR="008F530D" w:rsidRPr="00FA275F" w:rsidRDefault="008F530D" w:rsidP="009F6F2F">
            <w:pPr>
              <w:tabs>
                <w:tab w:val="num" w:pos="900"/>
              </w:tabs>
              <w:ind w:left="120"/>
              <w:jc w:val="both"/>
            </w:pPr>
            <w:r w:rsidRPr="00FA275F">
              <w:rPr>
                <w:b/>
              </w:rPr>
              <w:t>«Творческий взлет»</w:t>
            </w:r>
            <w:r w:rsidRPr="00FA275F">
              <w:t xml:space="preserve"> </w:t>
            </w:r>
          </w:p>
        </w:tc>
      </w:tr>
      <w:tr w:rsidR="008F530D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8F530D" w:rsidRPr="00FA275F" w:rsidRDefault="008F530D" w:rsidP="007145A7">
            <w:r w:rsidRPr="00FA275F">
              <w:t xml:space="preserve"> Областной конкурс детского рисунка </w:t>
            </w:r>
            <w:r w:rsidRPr="00FA275F">
              <w:rPr>
                <w:b/>
                <w:bCs/>
              </w:rPr>
              <w:t>«</w:t>
            </w:r>
            <w:proofErr w:type="gramStart"/>
            <w:r w:rsidRPr="00FA275F">
              <w:rPr>
                <w:b/>
                <w:bCs/>
              </w:rPr>
              <w:t>Моя</w:t>
            </w:r>
            <w:proofErr w:type="gramEnd"/>
            <w:r w:rsidRPr="00FA275F">
              <w:rPr>
                <w:b/>
                <w:bCs/>
              </w:rPr>
              <w:t xml:space="preserve"> </w:t>
            </w:r>
            <w:proofErr w:type="spellStart"/>
            <w:r w:rsidRPr="00FA275F">
              <w:rPr>
                <w:b/>
                <w:bCs/>
              </w:rPr>
              <w:t>семья-мой</w:t>
            </w:r>
            <w:proofErr w:type="spellEnd"/>
            <w:r w:rsidRPr="00FA275F">
              <w:rPr>
                <w:b/>
                <w:bCs/>
              </w:rPr>
              <w:t xml:space="preserve"> </w:t>
            </w:r>
            <w:proofErr w:type="spellStart"/>
            <w:r w:rsidRPr="00FA275F">
              <w:rPr>
                <w:b/>
                <w:bCs/>
              </w:rPr>
              <w:t>край-мой</w:t>
            </w:r>
            <w:proofErr w:type="spellEnd"/>
            <w:r w:rsidRPr="00FA275F">
              <w:rPr>
                <w:b/>
                <w:bCs/>
              </w:rPr>
              <w:t xml:space="preserve"> дом»</w:t>
            </w:r>
          </w:p>
        </w:tc>
        <w:tc>
          <w:tcPr>
            <w:tcW w:w="2977" w:type="dxa"/>
          </w:tcPr>
          <w:p w:rsidR="008F530D" w:rsidRPr="00FA275F" w:rsidRDefault="008F530D" w:rsidP="007145A7">
            <w:r w:rsidRPr="00FA275F">
              <w:t xml:space="preserve">1 этап </w:t>
            </w:r>
            <w:proofErr w:type="gramStart"/>
            <w:r w:rsidRPr="00FA275F">
              <w:t>-о</w:t>
            </w:r>
            <w:proofErr w:type="gramEnd"/>
            <w:r w:rsidRPr="00FA275F">
              <w:t>ктябрь-январь 2015 г. – в муниципальных образованиях области</w:t>
            </w:r>
          </w:p>
          <w:p w:rsidR="008F530D" w:rsidRPr="00FA275F" w:rsidRDefault="008F530D" w:rsidP="007145A7">
            <w:r w:rsidRPr="00FA275F">
              <w:t xml:space="preserve"> 2 этап –  февраль-март 2016 года – проведение регионального этапа конкурса</w:t>
            </w:r>
          </w:p>
        </w:tc>
        <w:tc>
          <w:tcPr>
            <w:tcW w:w="3118" w:type="dxa"/>
          </w:tcPr>
          <w:p w:rsidR="008F530D" w:rsidRPr="00FA275F" w:rsidRDefault="008F530D" w:rsidP="007145A7">
            <w:r w:rsidRPr="00FA275F">
              <w:t>Учащиеся ОУ и УДОД, а такж</w:t>
            </w:r>
            <w:r w:rsidR="00FA275F">
              <w:t>е специальных (коррекционных) о</w:t>
            </w:r>
            <w:r w:rsidRPr="00FA275F">
              <w:t>рганизаций.</w:t>
            </w:r>
          </w:p>
          <w:p w:rsidR="008F530D" w:rsidRPr="00FA275F" w:rsidRDefault="008F530D" w:rsidP="007145A7">
            <w:r w:rsidRPr="00FA275F">
              <w:t>Возрастные категории: 5-7лет, 8-10 лет, 11-13лет, 14-18 лет.</w:t>
            </w:r>
          </w:p>
          <w:p w:rsidR="008F530D" w:rsidRPr="00FA275F" w:rsidRDefault="008F530D" w:rsidP="007145A7">
            <w:pPr>
              <w:ind w:left="196"/>
            </w:pPr>
          </w:p>
        </w:tc>
        <w:tc>
          <w:tcPr>
            <w:tcW w:w="3676" w:type="dxa"/>
          </w:tcPr>
          <w:p w:rsidR="008F530D" w:rsidRPr="00FA275F" w:rsidRDefault="008F530D" w:rsidP="007145A7">
            <w:pPr>
              <w:ind w:left="222"/>
            </w:pPr>
            <w:r w:rsidRPr="00FA275F">
              <w:t>Номинации:</w:t>
            </w:r>
          </w:p>
          <w:p w:rsidR="008F530D" w:rsidRPr="00FA275F" w:rsidRDefault="008F530D" w:rsidP="007145A7">
            <w:pPr>
              <w:numPr>
                <w:ilvl w:val="0"/>
                <w:numId w:val="12"/>
              </w:numPr>
              <w:suppressAutoHyphens/>
            </w:pPr>
            <w:r w:rsidRPr="00FA275F">
              <w:t>Живопись</w:t>
            </w:r>
          </w:p>
          <w:p w:rsidR="008F530D" w:rsidRPr="00FA275F" w:rsidRDefault="008F530D" w:rsidP="007145A7">
            <w:pPr>
              <w:numPr>
                <w:ilvl w:val="0"/>
                <w:numId w:val="12"/>
              </w:numPr>
              <w:suppressAutoHyphens/>
              <w:rPr>
                <w:b/>
                <w:bCs/>
              </w:rPr>
            </w:pPr>
            <w:r w:rsidRPr="00FA275F">
              <w:t>Графика</w:t>
            </w: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FA275F">
            <w:pPr>
              <w:pStyle w:val="a7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eastAsia="Calibri" w:hAnsi="Times New Roman"/>
                <w:sz w:val="24"/>
                <w:szCs w:val="24"/>
              </w:rPr>
              <w:t>Региональн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FA275F">
              <w:rPr>
                <w:rFonts w:ascii="Times New Roman" w:eastAsia="Calibri" w:hAnsi="Times New Roman"/>
                <w:sz w:val="24"/>
                <w:szCs w:val="24"/>
              </w:rPr>
              <w:t xml:space="preserve"> исследовательских краеведческих работ обучающихся</w:t>
            </w:r>
            <w:r w:rsidR="00FA275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A275F">
              <w:rPr>
                <w:rFonts w:ascii="Times New Roman" w:eastAsia="Calibri" w:hAnsi="Times New Roman"/>
                <w:b/>
                <w:sz w:val="24"/>
                <w:szCs w:val="24"/>
              </w:rPr>
              <w:t>«Без истока – нет реки»</w:t>
            </w:r>
          </w:p>
        </w:tc>
        <w:tc>
          <w:tcPr>
            <w:tcW w:w="2977" w:type="dxa"/>
          </w:tcPr>
          <w:p w:rsidR="00137251" w:rsidRPr="00FA275F" w:rsidRDefault="00137251" w:rsidP="00137251">
            <w:pPr>
              <w:ind w:left="69"/>
              <w:jc w:val="both"/>
            </w:pPr>
            <w:r w:rsidRPr="00FA275F">
              <w:rPr>
                <w:rFonts w:eastAsia="Calibri"/>
              </w:rPr>
              <w:t>1 этап - декабрь 201</w:t>
            </w:r>
            <w:r w:rsidR="00FA275F">
              <w:rPr>
                <w:rFonts w:eastAsia="Calibri"/>
              </w:rPr>
              <w:t>5</w:t>
            </w:r>
            <w:r w:rsidRPr="00FA275F">
              <w:rPr>
                <w:rFonts w:eastAsia="Calibri"/>
              </w:rPr>
              <w:t xml:space="preserve"> г. – февраль 201</w:t>
            </w:r>
            <w:r w:rsidR="00FA275F">
              <w:rPr>
                <w:rFonts w:eastAsia="Calibri"/>
              </w:rPr>
              <w:t>6</w:t>
            </w:r>
            <w:r w:rsidRPr="00FA275F">
              <w:rPr>
                <w:rFonts w:eastAsia="Calibri"/>
              </w:rPr>
              <w:t xml:space="preserve"> г. – Муниципальный этап</w:t>
            </w:r>
          </w:p>
          <w:p w:rsidR="00137251" w:rsidRPr="00FA275F" w:rsidRDefault="00137251" w:rsidP="00137251">
            <w:pPr>
              <w:ind w:left="69"/>
              <w:jc w:val="both"/>
              <w:rPr>
                <w:rFonts w:eastAsia="Calibri"/>
              </w:rPr>
            </w:pPr>
            <w:r w:rsidRPr="00FA275F">
              <w:rPr>
                <w:rFonts w:eastAsia="Calibri"/>
              </w:rPr>
              <w:t xml:space="preserve"> 2 этап - март – апрель 201</w:t>
            </w:r>
            <w:r w:rsidR="00FA275F">
              <w:rPr>
                <w:rFonts w:eastAsia="Calibri"/>
              </w:rPr>
              <w:t>6</w:t>
            </w:r>
            <w:r w:rsidRPr="00FA275F">
              <w:rPr>
                <w:rFonts w:eastAsia="Calibri"/>
              </w:rPr>
              <w:t xml:space="preserve">г.– региональный. </w:t>
            </w:r>
          </w:p>
          <w:p w:rsidR="00137251" w:rsidRPr="00FA275F" w:rsidRDefault="00137251" w:rsidP="007145A7"/>
        </w:tc>
        <w:tc>
          <w:tcPr>
            <w:tcW w:w="3118" w:type="dxa"/>
          </w:tcPr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9223C8">
            <w:pPr>
              <w:pStyle w:val="a7"/>
              <w:tabs>
                <w:tab w:val="left" w:pos="940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Style w:val="FontStyle24"/>
                <w:rFonts w:eastAsia="Calibri"/>
                <w:b/>
                <w:sz w:val="24"/>
                <w:szCs w:val="24"/>
              </w:rPr>
              <w:t>Региональный этап Всероссийского конкурса декоративно-прикладного творчества и изобразительного искусства</w:t>
            </w:r>
          </w:p>
        </w:tc>
        <w:tc>
          <w:tcPr>
            <w:tcW w:w="2977" w:type="dxa"/>
          </w:tcPr>
          <w:p w:rsidR="00137251" w:rsidRPr="00FA275F" w:rsidRDefault="00137251" w:rsidP="009223C8">
            <w:pPr>
              <w:tabs>
                <w:tab w:val="left" w:pos="840"/>
              </w:tabs>
            </w:pPr>
            <w:r w:rsidRPr="00FA275F">
              <w:rPr>
                <w:rStyle w:val="FontStyle24"/>
                <w:rFonts w:eastAsia="Calibri"/>
                <w:sz w:val="24"/>
                <w:szCs w:val="24"/>
              </w:rPr>
              <w:t>январь - март 201</w:t>
            </w:r>
            <w:r w:rsidR="00FA275F">
              <w:rPr>
                <w:rStyle w:val="FontStyle24"/>
                <w:rFonts w:eastAsia="Calibri"/>
                <w:sz w:val="24"/>
                <w:szCs w:val="24"/>
              </w:rPr>
              <w:t>6</w:t>
            </w:r>
            <w:r w:rsidRPr="00FA275F">
              <w:rPr>
                <w:rStyle w:val="FontStyle24"/>
                <w:rFonts w:eastAsia="Calibri"/>
                <w:sz w:val="24"/>
                <w:szCs w:val="24"/>
              </w:rPr>
              <w:t>г.</w:t>
            </w:r>
          </w:p>
          <w:p w:rsidR="00137251" w:rsidRPr="00FA275F" w:rsidRDefault="00137251" w:rsidP="009223C8">
            <w:pPr>
              <w:ind w:left="69"/>
              <w:jc w:val="both"/>
              <w:rPr>
                <w:rFonts w:eastAsia="Calibri"/>
              </w:rPr>
            </w:pPr>
          </w:p>
        </w:tc>
        <w:tc>
          <w:tcPr>
            <w:tcW w:w="3118" w:type="dxa"/>
          </w:tcPr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985DA6">
            <w:pPr>
              <w:pStyle w:val="a7"/>
              <w:ind w:left="7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Cs/>
                <w:sz w:val="24"/>
                <w:szCs w:val="24"/>
              </w:rPr>
              <w:t>Всероссийский кон</w:t>
            </w:r>
            <w:r w:rsidR="00FA275F" w:rsidRPr="00FA275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A275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FA275F" w:rsidRPr="00FA275F">
              <w:rPr>
                <w:rFonts w:ascii="Times New Roman" w:hAnsi="Times New Roman"/>
                <w:bCs/>
                <w:sz w:val="24"/>
                <w:szCs w:val="24"/>
              </w:rPr>
              <w:t>рс чтецов</w:t>
            </w:r>
            <w:r w:rsidR="00FA275F" w:rsidRPr="00FA2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«Живая классика – 2016</w:t>
            </w:r>
            <w:r w:rsidRPr="00FA275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37251" w:rsidRPr="00FA275F" w:rsidRDefault="00FA275F" w:rsidP="00985DA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 тур – февраль</w:t>
            </w:r>
          </w:p>
          <w:p w:rsidR="00137251" w:rsidRPr="00FA275F" w:rsidRDefault="00FA275F" w:rsidP="00985DA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Районный тур – март</w:t>
            </w:r>
          </w:p>
          <w:p w:rsidR="00137251" w:rsidRPr="00FA275F" w:rsidRDefault="00137251" w:rsidP="00985DA6">
            <w:pPr>
              <w:jc w:val="both"/>
              <w:rPr>
                <w:rFonts w:eastAsia="Calibri"/>
              </w:rPr>
            </w:pPr>
            <w:r w:rsidRPr="00FA275F">
              <w:rPr>
                <w:rFonts w:eastAsia="Calibri"/>
              </w:rPr>
              <w:t>Региональный тур – апрел</w:t>
            </w:r>
            <w:r w:rsidR="00FA275F">
              <w:rPr>
                <w:rFonts w:eastAsia="Calibri"/>
              </w:rPr>
              <w:t>ь</w:t>
            </w:r>
          </w:p>
        </w:tc>
        <w:tc>
          <w:tcPr>
            <w:tcW w:w="3118" w:type="dxa"/>
          </w:tcPr>
          <w:p w:rsidR="00137251" w:rsidRPr="00FA275F" w:rsidRDefault="00FA275F" w:rsidP="007145A7">
            <w:r>
              <w:t>Учащиеся 6-7 классов</w:t>
            </w:r>
          </w:p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FA275F">
            <w:pPr>
              <w:pStyle w:val="a7"/>
              <w:ind w:left="41"/>
              <w:rPr>
                <w:rStyle w:val="FontStyle24"/>
                <w:b/>
                <w:sz w:val="24"/>
                <w:szCs w:val="24"/>
              </w:rPr>
            </w:pPr>
            <w:r w:rsidRPr="00FA275F">
              <w:rPr>
                <w:rFonts w:ascii="Times New Roman" w:eastAsia="Calibri" w:hAnsi="Times New Roman"/>
                <w:sz w:val="24"/>
                <w:szCs w:val="24"/>
              </w:rPr>
              <w:t>Региональный конкурс-выставка народно-прикладного творчества</w:t>
            </w:r>
            <w:r w:rsidRPr="00FA275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«Удивительные </w:t>
            </w:r>
            <w:r w:rsidRPr="00FA275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ремесла Костромской земли»</w:t>
            </w:r>
          </w:p>
        </w:tc>
        <w:tc>
          <w:tcPr>
            <w:tcW w:w="2977" w:type="dxa"/>
          </w:tcPr>
          <w:p w:rsidR="00137251" w:rsidRPr="00FA275F" w:rsidRDefault="00FA275F" w:rsidP="00ED5AFA">
            <w:pPr>
              <w:numPr>
                <w:ilvl w:val="0"/>
                <w:numId w:val="18"/>
              </w:numPr>
              <w:jc w:val="both"/>
            </w:pPr>
            <w:r>
              <w:lastRenderedPageBreak/>
              <w:t>Муниципальный этап: декабрь 2015 года – февраль 2016</w:t>
            </w:r>
            <w:r w:rsidR="00137251" w:rsidRPr="00FA275F">
              <w:t xml:space="preserve"> года.</w:t>
            </w:r>
          </w:p>
          <w:p w:rsidR="00137251" w:rsidRPr="00FA275F" w:rsidRDefault="00137251" w:rsidP="00ED5AFA">
            <w:pPr>
              <w:numPr>
                <w:ilvl w:val="0"/>
                <w:numId w:val="18"/>
              </w:numPr>
              <w:jc w:val="both"/>
              <w:rPr>
                <w:rStyle w:val="FontStyle24"/>
                <w:sz w:val="24"/>
                <w:szCs w:val="24"/>
              </w:rPr>
            </w:pPr>
            <w:r w:rsidRPr="00FA275F">
              <w:lastRenderedPageBreak/>
              <w:t xml:space="preserve">Региональный этап. </w:t>
            </w:r>
            <w:r w:rsidR="00FA275F">
              <w:t>Март 2016</w:t>
            </w:r>
            <w:r w:rsidRPr="00FA275F">
              <w:t xml:space="preserve"> г.</w:t>
            </w:r>
          </w:p>
        </w:tc>
        <w:tc>
          <w:tcPr>
            <w:tcW w:w="3118" w:type="dxa"/>
          </w:tcPr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434195">
            <w:pPr>
              <w:pStyle w:val="a7"/>
              <w:ind w:left="7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Районный фестиваль творчества </w:t>
            </w:r>
            <w:proofErr w:type="gramStart"/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юных</w:t>
            </w:r>
            <w:proofErr w:type="gramEnd"/>
          </w:p>
        </w:tc>
        <w:tc>
          <w:tcPr>
            <w:tcW w:w="2977" w:type="dxa"/>
          </w:tcPr>
          <w:p w:rsidR="00FA275F" w:rsidRPr="00FA275F" w:rsidRDefault="00FA275F" w:rsidP="00FA275F">
            <w:pPr>
              <w:pStyle w:val="a7"/>
              <w:ind w:left="72" w:hanging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vMerge w:val="restart"/>
          </w:tcPr>
          <w:p w:rsidR="00FA275F" w:rsidRPr="00FA275F" w:rsidRDefault="00FA275F" w:rsidP="00FA275F">
            <w:r>
              <w:t>Учащиеся ОУ</w:t>
            </w:r>
          </w:p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Тимуровская работа «Забота о памятниках» 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Участие во всероссийских молодежных патриотических акциях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 «Георгиевская ленточка» под девизом «Мы помним, мы гордимся»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FA275F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Районная краеведческая акция «Помните», «Память», «Ветеран живёт рядом», «Ленинградские дети»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 - май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Благотворительная акция «Свет в окне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A275F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FA275F">
              <w:rPr>
                <w:rFonts w:ascii="Times New Roman" w:hAnsi="Times New Roman"/>
                <w:sz w:val="24"/>
                <w:szCs w:val="24"/>
              </w:rPr>
              <w:t>. Международному дню инвалидов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E44CD4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 «Новогодний рождественский букет»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E44CD4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44CD4">
              <w:rPr>
                <w:rFonts w:ascii="Times New Roman" w:hAnsi="Times New Roman"/>
                <w:sz w:val="24"/>
                <w:szCs w:val="24"/>
              </w:rPr>
              <w:t>Региональные конкурсы новогодних поделок</w:t>
            </w:r>
          </w:p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«Зимняя сказка»</w:t>
            </w:r>
          </w:p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>«Новогодний рождественский букет»</w:t>
            </w:r>
          </w:p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«Каждой пичужке свою кормушку» 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977" w:type="dxa"/>
          </w:tcPr>
          <w:p w:rsidR="00FA275F" w:rsidRPr="00FA275F" w:rsidRDefault="00FA275F" w:rsidP="00E76776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/>
          </w:tcPr>
          <w:p w:rsidR="00FA275F" w:rsidRPr="00FA275F" w:rsidRDefault="00FA275F" w:rsidP="007145A7"/>
        </w:tc>
        <w:tc>
          <w:tcPr>
            <w:tcW w:w="3676" w:type="dxa"/>
          </w:tcPr>
          <w:p w:rsidR="00FA275F" w:rsidRPr="00FA275F" w:rsidRDefault="00FA275F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137251" w:rsidP="00C759DC">
            <w:pPr>
              <w:pStyle w:val="a7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44CD4">
              <w:rPr>
                <w:rFonts w:ascii="Times New Roman" w:hAnsi="Times New Roman"/>
                <w:sz w:val="24"/>
                <w:szCs w:val="24"/>
              </w:rPr>
              <w:t xml:space="preserve">Региональный  краеведческий конкурс рефератов </w:t>
            </w:r>
            <w:r w:rsidRPr="00FA275F">
              <w:rPr>
                <w:rFonts w:ascii="Times New Roman" w:hAnsi="Times New Roman"/>
                <w:b/>
                <w:sz w:val="24"/>
                <w:szCs w:val="24"/>
              </w:rPr>
              <w:t xml:space="preserve"> «Герои Отечества – наши земляки»,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 посвященный Дню Героев Отечества, среди обучающихся образовательных организаций Костромской области</w:t>
            </w:r>
          </w:p>
        </w:tc>
        <w:tc>
          <w:tcPr>
            <w:tcW w:w="2977" w:type="dxa"/>
          </w:tcPr>
          <w:p w:rsidR="00137251" w:rsidRPr="00FA275F" w:rsidRDefault="00137251" w:rsidP="00137251">
            <w:pPr>
              <w:pStyle w:val="a7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Сроки проведения Конкурса – октябрь –  декабрь 2015 года. Работы принимаются до 10 ноября 2015 года включительно.</w:t>
            </w:r>
          </w:p>
        </w:tc>
        <w:tc>
          <w:tcPr>
            <w:tcW w:w="3118" w:type="dxa"/>
          </w:tcPr>
          <w:p w:rsidR="00137251" w:rsidRPr="00FA275F" w:rsidRDefault="00137251" w:rsidP="00137251">
            <w:pPr>
              <w:jc w:val="both"/>
            </w:pPr>
            <w:r w:rsidRPr="00FA275F">
              <w:t>Младшая возрастная группа – 12-14 лет</w:t>
            </w:r>
          </w:p>
          <w:p w:rsidR="00137251" w:rsidRPr="00FA275F" w:rsidRDefault="00137251" w:rsidP="00137251">
            <w:pPr>
              <w:jc w:val="both"/>
            </w:pPr>
            <w:r w:rsidRPr="00FA275F">
              <w:t>Старшая возрастная группа  – 15-18 лет.</w:t>
            </w:r>
          </w:p>
          <w:p w:rsidR="00137251" w:rsidRPr="00FA275F" w:rsidRDefault="00137251" w:rsidP="00137251">
            <w:pPr>
              <w:jc w:val="both"/>
            </w:pPr>
            <w:r w:rsidRPr="00FA275F">
              <w:t>Допускается только индивидуальное участие. Количество участников конкурса не ограничено.</w:t>
            </w:r>
          </w:p>
          <w:p w:rsidR="00137251" w:rsidRPr="00FA275F" w:rsidRDefault="00137251" w:rsidP="007145A7"/>
        </w:tc>
        <w:tc>
          <w:tcPr>
            <w:tcW w:w="3676" w:type="dxa"/>
          </w:tcPr>
          <w:p w:rsidR="00137251" w:rsidRPr="00FA275F" w:rsidRDefault="00137251" w:rsidP="007145A7">
            <w:pPr>
              <w:ind w:left="222"/>
            </w:pPr>
          </w:p>
        </w:tc>
      </w:tr>
      <w:tr w:rsidR="0013725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137251" w:rsidRPr="00FA275F" w:rsidRDefault="006039EA" w:rsidP="009223C8">
            <w:pPr>
              <w:pStyle w:val="a7"/>
              <w:tabs>
                <w:tab w:val="left" w:pos="940"/>
              </w:tabs>
              <w:ind w:left="34"/>
              <w:rPr>
                <w:rStyle w:val="FontStyle24"/>
                <w:rFonts w:eastAsia="Calibri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конкурс-выставка декоративно-прикладного творчества среди педагогов дополнительного образования </w:t>
            </w:r>
            <w:r w:rsidRPr="00FA27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«Мир ремесла»</w:t>
            </w:r>
          </w:p>
        </w:tc>
        <w:tc>
          <w:tcPr>
            <w:tcW w:w="2977" w:type="dxa"/>
          </w:tcPr>
          <w:p w:rsidR="006039EA" w:rsidRPr="00FA275F" w:rsidRDefault="006039EA" w:rsidP="006039EA">
            <w:pPr>
              <w:jc w:val="both"/>
            </w:pPr>
            <w:r w:rsidRPr="00FA275F">
              <w:lastRenderedPageBreak/>
              <w:t>Конкурс проводится в ноябре 2015 года.</w:t>
            </w:r>
          </w:p>
          <w:p w:rsidR="006039EA" w:rsidRPr="00FA275F" w:rsidRDefault="006039EA" w:rsidP="006039EA">
            <w:pPr>
              <w:jc w:val="both"/>
            </w:pPr>
            <w:r w:rsidRPr="00FA275F">
              <w:t xml:space="preserve">Работу для участия в конкурсе необходимо </w:t>
            </w:r>
            <w:r w:rsidRPr="00FA275F">
              <w:lastRenderedPageBreak/>
              <w:t>подать до 1 ноября 2015 года:</w:t>
            </w:r>
          </w:p>
          <w:p w:rsidR="00137251" w:rsidRPr="00FA275F" w:rsidRDefault="00137251" w:rsidP="009223C8">
            <w:pPr>
              <w:tabs>
                <w:tab w:val="left" w:pos="840"/>
              </w:tabs>
              <w:rPr>
                <w:rStyle w:val="FontStyle24"/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39EA" w:rsidRPr="00FA275F" w:rsidRDefault="006039EA" w:rsidP="006039EA">
            <w:pPr>
              <w:jc w:val="both"/>
            </w:pPr>
            <w:r w:rsidRPr="00FA275F">
              <w:lastRenderedPageBreak/>
              <w:t xml:space="preserve">В конкурсе участвуют педагоги дополнительного образования учреждений дополнительного </w:t>
            </w:r>
            <w:r w:rsidRPr="00FA275F">
              <w:lastRenderedPageBreak/>
              <w:t>образования и школ Костромской области.</w:t>
            </w:r>
          </w:p>
          <w:p w:rsidR="00137251" w:rsidRPr="00FA275F" w:rsidRDefault="00137251" w:rsidP="007145A7"/>
        </w:tc>
        <w:tc>
          <w:tcPr>
            <w:tcW w:w="3676" w:type="dxa"/>
          </w:tcPr>
          <w:p w:rsidR="006039EA" w:rsidRPr="00FA275F" w:rsidRDefault="006039EA" w:rsidP="006039EA">
            <w:pPr>
              <w:jc w:val="both"/>
            </w:pPr>
            <w:r w:rsidRPr="00FA275F">
              <w:lastRenderedPageBreak/>
              <w:t>Номинации конкурса: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Кружевоплетение на коклюшках   Вязание крючком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Вышивка  Лоскутное шитье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lastRenderedPageBreak/>
              <w:t>Керамика   Плетение из лозы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Народная роспись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Резьба по дереву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Плетение из бересты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Ткачество Бисер   Лубок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Художественная обработка металлов</w:t>
            </w:r>
          </w:p>
          <w:p w:rsidR="006039EA" w:rsidRPr="00FA275F" w:rsidRDefault="006039EA" w:rsidP="006039EA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</w:tabs>
              <w:ind w:left="0" w:firstLine="0"/>
              <w:jc w:val="both"/>
            </w:pPr>
            <w:r w:rsidRPr="00FA275F">
              <w:t>Народный костюм или  кукла</w:t>
            </w:r>
          </w:p>
          <w:p w:rsidR="00137251" w:rsidRPr="00FA275F" w:rsidRDefault="00137251" w:rsidP="007145A7">
            <w:pPr>
              <w:ind w:left="222"/>
            </w:pPr>
          </w:p>
        </w:tc>
      </w:tr>
      <w:tr w:rsidR="006039EA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6039EA" w:rsidRPr="00FA275F" w:rsidRDefault="006039EA" w:rsidP="00FA275F">
            <w:pPr>
              <w:pStyle w:val="a7"/>
              <w:tabs>
                <w:tab w:val="left" w:pos="940"/>
              </w:tabs>
              <w:ind w:left="34"/>
              <w:rPr>
                <w:rStyle w:val="FontStyle24"/>
                <w:rFonts w:eastAsia="Calibri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</w:t>
            </w:r>
            <w:r w:rsidR="00FA275F"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FA275F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 образовательных экскурсий </w:t>
            </w:r>
            <w:r w:rsidRPr="00E44CD4">
              <w:rPr>
                <w:rFonts w:ascii="Times New Roman" w:hAnsi="Times New Roman"/>
                <w:b/>
                <w:sz w:val="24"/>
                <w:szCs w:val="24"/>
              </w:rPr>
              <w:t>«Народные ремесла и промыслы»</w:t>
            </w:r>
          </w:p>
        </w:tc>
        <w:tc>
          <w:tcPr>
            <w:tcW w:w="2977" w:type="dxa"/>
          </w:tcPr>
          <w:p w:rsidR="006039EA" w:rsidRPr="00FA275F" w:rsidRDefault="006039EA" w:rsidP="006039EA">
            <w:pPr>
              <w:jc w:val="both"/>
            </w:pPr>
            <w:r w:rsidRPr="00FA275F">
              <w:t xml:space="preserve">Конкурс проводится с мая по ноябрь 2015 года. 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jc w:val="both"/>
              <w:rPr>
                <w:rStyle w:val="FontStyle24"/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39EA" w:rsidRPr="00FA275F" w:rsidRDefault="006039EA" w:rsidP="006039EA">
            <w:pPr>
              <w:jc w:val="both"/>
            </w:pPr>
            <w:r w:rsidRPr="00FA275F">
              <w:t>К участию в конкурсе приглашаются педагогические работники образовательных организаций дошкольного, школьного и дополнительного образования детей.</w:t>
            </w:r>
          </w:p>
          <w:p w:rsidR="006039EA" w:rsidRPr="00FA275F" w:rsidRDefault="006039EA" w:rsidP="007145A7"/>
        </w:tc>
        <w:tc>
          <w:tcPr>
            <w:tcW w:w="3676" w:type="dxa"/>
          </w:tcPr>
          <w:p w:rsidR="006039EA" w:rsidRPr="00FA275F" w:rsidRDefault="006039EA" w:rsidP="006039EA">
            <w:pPr>
              <w:jc w:val="both"/>
            </w:pPr>
            <w:r w:rsidRPr="00FA275F">
              <w:t>Для участия в конкурсе направляются методические материалы: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- Народные мастера.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- Народные промыслы России.</w:t>
            </w:r>
          </w:p>
          <w:p w:rsidR="006039EA" w:rsidRPr="00FA275F" w:rsidRDefault="006039EA" w:rsidP="006039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sz w:val="24"/>
                <w:szCs w:val="24"/>
              </w:rPr>
              <w:t>- Ремесла Костромского края.</w:t>
            </w: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E44CD4" w:rsidRDefault="00FA275F" w:rsidP="009223C8">
            <w:pPr>
              <w:pStyle w:val="a7"/>
              <w:tabs>
                <w:tab w:val="left" w:pos="940"/>
              </w:tabs>
              <w:ind w:left="34"/>
              <w:rPr>
                <w:rStyle w:val="FontStyle24"/>
                <w:rFonts w:eastAsia="Calibri"/>
                <w:b/>
                <w:sz w:val="24"/>
                <w:szCs w:val="24"/>
              </w:rPr>
            </w:pPr>
            <w:r w:rsidRPr="00E44CD4">
              <w:rPr>
                <w:rFonts w:ascii="Times New Roman" w:hAnsi="Times New Roman"/>
                <w:b/>
                <w:sz w:val="24"/>
                <w:szCs w:val="24"/>
              </w:rPr>
              <w:t>мероприятия,  посвященные 70-летию начала Нюрнбергского процесса.</w:t>
            </w:r>
          </w:p>
        </w:tc>
        <w:tc>
          <w:tcPr>
            <w:tcW w:w="2977" w:type="dxa"/>
          </w:tcPr>
          <w:p w:rsidR="00FA275F" w:rsidRPr="00FA275F" w:rsidRDefault="00FA275F" w:rsidP="009223C8">
            <w:pPr>
              <w:tabs>
                <w:tab w:val="left" w:pos="840"/>
              </w:tabs>
              <w:rPr>
                <w:rStyle w:val="FontStyle24"/>
                <w:rFonts w:eastAsia="Calibri"/>
                <w:sz w:val="24"/>
                <w:szCs w:val="24"/>
              </w:rPr>
            </w:pPr>
            <w:r w:rsidRPr="00FA275F">
              <w:t>в ноябре - декабре 2015 года</w:t>
            </w:r>
          </w:p>
        </w:tc>
        <w:tc>
          <w:tcPr>
            <w:tcW w:w="3118" w:type="dxa"/>
          </w:tcPr>
          <w:p w:rsidR="00FA275F" w:rsidRPr="00FA275F" w:rsidRDefault="00FA275F" w:rsidP="007145A7">
            <w:r>
              <w:t xml:space="preserve">Учащиеся </w:t>
            </w:r>
            <w:proofErr w:type="spellStart"/>
            <w:r>
              <w:t>оу</w:t>
            </w:r>
            <w:proofErr w:type="spellEnd"/>
          </w:p>
        </w:tc>
        <w:tc>
          <w:tcPr>
            <w:tcW w:w="3676" w:type="dxa"/>
            <w:vMerge w:val="restart"/>
          </w:tcPr>
          <w:p w:rsidR="00FA275F" w:rsidRPr="00FA275F" w:rsidRDefault="00FA275F" w:rsidP="00FA275F">
            <w:pPr>
              <w:jc w:val="both"/>
            </w:pPr>
            <w:r w:rsidRPr="00FA275F">
              <w:t>Методические рекомендации, положение о конкурсе размещены на сайте федерального ГАОУ ДПО  «Академия повышения квалификации и профессиональной переподготовки работников образования».</w:t>
            </w:r>
          </w:p>
          <w:p w:rsidR="00FA275F" w:rsidRPr="00FA275F" w:rsidRDefault="00FA275F" w:rsidP="007145A7">
            <w:pPr>
              <w:ind w:left="222"/>
            </w:pPr>
          </w:p>
        </w:tc>
      </w:tr>
      <w:tr w:rsidR="00FA275F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FA275F" w:rsidRPr="00FA275F" w:rsidRDefault="00FA275F" w:rsidP="00E44CD4">
            <w:pPr>
              <w:jc w:val="both"/>
            </w:pPr>
            <w:r w:rsidRPr="00E44CD4">
              <w:rPr>
                <w:b/>
              </w:rPr>
              <w:t>Всероссийский тематический урок «Свет в нашей жизни»</w:t>
            </w:r>
            <w:r w:rsidRPr="00FA275F">
              <w:t>, Всероссийского конкурса творческих и исследовательских работ учащихся.</w:t>
            </w:r>
          </w:p>
          <w:p w:rsidR="00FA275F" w:rsidRPr="00FA275F" w:rsidRDefault="00FA275F" w:rsidP="006039EA">
            <w:pPr>
              <w:ind w:firstLine="567"/>
              <w:jc w:val="both"/>
            </w:pPr>
          </w:p>
        </w:tc>
        <w:tc>
          <w:tcPr>
            <w:tcW w:w="2977" w:type="dxa"/>
          </w:tcPr>
          <w:p w:rsidR="00FA275F" w:rsidRPr="00FA275F" w:rsidRDefault="00FA275F" w:rsidP="009223C8">
            <w:pPr>
              <w:tabs>
                <w:tab w:val="left" w:pos="840"/>
              </w:tabs>
            </w:pPr>
            <w:r w:rsidRPr="00FA275F">
              <w:t>проведение тематических уроков 15 декабря 2015 года, конкурса среди обучающихся общеобразовательных организаций</w:t>
            </w:r>
          </w:p>
        </w:tc>
        <w:tc>
          <w:tcPr>
            <w:tcW w:w="3118" w:type="dxa"/>
          </w:tcPr>
          <w:p w:rsidR="00FA275F" w:rsidRPr="00FA275F" w:rsidRDefault="00FA275F" w:rsidP="007145A7">
            <w:r>
              <w:t xml:space="preserve">Учащиеся </w:t>
            </w:r>
            <w:proofErr w:type="spellStart"/>
            <w:r>
              <w:t>оу</w:t>
            </w:r>
            <w:proofErr w:type="spellEnd"/>
          </w:p>
        </w:tc>
        <w:tc>
          <w:tcPr>
            <w:tcW w:w="3676" w:type="dxa"/>
            <w:vMerge/>
          </w:tcPr>
          <w:p w:rsidR="00FA275F" w:rsidRPr="00FA275F" w:rsidRDefault="00FA275F" w:rsidP="007145A7">
            <w:pPr>
              <w:ind w:left="222"/>
            </w:pPr>
          </w:p>
        </w:tc>
      </w:tr>
      <w:tr w:rsidR="006039EA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6039EA" w:rsidRPr="00FA275F" w:rsidRDefault="006039EA" w:rsidP="00AF6541">
            <w:pPr>
              <w:pStyle w:val="a7"/>
              <w:tabs>
                <w:tab w:val="left" w:pos="940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275F">
              <w:rPr>
                <w:rFonts w:ascii="Times New Roman" w:hAnsi="Times New Roman"/>
                <w:color w:val="141823"/>
                <w:sz w:val="24"/>
                <w:szCs w:val="24"/>
                <w:shd w:val="clear" w:color="auto" w:fill="FFFFFF"/>
              </w:rPr>
              <w:t>XVII Всероссийск</w:t>
            </w:r>
            <w:r w:rsidR="00AF6541" w:rsidRPr="00FA275F">
              <w:rPr>
                <w:rFonts w:ascii="Times New Roman" w:hAnsi="Times New Roman"/>
                <w:color w:val="141823"/>
                <w:sz w:val="24"/>
                <w:szCs w:val="24"/>
                <w:shd w:val="clear" w:color="auto" w:fill="FFFFFF"/>
              </w:rPr>
              <w:t>ий конкурс</w:t>
            </w:r>
            <w:r w:rsidRPr="00FA275F">
              <w:rPr>
                <w:rFonts w:ascii="Times New Roman" w:hAnsi="Times New Roman"/>
                <w:color w:val="141823"/>
                <w:sz w:val="24"/>
                <w:szCs w:val="24"/>
                <w:shd w:val="clear" w:color="auto" w:fill="FFFFFF"/>
              </w:rPr>
              <w:t xml:space="preserve"> исторических исследовательских работ </w:t>
            </w:r>
            <w:r w:rsidRPr="00E44CD4">
              <w:rPr>
                <w:rFonts w:ascii="Times New Roman" w:hAnsi="Times New Roman"/>
                <w:b/>
                <w:color w:val="141823"/>
                <w:sz w:val="24"/>
                <w:szCs w:val="24"/>
                <w:shd w:val="clear" w:color="auto" w:fill="FFFFFF"/>
              </w:rPr>
              <w:t>«Человек в истории. Россия – ХХ век»</w:t>
            </w:r>
          </w:p>
        </w:tc>
        <w:tc>
          <w:tcPr>
            <w:tcW w:w="2977" w:type="dxa"/>
          </w:tcPr>
          <w:p w:rsidR="006039EA" w:rsidRPr="00FA275F" w:rsidRDefault="006039EA" w:rsidP="009223C8">
            <w:pPr>
              <w:tabs>
                <w:tab w:val="left" w:pos="840"/>
              </w:tabs>
            </w:pPr>
            <w:r w:rsidRPr="00FA275F">
              <w:rPr>
                <w:color w:val="141823"/>
                <w:shd w:val="clear" w:color="auto" w:fill="FFFFFF"/>
              </w:rPr>
              <w:t>Срок отправки работ – до 15 января 2016 г.</w:t>
            </w:r>
          </w:p>
        </w:tc>
        <w:tc>
          <w:tcPr>
            <w:tcW w:w="3118" w:type="dxa"/>
          </w:tcPr>
          <w:p w:rsidR="006039EA" w:rsidRPr="00FA275F" w:rsidRDefault="006039EA" w:rsidP="00AF6541">
            <w:r w:rsidRPr="00FA275F">
              <w:rPr>
                <w:b/>
                <w:color w:val="141823"/>
                <w:shd w:val="clear" w:color="auto" w:fill="FFFFFF"/>
              </w:rPr>
              <w:t>Участники конкурса</w:t>
            </w:r>
            <w:r w:rsidRPr="00FA275F">
              <w:rPr>
                <w:color w:val="141823"/>
                <w:shd w:val="clear" w:color="auto" w:fill="FFFFFF"/>
              </w:rPr>
              <w:t xml:space="preserve"> – учащиес</w:t>
            </w:r>
            <w:r w:rsidR="00AF6541" w:rsidRPr="00FA275F">
              <w:rPr>
                <w:color w:val="141823"/>
                <w:shd w:val="clear" w:color="auto" w:fill="FFFFFF"/>
              </w:rPr>
              <w:t>я ОУ</w:t>
            </w:r>
            <w:r w:rsidRPr="00FA275F">
              <w:rPr>
                <w:color w:val="141823"/>
                <w:shd w:val="clear" w:color="auto" w:fill="FFFFFF"/>
              </w:rPr>
              <w:t xml:space="preserve"> в возрасте от 14 до 18 лет.</w:t>
            </w:r>
            <w:r w:rsidRPr="00FA275F">
              <w:rPr>
                <w:rStyle w:val="apple-converted-space"/>
                <w:color w:val="141823"/>
                <w:shd w:val="clear" w:color="auto" w:fill="FFFFFF"/>
              </w:rPr>
              <w:t> </w:t>
            </w:r>
            <w:r w:rsidRPr="00FA275F">
              <w:rPr>
                <w:color w:val="141823"/>
              </w:rPr>
              <w:br/>
            </w:r>
          </w:p>
        </w:tc>
        <w:tc>
          <w:tcPr>
            <w:tcW w:w="3676" w:type="dxa"/>
          </w:tcPr>
          <w:p w:rsidR="006039EA" w:rsidRPr="00FA275F" w:rsidRDefault="006039EA" w:rsidP="007145A7">
            <w:pPr>
              <w:ind w:left="222"/>
            </w:pPr>
            <w:r w:rsidRPr="00FA275F">
              <w:rPr>
                <w:b/>
                <w:color w:val="141823"/>
                <w:shd w:val="clear" w:color="auto" w:fill="FFFFFF"/>
              </w:rPr>
              <w:t>Темы конкурса</w:t>
            </w:r>
            <w:r w:rsidRPr="00FA275F">
              <w:rPr>
                <w:color w:val="141823"/>
                <w:shd w:val="clear" w:color="auto" w:fill="FFFFFF"/>
              </w:rPr>
              <w:t>: «Цена победы», «История семьи», «Человек и власть», «Человек и малая родина», «Свои – чужие».</w:t>
            </w:r>
            <w:r w:rsidRPr="00FA275F">
              <w:rPr>
                <w:rStyle w:val="apple-converted-space"/>
                <w:color w:val="141823"/>
                <w:shd w:val="clear" w:color="auto" w:fill="FFFFFF"/>
              </w:rPr>
              <w:t> </w:t>
            </w:r>
            <w:r w:rsidRPr="00FA275F">
              <w:rPr>
                <w:color w:val="141823"/>
              </w:rPr>
              <w:br/>
            </w:r>
          </w:p>
        </w:tc>
      </w:tr>
      <w:tr w:rsidR="006039EA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6039EA" w:rsidRPr="00E44CD4" w:rsidRDefault="00AF6541" w:rsidP="00E44CD4">
            <w:pPr>
              <w:ind w:left="180"/>
              <w:jc w:val="both"/>
            </w:pPr>
            <w:r w:rsidRPr="00FA275F">
              <w:t>Областной детский</w:t>
            </w:r>
            <w:r w:rsidR="00E44CD4">
              <w:t xml:space="preserve"> </w:t>
            </w:r>
            <w:r w:rsidRPr="00E44CD4">
              <w:t xml:space="preserve">творческий конкурс фантастических рассказов и сказок </w:t>
            </w:r>
            <w:r w:rsidRPr="00E44CD4">
              <w:rPr>
                <w:b/>
              </w:rPr>
              <w:lastRenderedPageBreak/>
              <w:t>«Космические фантазии»</w:t>
            </w:r>
          </w:p>
        </w:tc>
        <w:tc>
          <w:tcPr>
            <w:tcW w:w="2977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lastRenderedPageBreak/>
              <w:t xml:space="preserve">Работа должна быть до 16 ноября 2015 г. </w:t>
            </w:r>
            <w:r w:rsidRPr="00FA275F">
              <w:lastRenderedPageBreak/>
              <w:t>представлена:</w:t>
            </w:r>
          </w:p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 xml:space="preserve">-  на компакт-диске  по адресу: ул. </w:t>
            </w:r>
            <w:proofErr w:type="gramStart"/>
            <w:r w:rsidRPr="00FA275F">
              <w:t>Горная</w:t>
            </w:r>
            <w:proofErr w:type="gramEnd"/>
            <w:r w:rsidRPr="00FA275F">
              <w:t xml:space="preserve">, д. 4 </w:t>
            </w:r>
          </w:p>
          <w:p w:rsidR="006039EA" w:rsidRPr="00FA275F" w:rsidRDefault="00AF6541" w:rsidP="00AF6541">
            <w:pPr>
              <w:tabs>
                <w:tab w:val="left" w:pos="360"/>
              </w:tabs>
            </w:pPr>
            <w:r w:rsidRPr="00FA275F">
              <w:t xml:space="preserve">-  или </w:t>
            </w:r>
            <w:proofErr w:type="gramStart"/>
            <w:r w:rsidRPr="00FA275F">
              <w:t>отправлена</w:t>
            </w:r>
            <w:proofErr w:type="gramEnd"/>
            <w:r w:rsidRPr="00FA275F">
              <w:t xml:space="preserve"> по электронной почте: </w:t>
            </w:r>
            <w:hyperlink r:id="rId5" w:history="1">
              <w:r w:rsidRPr="00FA275F">
                <w:rPr>
                  <w:rStyle w:val="a3"/>
                  <w:lang w:val="en-US"/>
                </w:rPr>
                <w:t>kostromaplanetarium</w:t>
              </w:r>
              <w:r w:rsidRPr="00FA275F">
                <w:rPr>
                  <w:rStyle w:val="a3"/>
                </w:rPr>
                <w:t>@</w:t>
              </w:r>
              <w:r w:rsidRPr="00FA275F">
                <w:rPr>
                  <w:rStyle w:val="a3"/>
                  <w:lang w:val="en-US"/>
                </w:rPr>
                <w:t>yandex</w:t>
              </w:r>
              <w:r w:rsidRPr="00FA275F">
                <w:rPr>
                  <w:rStyle w:val="a3"/>
                </w:rPr>
                <w:t>.</w:t>
              </w:r>
              <w:r w:rsidRPr="00FA275F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lastRenderedPageBreak/>
              <w:t xml:space="preserve">На конкурс принимаются на тему «Космические </w:t>
            </w:r>
            <w:r w:rsidRPr="00FA275F">
              <w:lastRenderedPageBreak/>
              <w:t>фантазии»:</w:t>
            </w:r>
          </w:p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- фантастические  сказки для обучающихся 5 – 6 классов;</w:t>
            </w:r>
          </w:p>
          <w:p w:rsidR="006039EA" w:rsidRPr="00FA275F" w:rsidRDefault="00AF6541" w:rsidP="00E44CD4">
            <w:pPr>
              <w:tabs>
                <w:tab w:val="left" w:pos="360"/>
              </w:tabs>
              <w:jc w:val="both"/>
            </w:pPr>
            <w:r w:rsidRPr="00FA275F">
              <w:t>- фантастические рассказы для обучающихся 7-11 классов.</w:t>
            </w:r>
          </w:p>
        </w:tc>
        <w:tc>
          <w:tcPr>
            <w:tcW w:w="3676" w:type="dxa"/>
          </w:tcPr>
          <w:p w:rsidR="006039EA" w:rsidRPr="00FA275F" w:rsidRDefault="006039EA" w:rsidP="007145A7">
            <w:pPr>
              <w:ind w:left="222"/>
            </w:pPr>
          </w:p>
        </w:tc>
      </w:tr>
      <w:tr w:rsidR="00AF654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AF6541" w:rsidRPr="00FA275F" w:rsidRDefault="00AF6541" w:rsidP="00AF6541">
            <w:pPr>
              <w:tabs>
                <w:tab w:val="left" w:pos="2295"/>
              </w:tabs>
              <w:jc w:val="both"/>
            </w:pPr>
            <w:r w:rsidRPr="00FA275F">
              <w:lastRenderedPageBreak/>
              <w:t xml:space="preserve">Тематический урок, посвященный </w:t>
            </w:r>
            <w:r w:rsidRPr="00E44CD4">
              <w:rPr>
                <w:b/>
              </w:rPr>
              <w:t>100-летию со дня рождения К.М.Симонова.</w:t>
            </w:r>
          </w:p>
          <w:p w:rsidR="00AF6541" w:rsidRPr="00FA275F" w:rsidRDefault="00AF6541" w:rsidP="00AF6541">
            <w:pPr>
              <w:ind w:left="180"/>
              <w:jc w:val="both"/>
            </w:pPr>
          </w:p>
        </w:tc>
        <w:tc>
          <w:tcPr>
            <w:tcW w:w="2977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ноябрь 2015 года</w:t>
            </w:r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ОУ</w:t>
            </w:r>
          </w:p>
        </w:tc>
        <w:tc>
          <w:tcPr>
            <w:tcW w:w="3676" w:type="dxa"/>
          </w:tcPr>
          <w:p w:rsidR="00AF6541" w:rsidRPr="00FA275F" w:rsidRDefault="00AF6541" w:rsidP="007145A7">
            <w:pPr>
              <w:ind w:left="222"/>
            </w:pPr>
          </w:p>
        </w:tc>
      </w:tr>
      <w:tr w:rsidR="00AF654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AF6541" w:rsidRPr="00FA275F" w:rsidRDefault="00AF6541" w:rsidP="00AF6541">
            <w:pPr>
              <w:tabs>
                <w:tab w:val="left" w:pos="2295"/>
              </w:tabs>
              <w:jc w:val="both"/>
            </w:pPr>
            <w:r w:rsidRPr="00E44CD4">
              <w:rPr>
                <w:b/>
              </w:rPr>
              <w:t>Региональный этап Всероссийской олимпиады «Созвездие»</w:t>
            </w:r>
            <w:r w:rsidRPr="00FA275F">
              <w:t xml:space="preserve"> научно-исследовательских, учебно-исследовательских проектов детей и молодежи по проблемам защиты окружающей среды </w:t>
            </w:r>
            <w:r w:rsidRPr="00E44CD4">
              <w:rPr>
                <w:b/>
              </w:rPr>
              <w:t>«Человек–Земля–Космос»</w:t>
            </w:r>
            <w:r w:rsidRPr="00FA275F">
              <w:t xml:space="preserve"> среди учащихся </w:t>
            </w:r>
          </w:p>
        </w:tc>
        <w:tc>
          <w:tcPr>
            <w:tcW w:w="2977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t>с 20 по 30 января 2016 года</w:t>
            </w:r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</w:p>
        </w:tc>
        <w:tc>
          <w:tcPr>
            <w:tcW w:w="3676" w:type="dxa"/>
          </w:tcPr>
          <w:p w:rsidR="00AF6541" w:rsidRPr="00FA275F" w:rsidRDefault="00AF6541" w:rsidP="007145A7">
            <w:pPr>
              <w:ind w:left="222"/>
            </w:pPr>
          </w:p>
        </w:tc>
      </w:tr>
      <w:tr w:rsidR="00AF6541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AF6541" w:rsidRPr="00FA275F" w:rsidRDefault="00AF6541" w:rsidP="00AF6541">
            <w:pPr>
              <w:tabs>
                <w:tab w:val="left" w:pos="2295"/>
              </w:tabs>
              <w:jc w:val="both"/>
            </w:pPr>
            <w:r w:rsidRPr="00FA275F">
              <w:rPr>
                <w:color w:val="000000"/>
              </w:rPr>
              <w:t xml:space="preserve">региональный этап V Всероссийского конкурса работников образования  </w:t>
            </w:r>
            <w:r w:rsidRPr="00E44CD4">
              <w:rPr>
                <w:b/>
                <w:color w:val="000000"/>
              </w:rPr>
              <w:t>«Воспитать человека»</w:t>
            </w:r>
          </w:p>
        </w:tc>
        <w:tc>
          <w:tcPr>
            <w:tcW w:w="2977" w:type="dxa"/>
          </w:tcPr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 xml:space="preserve">Конкурс проводится в заочной форме 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iCs/>
                <w:color w:val="000000"/>
              </w:rPr>
              <w:t>в срок с</w:t>
            </w:r>
            <w:r w:rsidRPr="00FA275F">
              <w:rPr>
                <w:b/>
                <w:bCs/>
                <w:iCs/>
                <w:color w:val="000000"/>
              </w:rPr>
              <w:t xml:space="preserve"> 20 сентября по 23 октября 2015 года</w:t>
            </w:r>
            <w:r w:rsidRPr="00FA275F">
              <w:rPr>
                <w:i/>
                <w:iCs/>
                <w:color w:val="000000"/>
              </w:rPr>
              <w:t> </w:t>
            </w:r>
          </w:p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</w:p>
        </w:tc>
        <w:tc>
          <w:tcPr>
            <w:tcW w:w="3118" w:type="dxa"/>
          </w:tcPr>
          <w:p w:rsidR="00AF6541" w:rsidRPr="00FA275F" w:rsidRDefault="00AF6541" w:rsidP="00AF6541">
            <w:pPr>
              <w:tabs>
                <w:tab w:val="left" w:pos="360"/>
              </w:tabs>
              <w:jc w:val="both"/>
            </w:pPr>
            <w:r w:rsidRPr="00FA275F">
              <w:rPr>
                <w:color w:val="000000"/>
              </w:rPr>
              <w:t>работники образовательных организаций, имеющие педагогический стаж работы не менее 5 лет</w:t>
            </w:r>
          </w:p>
        </w:tc>
        <w:tc>
          <w:tcPr>
            <w:tcW w:w="3676" w:type="dxa"/>
          </w:tcPr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iCs/>
                <w:color w:val="000000"/>
              </w:rPr>
              <w:t>Номинации конкурса: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1. </w:t>
            </w:r>
            <w:r w:rsidRPr="00FA275F">
              <w:rPr>
                <w:b/>
                <w:bCs/>
                <w:color w:val="000000"/>
              </w:rPr>
              <w:t>«На благо Отечества»</w:t>
            </w:r>
            <w:r w:rsidRPr="00FA275F">
              <w:rPr>
                <w:color w:val="000000"/>
              </w:rPr>
              <w:t> 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2. </w:t>
            </w:r>
            <w:r w:rsidRPr="00FA275F">
              <w:rPr>
                <w:b/>
                <w:bCs/>
                <w:color w:val="000000"/>
              </w:rPr>
              <w:t>«Мы разные, но мы вместе»</w:t>
            </w:r>
            <w:r w:rsidRPr="00FA275F">
              <w:rPr>
                <w:color w:val="000000"/>
              </w:rPr>
              <w:t> 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3. </w:t>
            </w:r>
            <w:r w:rsidRPr="00FA275F">
              <w:rPr>
                <w:b/>
                <w:bCs/>
                <w:color w:val="000000"/>
              </w:rPr>
              <w:t>«Ценности, которым нет цены»</w:t>
            </w:r>
          </w:p>
          <w:p w:rsidR="00AF6541" w:rsidRPr="00FA275F" w:rsidRDefault="00AF6541" w:rsidP="00AF6541">
            <w:pPr>
              <w:shd w:val="clear" w:color="auto" w:fill="FFFFFF"/>
              <w:jc w:val="both"/>
              <w:rPr>
                <w:color w:val="000000"/>
              </w:rPr>
            </w:pPr>
            <w:r w:rsidRPr="00FA275F">
              <w:rPr>
                <w:color w:val="000000"/>
              </w:rPr>
              <w:t>4. </w:t>
            </w:r>
            <w:r w:rsidRPr="00FA275F">
              <w:rPr>
                <w:b/>
                <w:bCs/>
                <w:color w:val="000000"/>
              </w:rPr>
              <w:t>«Вместе на благо всех»</w:t>
            </w:r>
            <w:r w:rsidRPr="00FA275F">
              <w:rPr>
                <w:color w:val="000000"/>
              </w:rPr>
              <w:t> </w:t>
            </w:r>
          </w:p>
          <w:p w:rsidR="00AF6541" w:rsidRPr="00FA275F" w:rsidRDefault="00AF6541" w:rsidP="00AF6541">
            <w:pPr>
              <w:shd w:val="clear" w:color="auto" w:fill="FFFFFF"/>
              <w:jc w:val="both"/>
            </w:pPr>
            <w:r w:rsidRPr="00FA275F">
              <w:rPr>
                <w:color w:val="000000"/>
              </w:rPr>
              <w:t>5. </w:t>
            </w:r>
            <w:r w:rsidRPr="00FA275F">
              <w:rPr>
                <w:b/>
                <w:bCs/>
                <w:color w:val="000000"/>
              </w:rPr>
              <w:t>«На одной волне»</w:t>
            </w:r>
            <w:r w:rsidRPr="00FA275F">
              <w:rPr>
                <w:color w:val="000000"/>
              </w:rPr>
              <w:t>  6. </w:t>
            </w:r>
            <w:r w:rsidRPr="00FA275F">
              <w:rPr>
                <w:b/>
                <w:bCs/>
                <w:color w:val="000000"/>
              </w:rPr>
              <w:t>«Защита и поддержка</w:t>
            </w:r>
            <w:r w:rsidRPr="00FA275F">
              <w:rPr>
                <w:color w:val="000000"/>
              </w:rPr>
              <w:t xml:space="preserve">» </w:t>
            </w:r>
          </w:p>
        </w:tc>
      </w:tr>
      <w:tr w:rsidR="00751925" w:rsidRPr="00FA275F" w:rsidTr="00FA275F">
        <w:trPr>
          <w:gridAfter w:val="1"/>
          <w:wAfter w:w="26" w:type="dxa"/>
        </w:trPr>
        <w:tc>
          <w:tcPr>
            <w:tcW w:w="5070" w:type="dxa"/>
          </w:tcPr>
          <w:p w:rsidR="00751925" w:rsidRPr="00FA275F" w:rsidRDefault="00751925" w:rsidP="00AF6541">
            <w:pPr>
              <w:tabs>
                <w:tab w:val="left" w:pos="2295"/>
              </w:tabs>
              <w:jc w:val="both"/>
              <w:rPr>
                <w:color w:val="000000"/>
              </w:rPr>
            </w:pPr>
            <w:r w:rsidRPr="00FA275F">
              <w:t xml:space="preserve">Региональный этап </w:t>
            </w:r>
            <w:r w:rsidRPr="00FA275F">
              <w:rPr>
                <w:lang w:val="en-US"/>
              </w:rPr>
              <w:t>I</w:t>
            </w:r>
            <w:r w:rsidRPr="00FA275F">
              <w:t xml:space="preserve"> Всероссийского конкурса детского и юношеского творчества </w:t>
            </w:r>
            <w:r w:rsidRPr="00E44CD4">
              <w:rPr>
                <w:b/>
              </w:rPr>
              <w:t>«Базовые национальные ценности»</w:t>
            </w:r>
          </w:p>
        </w:tc>
        <w:tc>
          <w:tcPr>
            <w:tcW w:w="2977" w:type="dxa"/>
          </w:tcPr>
          <w:p w:rsidR="00751925" w:rsidRPr="00FA275F" w:rsidRDefault="00751925" w:rsidP="00751925">
            <w:pPr>
              <w:jc w:val="both"/>
            </w:pPr>
            <w:r w:rsidRPr="00FA275F">
              <w:t>с 4 октября 2015 по 1 мая 2016 года.</w:t>
            </w:r>
          </w:p>
          <w:p w:rsidR="00751925" w:rsidRPr="00FA275F" w:rsidRDefault="00751925" w:rsidP="00751925">
            <w:pPr>
              <w:jc w:val="both"/>
            </w:pPr>
            <w:r w:rsidRPr="00FA275F">
              <w:t>I этап - Школьный (с 4 октября по 10 ноября 2015 года).</w:t>
            </w:r>
          </w:p>
          <w:p w:rsidR="00751925" w:rsidRPr="00FA275F" w:rsidRDefault="00751925" w:rsidP="00751925">
            <w:pPr>
              <w:jc w:val="both"/>
            </w:pPr>
            <w:r w:rsidRPr="00FA275F">
              <w:t>II этап - Муниципальный (с 11 ноября по 20 декабря 2015 года).</w:t>
            </w:r>
          </w:p>
          <w:p w:rsidR="00751925" w:rsidRPr="00FA275F" w:rsidRDefault="00751925" w:rsidP="00751925">
            <w:pPr>
              <w:jc w:val="both"/>
            </w:pPr>
            <w:r w:rsidRPr="00FA275F">
              <w:t>III этап - Региональный (с 15 по 29 января 2016 года).</w:t>
            </w:r>
          </w:p>
          <w:p w:rsidR="00751925" w:rsidRPr="00FA275F" w:rsidRDefault="00751925" w:rsidP="00751925">
            <w:pPr>
              <w:autoSpaceDE w:val="0"/>
              <w:autoSpaceDN w:val="0"/>
              <w:adjustRightInd w:val="0"/>
              <w:jc w:val="both"/>
            </w:pPr>
            <w:r w:rsidRPr="00FA275F">
              <w:rPr>
                <w:lang w:val="en-US"/>
              </w:rPr>
              <w:t>IV</w:t>
            </w:r>
            <w:r w:rsidRPr="00FA275F">
              <w:t xml:space="preserve"> этап – Всероссийский (</w:t>
            </w:r>
            <w:r w:rsidRPr="00FA275F">
              <w:rPr>
                <w:lang w:val="en-US"/>
              </w:rPr>
              <w:t>c</w:t>
            </w:r>
            <w:r w:rsidRPr="00FA275F">
              <w:t xml:space="preserve"> 11 марта по 1 мая).</w:t>
            </w:r>
          </w:p>
        </w:tc>
        <w:tc>
          <w:tcPr>
            <w:tcW w:w="3118" w:type="dxa"/>
          </w:tcPr>
          <w:p w:rsidR="00751925" w:rsidRPr="00FA275F" w:rsidRDefault="00751925" w:rsidP="00751925">
            <w:pPr>
              <w:tabs>
                <w:tab w:val="left" w:pos="993"/>
              </w:tabs>
              <w:jc w:val="both"/>
            </w:pPr>
            <w:r w:rsidRPr="00FA275F">
              <w:t>Конкурс проводится в четырех возрастных категориях:</w:t>
            </w:r>
          </w:p>
          <w:p w:rsidR="00751925" w:rsidRPr="00FA275F" w:rsidRDefault="00751925" w:rsidP="00751925">
            <w:pPr>
              <w:jc w:val="both"/>
            </w:pPr>
            <w:r w:rsidRPr="00FA275F">
              <w:t>– первая группа до 8 лет;</w:t>
            </w:r>
          </w:p>
          <w:p w:rsidR="00751925" w:rsidRPr="00FA275F" w:rsidRDefault="00751925" w:rsidP="00751925">
            <w:pPr>
              <w:jc w:val="both"/>
            </w:pPr>
            <w:r w:rsidRPr="00FA275F">
              <w:t>– вторая группа 9-12 лет;</w:t>
            </w:r>
          </w:p>
          <w:p w:rsidR="00751925" w:rsidRPr="00FA275F" w:rsidRDefault="00751925" w:rsidP="00751925">
            <w:pPr>
              <w:jc w:val="both"/>
            </w:pPr>
            <w:r w:rsidRPr="00FA275F">
              <w:t>– третья группа 13-17 лет;</w:t>
            </w:r>
          </w:p>
          <w:p w:rsidR="00751925" w:rsidRPr="00FA275F" w:rsidRDefault="00751925" w:rsidP="00751925">
            <w:pPr>
              <w:jc w:val="both"/>
            </w:pPr>
            <w:r w:rsidRPr="00FA275F">
              <w:t>- четвертая группа 18- 21 год.</w:t>
            </w:r>
          </w:p>
          <w:p w:rsidR="00751925" w:rsidRPr="00FA275F" w:rsidRDefault="00751925" w:rsidP="00AF6541">
            <w:pPr>
              <w:tabs>
                <w:tab w:val="left" w:pos="360"/>
              </w:tabs>
              <w:jc w:val="both"/>
              <w:rPr>
                <w:color w:val="000000"/>
              </w:rPr>
            </w:pPr>
          </w:p>
        </w:tc>
        <w:tc>
          <w:tcPr>
            <w:tcW w:w="3676" w:type="dxa"/>
          </w:tcPr>
          <w:p w:rsidR="00751925" w:rsidRPr="00FA275F" w:rsidRDefault="00751925" w:rsidP="00751925">
            <w:pPr>
              <w:jc w:val="both"/>
            </w:pPr>
            <w:r w:rsidRPr="00FA275F">
              <w:t xml:space="preserve">«Рисунок». </w:t>
            </w:r>
          </w:p>
          <w:p w:rsidR="00751925" w:rsidRPr="00FA275F" w:rsidRDefault="00751925" w:rsidP="00751925">
            <w:pPr>
              <w:jc w:val="both"/>
            </w:pPr>
            <w:r w:rsidRPr="00FA275F">
              <w:t>«Стихотворение».</w:t>
            </w:r>
          </w:p>
          <w:p w:rsidR="00751925" w:rsidRPr="00FA275F" w:rsidRDefault="00751925" w:rsidP="00751925">
            <w:pPr>
              <w:jc w:val="both"/>
              <w:rPr>
                <w:b/>
              </w:rPr>
            </w:pPr>
            <w:r w:rsidRPr="00FA275F">
              <w:rPr>
                <w:b/>
              </w:rPr>
              <w:t>Тематика: базовые национальные ценности</w:t>
            </w:r>
          </w:p>
          <w:p w:rsidR="00751925" w:rsidRPr="00FA275F" w:rsidRDefault="00751925" w:rsidP="00AF6541">
            <w:pPr>
              <w:shd w:val="clear" w:color="auto" w:fill="FFFFFF"/>
              <w:jc w:val="both"/>
              <w:rPr>
                <w:iCs/>
                <w:color w:val="000000"/>
              </w:rPr>
            </w:pPr>
          </w:p>
        </w:tc>
      </w:tr>
    </w:tbl>
    <w:p w:rsidR="00137251" w:rsidRPr="00FA275F" w:rsidRDefault="00137251" w:rsidP="00137251"/>
    <w:p w:rsidR="00751925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b/>
          <w:sz w:val="24"/>
          <w:szCs w:val="24"/>
        </w:rPr>
        <w:t>Министерство образования и науки Российской Федерации рекомендует  в 2015 \2016 учебном году  включить в программы воспитания и социализации образовательные мероприятия, приуроченные:</w:t>
      </w:r>
    </w:p>
    <w:p w:rsidR="00E44CD4" w:rsidRPr="00FA275F" w:rsidRDefault="00E44CD4" w:rsidP="00FA275F">
      <w:pPr>
        <w:pStyle w:val="a8"/>
        <w:ind w:firstLine="709"/>
        <w:rPr>
          <w:b/>
          <w:sz w:val="24"/>
          <w:szCs w:val="24"/>
        </w:rPr>
      </w:pPr>
    </w:p>
    <w:p w:rsidR="00751925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b/>
          <w:sz w:val="24"/>
          <w:szCs w:val="24"/>
        </w:rPr>
        <w:t>к государственным и национальным праздникам Российской Федерации:</w:t>
      </w:r>
    </w:p>
    <w:p w:rsidR="00E44CD4" w:rsidRPr="00FA275F" w:rsidRDefault="00E44CD4" w:rsidP="00FA275F">
      <w:pPr>
        <w:pStyle w:val="a8"/>
        <w:ind w:firstLine="709"/>
        <w:rPr>
          <w:sz w:val="24"/>
          <w:szCs w:val="24"/>
        </w:rPr>
      </w:pP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народного единства (4 ноября 2015 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воссоединения Крыма с Россией (18 марта 2016 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Победы в Великой Отечественной войне 1941-1945 годов (9 мая 2016 года);</w:t>
      </w:r>
    </w:p>
    <w:p w:rsidR="00751925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Дню России (12 июня 2016 года);</w:t>
      </w:r>
    </w:p>
    <w:p w:rsidR="00E44CD4" w:rsidRPr="00FA275F" w:rsidRDefault="00E44CD4" w:rsidP="00FA275F">
      <w:pPr>
        <w:pStyle w:val="a8"/>
        <w:ind w:firstLine="709"/>
        <w:rPr>
          <w:sz w:val="24"/>
          <w:szCs w:val="24"/>
        </w:rPr>
      </w:pPr>
    </w:p>
    <w:p w:rsidR="00751925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b/>
          <w:sz w:val="24"/>
          <w:szCs w:val="24"/>
        </w:rPr>
        <w:t>к памятным датам и событиям российской истории и культуры:</w:t>
      </w:r>
    </w:p>
    <w:p w:rsidR="00E44CD4" w:rsidRPr="00FA275F" w:rsidRDefault="00E44CD4" w:rsidP="00FA275F">
      <w:pPr>
        <w:pStyle w:val="a8"/>
        <w:ind w:firstLine="709"/>
        <w:rPr>
          <w:b/>
          <w:sz w:val="24"/>
          <w:szCs w:val="24"/>
        </w:rPr>
      </w:pP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70-летию Победы в войне с милитаристской Японией;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70-летию окончания</w:t>
      </w:r>
      <w:proofErr w:type="gramStart"/>
      <w:r w:rsidRPr="00FA275F">
        <w:rPr>
          <w:sz w:val="24"/>
          <w:szCs w:val="24"/>
        </w:rPr>
        <w:t xml:space="preserve"> В</w:t>
      </w:r>
      <w:proofErr w:type="gramEnd"/>
      <w:r w:rsidRPr="00FA275F">
        <w:rPr>
          <w:sz w:val="24"/>
          <w:szCs w:val="24"/>
        </w:rPr>
        <w:t>торой мировой войны;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70-летию начала Нюрнбергского процесса;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 100-летию святого равноапостольного великого князя Владимира-       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Крестителя Руси;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Году литературы в Российской Федерации;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Дню славянской письменности и культуры;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100-летию со дня рождения К.М. Симонова;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175-летию со дня рождения П.И.Чайковского;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            250-летию Н.М.Карамзина;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</w:p>
    <w:p w:rsid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 xml:space="preserve"> </w:t>
      </w:r>
      <w:r w:rsidRPr="00FA275F">
        <w:rPr>
          <w:b/>
          <w:sz w:val="24"/>
          <w:szCs w:val="24"/>
        </w:rPr>
        <w:t xml:space="preserve">Также Министерство образования и науки Российской Федерации рекомендует  в 2015 \2016 учебном году  включить в программы воспитания и социализации проведение: </w:t>
      </w:r>
    </w:p>
    <w:p w:rsidR="00E44CD4" w:rsidRDefault="00E44CD4" w:rsidP="00FA275F">
      <w:pPr>
        <w:pStyle w:val="a8"/>
        <w:ind w:firstLine="709"/>
        <w:rPr>
          <w:b/>
          <w:sz w:val="24"/>
          <w:szCs w:val="24"/>
        </w:rPr>
      </w:pPr>
    </w:p>
    <w:p w:rsid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>всероссийского урока Мира (1 сентября 2015 года);</w:t>
      </w:r>
    </w:p>
    <w:p w:rsid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>всероссийского урока «Готов к труду и обороне» (1 сентября 2015 года);</w:t>
      </w:r>
    </w:p>
    <w:p w:rsid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всероссийского урока безопасности школьников в сети Интернет (октябрь 2015 года)</w:t>
      </w:r>
    </w:p>
    <w:p w:rsidR="00751925" w:rsidRPr="00FA275F" w:rsidRDefault="00751925" w:rsidP="00FA275F">
      <w:pPr>
        <w:pStyle w:val="a8"/>
        <w:ind w:firstLine="709"/>
        <w:rPr>
          <w:b/>
          <w:sz w:val="24"/>
          <w:szCs w:val="24"/>
        </w:rPr>
      </w:pPr>
      <w:r w:rsidRPr="00FA275F">
        <w:rPr>
          <w:sz w:val="24"/>
          <w:szCs w:val="24"/>
        </w:rPr>
        <w:t>всероссийского тематического урока подготовки детей к действиям в условиях экстремальных и опасных ситуаций, посвященного 25-й годовщине создания МЧС России  (День гражданской обороны- 4 октября 2015года);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всероссийского словарного  урока (22 ноября 2015 года) – в день рождения великого российского лексикографа Владимира Даля;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всероссийского урока в рамках Международного года света и световых технологий (декабрь 2015 года);</w:t>
      </w:r>
    </w:p>
    <w:p w:rsidR="00751925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>тематического  урока информатики в рамках Всероссийской акции «Час кода» (декабрь 2015 года);</w:t>
      </w:r>
    </w:p>
    <w:p w:rsidR="00137251" w:rsidRPr="00FA275F" w:rsidRDefault="00751925" w:rsidP="00FA275F">
      <w:pPr>
        <w:pStyle w:val="a8"/>
        <w:ind w:firstLine="709"/>
        <w:rPr>
          <w:sz w:val="24"/>
          <w:szCs w:val="24"/>
        </w:rPr>
      </w:pPr>
      <w:r w:rsidRPr="00FA275F">
        <w:rPr>
          <w:sz w:val="24"/>
          <w:szCs w:val="24"/>
        </w:rPr>
        <w:t xml:space="preserve">открытых уроков и других воспитательных мероприятий «Я </w:t>
      </w:r>
      <w:r w:rsidR="00FA275F">
        <w:rPr>
          <w:sz w:val="24"/>
          <w:szCs w:val="24"/>
        </w:rPr>
        <w:t>талантлив» (сентябрь 2015 года)</w:t>
      </w:r>
    </w:p>
    <w:sectPr w:rsidR="00137251" w:rsidRPr="00FA275F" w:rsidSect="00FA275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Poste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02"/>
        </w:tabs>
        <w:ind w:left="130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2"/>
        </w:tabs>
        <w:ind w:left="166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82"/>
        </w:tabs>
        <w:ind w:left="238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2"/>
        </w:tabs>
        <w:ind w:left="274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62"/>
        </w:tabs>
        <w:ind w:left="346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2"/>
        </w:tabs>
        <w:ind w:left="3822" w:hanging="360"/>
      </w:pPr>
      <w:rPr>
        <w:rFonts w:ascii="OpenSymbol" w:hAnsi="OpenSymbol" w:cs="OpenSymbol"/>
      </w:rPr>
    </w:lvl>
  </w:abstractNum>
  <w:abstractNum w:abstractNumId="1">
    <w:nsid w:val="0A731A27"/>
    <w:multiLevelType w:val="hybridMultilevel"/>
    <w:tmpl w:val="EAA2E27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CA549B3"/>
    <w:multiLevelType w:val="hybridMultilevel"/>
    <w:tmpl w:val="DF2C4698"/>
    <w:lvl w:ilvl="0" w:tplc="D4BA7B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4CA2FA7"/>
    <w:multiLevelType w:val="hybridMultilevel"/>
    <w:tmpl w:val="7494F61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6015E96"/>
    <w:multiLevelType w:val="multilevel"/>
    <w:tmpl w:val="83CCC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3A63D2"/>
    <w:multiLevelType w:val="hybridMultilevel"/>
    <w:tmpl w:val="9A76291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DEB3A4F"/>
    <w:multiLevelType w:val="hybridMultilevel"/>
    <w:tmpl w:val="5D9C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D28D4"/>
    <w:multiLevelType w:val="hybridMultilevel"/>
    <w:tmpl w:val="F58A6E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6C561E3"/>
    <w:multiLevelType w:val="multilevel"/>
    <w:tmpl w:val="4F585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A121023"/>
    <w:multiLevelType w:val="hybridMultilevel"/>
    <w:tmpl w:val="9FCCF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C60C2F"/>
    <w:multiLevelType w:val="hybridMultilevel"/>
    <w:tmpl w:val="1030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829"/>
    <w:multiLevelType w:val="hybridMultilevel"/>
    <w:tmpl w:val="7D127E9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576397"/>
    <w:multiLevelType w:val="hybridMultilevel"/>
    <w:tmpl w:val="C4E28D1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54E47017"/>
    <w:multiLevelType w:val="hybridMultilevel"/>
    <w:tmpl w:val="E0A0E7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58D0764B"/>
    <w:multiLevelType w:val="hybridMultilevel"/>
    <w:tmpl w:val="E44A6A7A"/>
    <w:lvl w:ilvl="0" w:tplc="9A80D00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91E16"/>
    <w:multiLevelType w:val="hybridMultilevel"/>
    <w:tmpl w:val="B422299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5DCA5E42"/>
    <w:multiLevelType w:val="hybridMultilevel"/>
    <w:tmpl w:val="8DD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84DB3"/>
    <w:multiLevelType w:val="multilevel"/>
    <w:tmpl w:val="83CCCD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5626EE"/>
    <w:multiLevelType w:val="hybridMultilevel"/>
    <w:tmpl w:val="4ED235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714D6B89"/>
    <w:multiLevelType w:val="hybridMultilevel"/>
    <w:tmpl w:val="FC6EB63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772D4304"/>
    <w:multiLevelType w:val="hybridMultilevel"/>
    <w:tmpl w:val="5F62A87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7AA60246"/>
    <w:multiLevelType w:val="multilevel"/>
    <w:tmpl w:val="C8BEB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C3C66A7"/>
    <w:multiLevelType w:val="multilevel"/>
    <w:tmpl w:val="C8BC60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424136"/>
    <w:multiLevelType w:val="hybridMultilevel"/>
    <w:tmpl w:val="0EF2D8A2"/>
    <w:lvl w:ilvl="0" w:tplc="FF8435C8">
      <w:start w:val="1"/>
      <w:numFmt w:val="decimal"/>
      <w:lvlText w:val="%1."/>
      <w:lvlJc w:val="left"/>
      <w:pPr>
        <w:tabs>
          <w:tab w:val="num" w:pos="510"/>
        </w:tabs>
        <w:ind w:left="0" w:firstLine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5"/>
  </w:num>
  <w:num w:numId="5">
    <w:abstractNumId w:val="18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16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23"/>
  </w:num>
  <w:num w:numId="19">
    <w:abstractNumId w:val="14"/>
  </w:num>
  <w:num w:numId="20">
    <w:abstractNumId w:val="22"/>
  </w:num>
  <w:num w:numId="21">
    <w:abstractNumId w:val="4"/>
  </w:num>
  <w:num w:numId="22">
    <w:abstractNumId w:val="17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530D"/>
    <w:rsid w:val="00137251"/>
    <w:rsid w:val="00202080"/>
    <w:rsid w:val="006039EA"/>
    <w:rsid w:val="00751925"/>
    <w:rsid w:val="008D58E8"/>
    <w:rsid w:val="008F530D"/>
    <w:rsid w:val="009F6F2F"/>
    <w:rsid w:val="00AF6541"/>
    <w:rsid w:val="00D740D8"/>
    <w:rsid w:val="00E44CD4"/>
    <w:rsid w:val="00FA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530D"/>
    <w:rPr>
      <w:color w:val="0000FF"/>
      <w:u w:val="single"/>
    </w:rPr>
  </w:style>
  <w:style w:type="paragraph" w:customStyle="1" w:styleId="a4">
    <w:name w:val="Диссертация"/>
    <w:basedOn w:val="a"/>
    <w:rsid w:val="008F530D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5">
    <w:name w:val="No Spacing"/>
    <w:qFormat/>
    <w:rsid w:val="008F5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F53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30D"/>
  </w:style>
  <w:style w:type="paragraph" w:styleId="a7">
    <w:name w:val="List Paragraph"/>
    <w:basedOn w:val="a"/>
    <w:uiPriority w:val="34"/>
    <w:qFormat/>
    <w:rsid w:val="008F5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basedOn w:val="a0"/>
    <w:rsid w:val="00137251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751925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519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ostromaplanetarium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H5VRHAXFEW3S-541-207</_dlc_DocId>
    <_dlc_DocIdUrl xmlns="b582dbf1-bcaa-4613-9a4c-8b7010640233">
      <Url>http://www.eduportal44.ru/Krasnoe/МК/_layouts/15/DocIdRedir.aspx?ID=H5VRHAXFEW3S-541-207</Url>
      <Description>H5VRHAXFEW3S-541-207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E38B2D-E7F4-4E0D-904C-63FB118AE684}"/>
</file>

<file path=customXml/itemProps2.xml><?xml version="1.0" encoding="utf-8"?>
<ds:datastoreItem xmlns:ds="http://schemas.openxmlformats.org/officeDocument/2006/customXml" ds:itemID="{7950BDDA-D0A2-48C8-A524-7FB09571CB23}"/>
</file>

<file path=customXml/itemProps3.xml><?xml version="1.0" encoding="utf-8"?>
<ds:datastoreItem xmlns:ds="http://schemas.openxmlformats.org/officeDocument/2006/customXml" ds:itemID="{E5E655AA-9C10-43C6-98D8-20D15848F250}"/>
</file>

<file path=customXml/itemProps4.xml><?xml version="1.0" encoding="utf-8"?>
<ds:datastoreItem xmlns:ds="http://schemas.openxmlformats.org/officeDocument/2006/customXml" ds:itemID="{DFE62F82-0BEC-4FBA-B33C-696B94946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2015-10-08T22:00:00Z</dcterms:created>
  <dcterms:modified xsi:type="dcterms:W3CDTF">2015-10-08T23:12:00Z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725aae24-2d22-43aa-b575-81f560bfec30</vt:lpwstr>
  </property>
</Properties>
</file>