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940" w:rsidRDefault="00637940" w:rsidP="00637940">
      <w:pPr>
        <w:pStyle w:val="a4"/>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7472045" cy="10258425"/>
            <wp:effectExtent l="19050" t="0" r="0" b="0"/>
            <wp:wrapSquare wrapText="bothSides"/>
            <wp:docPr id="1" name="Рисунок 1" descr="C:\Users\Школа\Desktop\2017 ДЕПАРТАМЕНТ\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2017 ДЕПАРТАМЕНТ\004.jpg"/>
                    <pic:cNvPicPr>
                      <a:picLocks noChangeAspect="1" noChangeArrowheads="1"/>
                    </pic:cNvPicPr>
                  </pic:nvPicPr>
                  <pic:blipFill>
                    <a:blip r:embed="rId8"/>
                    <a:srcRect/>
                    <a:stretch>
                      <a:fillRect/>
                    </a:stretch>
                  </pic:blipFill>
                  <pic:spPr bwMode="auto">
                    <a:xfrm>
                      <a:off x="0" y="0"/>
                      <a:ext cx="7472045" cy="10258425"/>
                    </a:xfrm>
                    <a:prstGeom prst="rect">
                      <a:avLst/>
                    </a:prstGeom>
                    <a:noFill/>
                    <a:ln w="9525">
                      <a:noFill/>
                      <a:miter lim="800000"/>
                      <a:headEnd/>
                      <a:tailEnd/>
                    </a:ln>
                  </pic:spPr>
                </pic:pic>
              </a:graphicData>
            </a:graphic>
          </wp:anchor>
        </w:drawing>
      </w:r>
    </w:p>
    <w:p w:rsidR="00637940" w:rsidRDefault="00637940" w:rsidP="00230D26">
      <w:pPr>
        <w:pStyle w:val="a4"/>
        <w:jc w:val="center"/>
        <w:rPr>
          <w:rFonts w:ascii="Times New Roman" w:hAnsi="Times New Roman" w:cs="Times New Roman"/>
          <w:b/>
          <w:sz w:val="24"/>
          <w:szCs w:val="24"/>
        </w:rPr>
      </w:pPr>
    </w:p>
    <w:p w:rsidR="00F0245B" w:rsidRPr="00EB11BB" w:rsidRDefault="00F0245B" w:rsidP="00230D26">
      <w:pPr>
        <w:pStyle w:val="a4"/>
        <w:jc w:val="center"/>
        <w:rPr>
          <w:rFonts w:ascii="Times New Roman" w:hAnsi="Times New Roman" w:cs="Times New Roman"/>
          <w:b/>
          <w:sz w:val="24"/>
          <w:szCs w:val="24"/>
        </w:rPr>
      </w:pPr>
      <w:r w:rsidRPr="00EB11BB">
        <w:rPr>
          <w:rFonts w:ascii="Times New Roman" w:hAnsi="Times New Roman" w:cs="Times New Roman"/>
          <w:b/>
          <w:sz w:val="24"/>
          <w:szCs w:val="24"/>
        </w:rPr>
        <w:t>СОДЕРЖАНИЕ</w:t>
      </w:r>
    </w:p>
    <w:p w:rsidR="008920CE" w:rsidRPr="007A0D17" w:rsidRDefault="007D0B79" w:rsidP="00230D26">
      <w:pPr>
        <w:pStyle w:val="a4"/>
        <w:jc w:val="both"/>
        <w:rPr>
          <w:rFonts w:ascii="Times New Roman" w:hAnsi="Times New Roman" w:cs="Times New Roman"/>
          <w:b/>
          <w:sz w:val="24"/>
          <w:szCs w:val="24"/>
        </w:rPr>
      </w:pPr>
      <w:r w:rsidRPr="007D0B79">
        <w:rPr>
          <w:rFonts w:ascii="Times New Roman" w:hAnsi="Times New Roman" w:cs="Times New Roman"/>
          <w:b/>
          <w:sz w:val="24"/>
          <w:szCs w:val="24"/>
          <w:lang w:val="en-US"/>
        </w:rPr>
        <w:t>I</w:t>
      </w:r>
    </w:p>
    <w:p w:rsidR="00F0245B" w:rsidRPr="00EB11BB" w:rsidRDefault="00BD72A3" w:rsidP="00230D26">
      <w:pPr>
        <w:pStyle w:val="a4"/>
        <w:spacing w:line="276" w:lineRule="auto"/>
        <w:jc w:val="both"/>
        <w:rPr>
          <w:rFonts w:ascii="Times New Roman" w:hAnsi="Times New Roman" w:cs="Times New Roman"/>
          <w:b/>
          <w:sz w:val="24"/>
          <w:szCs w:val="24"/>
        </w:rPr>
      </w:pPr>
      <w:r w:rsidRPr="00EB11BB">
        <w:rPr>
          <w:rFonts w:ascii="Times New Roman" w:hAnsi="Times New Roman" w:cs="Times New Roman"/>
          <w:b/>
          <w:sz w:val="24"/>
          <w:szCs w:val="24"/>
        </w:rPr>
        <w:t xml:space="preserve">1. </w:t>
      </w:r>
      <w:r w:rsidR="00EE5D3D">
        <w:rPr>
          <w:rFonts w:ascii="Times New Roman" w:hAnsi="Times New Roman" w:cs="Times New Roman"/>
          <w:b/>
          <w:sz w:val="24"/>
          <w:szCs w:val="24"/>
        </w:rPr>
        <w:t>ЦЕЛЕВОЙ РАЗДЕЛ</w:t>
      </w:r>
    </w:p>
    <w:p w:rsidR="00F0245B" w:rsidRPr="00EB11BB" w:rsidRDefault="00BD72A3" w:rsidP="00230D26">
      <w:pPr>
        <w:pStyle w:val="a4"/>
        <w:spacing w:line="276" w:lineRule="auto"/>
        <w:jc w:val="both"/>
        <w:rPr>
          <w:rFonts w:ascii="Times New Roman" w:hAnsi="Times New Roman" w:cs="Times New Roman"/>
          <w:sz w:val="24"/>
          <w:szCs w:val="24"/>
        </w:rPr>
      </w:pPr>
      <w:r w:rsidRPr="00EB11BB">
        <w:rPr>
          <w:rFonts w:ascii="Times New Roman" w:hAnsi="Times New Roman" w:cs="Times New Roman"/>
          <w:sz w:val="24"/>
          <w:szCs w:val="24"/>
        </w:rPr>
        <w:t>1.1. Пояснительная записка</w:t>
      </w:r>
      <w:r w:rsidR="0077771C">
        <w:rPr>
          <w:rFonts w:ascii="Times New Roman" w:hAnsi="Times New Roman" w:cs="Times New Roman"/>
          <w:sz w:val="24"/>
          <w:szCs w:val="24"/>
        </w:rPr>
        <w:t>……………………………………………………………………………3</w:t>
      </w:r>
    </w:p>
    <w:p w:rsidR="00BD72A3" w:rsidRPr="00EB11BB" w:rsidRDefault="00BD72A3" w:rsidP="00230D26">
      <w:pPr>
        <w:pStyle w:val="a4"/>
        <w:spacing w:line="276" w:lineRule="auto"/>
        <w:jc w:val="both"/>
        <w:rPr>
          <w:rFonts w:ascii="Times New Roman" w:hAnsi="Times New Roman" w:cs="Times New Roman"/>
          <w:sz w:val="24"/>
          <w:szCs w:val="24"/>
        </w:rPr>
      </w:pPr>
      <w:r w:rsidRPr="00EB11BB">
        <w:rPr>
          <w:rFonts w:ascii="Times New Roman" w:hAnsi="Times New Roman" w:cs="Times New Roman"/>
          <w:sz w:val="24"/>
          <w:szCs w:val="24"/>
        </w:rPr>
        <w:t>1.2</w:t>
      </w:r>
      <w:r w:rsidR="00D85E9E" w:rsidRPr="00D85E9E">
        <w:t xml:space="preserve"> </w:t>
      </w:r>
      <w:r w:rsidR="00D85E9E" w:rsidRPr="00D85E9E">
        <w:rPr>
          <w:rFonts w:ascii="Times New Roman" w:hAnsi="Times New Roman" w:cs="Times New Roman"/>
          <w:sz w:val="24"/>
          <w:szCs w:val="24"/>
        </w:rPr>
        <w:t xml:space="preserve">Планируемые результаты освоения Рабочей программы </w:t>
      </w:r>
      <w:r w:rsidR="0077771C">
        <w:rPr>
          <w:rFonts w:ascii="Times New Roman" w:hAnsi="Times New Roman" w:cs="Times New Roman"/>
          <w:sz w:val="24"/>
          <w:szCs w:val="24"/>
        </w:rPr>
        <w:t>………………………………………5</w:t>
      </w:r>
    </w:p>
    <w:p w:rsidR="00BD72A3" w:rsidRPr="000F038A" w:rsidRDefault="007D0B79" w:rsidP="00230D26">
      <w:pPr>
        <w:pStyle w:val="a4"/>
        <w:jc w:val="both"/>
        <w:rPr>
          <w:rFonts w:ascii="Times New Roman" w:hAnsi="Times New Roman" w:cs="Times New Roman"/>
          <w:b/>
          <w:sz w:val="24"/>
          <w:szCs w:val="24"/>
        </w:rPr>
      </w:pPr>
      <w:r w:rsidRPr="007D0B79">
        <w:rPr>
          <w:rFonts w:ascii="Times New Roman" w:hAnsi="Times New Roman" w:cs="Times New Roman"/>
          <w:b/>
          <w:sz w:val="24"/>
          <w:szCs w:val="24"/>
          <w:lang w:val="en-US"/>
        </w:rPr>
        <w:t>II</w:t>
      </w:r>
    </w:p>
    <w:p w:rsidR="00F0245B" w:rsidRPr="00EB11BB" w:rsidRDefault="00BD72A3" w:rsidP="00230D26">
      <w:pPr>
        <w:pStyle w:val="a4"/>
        <w:spacing w:line="276" w:lineRule="auto"/>
        <w:jc w:val="both"/>
        <w:rPr>
          <w:rFonts w:ascii="Times New Roman" w:hAnsi="Times New Roman" w:cs="Times New Roman"/>
          <w:b/>
          <w:sz w:val="24"/>
          <w:szCs w:val="24"/>
        </w:rPr>
      </w:pPr>
      <w:r w:rsidRPr="00EB11BB">
        <w:rPr>
          <w:rFonts w:ascii="Times New Roman" w:hAnsi="Times New Roman" w:cs="Times New Roman"/>
          <w:b/>
          <w:sz w:val="24"/>
          <w:szCs w:val="24"/>
        </w:rPr>
        <w:t xml:space="preserve">2. </w:t>
      </w:r>
      <w:r w:rsidR="00EE5D3D">
        <w:rPr>
          <w:rFonts w:ascii="Times New Roman" w:hAnsi="Times New Roman" w:cs="Times New Roman"/>
          <w:b/>
          <w:sz w:val="24"/>
          <w:szCs w:val="24"/>
        </w:rPr>
        <w:t>СОДЕРЖАТЕЛЬНЫЙ РАЗДЕЛ</w:t>
      </w:r>
    </w:p>
    <w:p w:rsidR="00D85E9E" w:rsidRDefault="00F0245B" w:rsidP="00230D26">
      <w:pPr>
        <w:pStyle w:val="a4"/>
        <w:spacing w:line="276" w:lineRule="auto"/>
        <w:jc w:val="both"/>
        <w:rPr>
          <w:rStyle w:val="apple-converted-space"/>
          <w:rFonts w:ascii="Times New Roman" w:hAnsi="Times New Roman" w:cs="Times New Roman"/>
          <w:sz w:val="24"/>
          <w:szCs w:val="24"/>
        </w:rPr>
      </w:pPr>
      <w:r w:rsidRPr="00EB11BB">
        <w:rPr>
          <w:rFonts w:ascii="Times New Roman" w:hAnsi="Times New Roman" w:cs="Times New Roman"/>
          <w:sz w:val="24"/>
          <w:szCs w:val="24"/>
        </w:rPr>
        <w:t>2.1.</w:t>
      </w:r>
      <w:r w:rsidRPr="00EB11BB">
        <w:rPr>
          <w:rStyle w:val="apple-converted-space"/>
          <w:rFonts w:ascii="Times New Roman" w:hAnsi="Times New Roman" w:cs="Times New Roman"/>
          <w:sz w:val="24"/>
          <w:szCs w:val="24"/>
        </w:rPr>
        <w:t> </w:t>
      </w:r>
      <w:r w:rsidR="00D85E9E" w:rsidRPr="00D85E9E">
        <w:rPr>
          <w:rStyle w:val="apple-converted-space"/>
          <w:rFonts w:ascii="Times New Roman" w:hAnsi="Times New Roman" w:cs="Times New Roman"/>
          <w:sz w:val="24"/>
          <w:szCs w:val="24"/>
        </w:rPr>
        <w:t>Содержание образовательной деятельности по 5 образовательным областям в конкретной возрастной группе</w:t>
      </w:r>
      <w:r w:rsidR="0077771C">
        <w:rPr>
          <w:rStyle w:val="apple-converted-space"/>
          <w:rFonts w:ascii="Times New Roman" w:hAnsi="Times New Roman" w:cs="Times New Roman"/>
          <w:sz w:val="24"/>
          <w:szCs w:val="24"/>
        </w:rPr>
        <w:t>………</w:t>
      </w:r>
      <w:r w:rsidR="00D1613E">
        <w:rPr>
          <w:rStyle w:val="apple-converted-space"/>
          <w:rFonts w:ascii="Times New Roman" w:hAnsi="Times New Roman" w:cs="Times New Roman"/>
          <w:sz w:val="24"/>
          <w:szCs w:val="24"/>
        </w:rPr>
        <w:t>……………………………………………………………………………..8</w:t>
      </w:r>
    </w:p>
    <w:p w:rsidR="00BD72A3" w:rsidRDefault="00F0245B" w:rsidP="00230D26">
      <w:pPr>
        <w:pStyle w:val="a4"/>
        <w:spacing w:line="276" w:lineRule="auto"/>
        <w:jc w:val="both"/>
        <w:rPr>
          <w:rFonts w:ascii="Times New Roman" w:hAnsi="Times New Roman" w:cs="Times New Roman"/>
          <w:sz w:val="24"/>
          <w:szCs w:val="24"/>
        </w:rPr>
      </w:pPr>
      <w:r w:rsidRPr="00EB11BB">
        <w:rPr>
          <w:rFonts w:ascii="Times New Roman" w:hAnsi="Times New Roman" w:cs="Times New Roman"/>
          <w:sz w:val="24"/>
          <w:szCs w:val="24"/>
        </w:rPr>
        <w:t>2.2.</w:t>
      </w:r>
      <w:r w:rsidRPr="00EB11BB">
        <w:rPr>
          <w:rStyle w:val="apple-converted-space"/>
          <w:rFonts w:ascii="Times New Roman" w:hAnsi="Times New Roman" w:cs="Times New Roman"/>
          <w:sz w:val="24"/>
          <w:szCs w:val="24"/>
        </w:rPr>
        <w:t> </w:t>
      </w:r>
      <w:r w:rsidRPr="00EB11BB">
        <w:rPr>
          <w:rFonts w:ascii="Times New Roman" w:hAnsi="Times New Roman" w:cs="Times New Roman"/>
          <w:sz w:val="24"/>
          <w:szCs w:val="24"/>
        </w:rPr>
        <w:t>Проектирование образовательного процесса в соответствии с контингентом воспитанников, их индивидуальными и возрастными особен</w:t>
      </w:r>
      <w:r w:rsidR="00BD72A3" w:rsidRPr="00EB11BB">
        <w:rPr>
          <w:rFonts w:ascii="Times New Roman" w:hAnsi="Times New Roman" w:cs="Times New Roman"/>
          <w:sz w:val="24"/>
          <w:szCs w:val="24"/>
        </w:rPr>
        <w:t>ностями, состоянием здоровья</w:t>
      </w:r>
      <w:r w:rsidR="00D1613E">
        <w:rPr>
          <w:rFonts w:ascii="Times New Roman" w:hAnsi="Times New Roman" w:cs="Times New Roman"/>
          <w:sz w:val="24"/>
          <w:szCs w:val="24"/>
        </w:rPr>
        <w:t>…………………….22</w:t>
      </w:r>
    </w:p>
    <w:p w:rsidR="007D0B79" w:rsidRPr="001C68BE" w:rsidRDefault="001C68BE" w:rsidP="001C68BE">
      <w:pPr>
        <w:pStyle w:val="a4"/>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2.3. </w:t>
      </w:r>
      <w:r w:rsidRPr="001C68BE">
        <w:rPr>
          <w:rFonts w:ascii="Times New Roman" w:hAnsi="Times New Roman" w:cs="Times New Roman"/>
          <w:sz w:val="24"/>
          <w:szCs w:val="24"/>
        </w:rPr>
        <w:t>Особенности взаимодействия с семьями воспитанников</w:t>
      </w:r>
      <w:r>
        <w:rPr>
          <w:rFonts w:ascii="Times New Roman" w:hAnsi="Times New Roman" w:cs="Times New Roman"/>
          <w:sz w:val="24"/>
          <w:szCs w:val="24"/>
        </w:rPr>
        <w:t>…………………………………….</w:t>
      </w:r>
      <w:r w:rsidR="00D1613E">
        <w:rPr>
          <w:rFonts w:ascii="Times New Roman" w:hAnsi="Times New Roman" w:cs="Times New Roman"/>
          <w:sz w:val="24"/>
          <w:szCs w:val="24"/>
        </w:rPr>
        <w:t>.</w:t>
      </w:r>
      <w:r>
        <w:rPr>
          <w:rFonts w:ascii="Times New Roman" w:hAnsi="Times New Roman" w:cs="Times New Roman"/>
          <w:sz w:val="24"/>
          <w:szCs w:val="24"/>
        </w:rPr>
        <w:t>2</w:t>
      </w:r>
      <w:r w:rsidR="00D1613E">
        <w:rPr>
          <w:rFonts w:ascii="Times New Roman" w:hAnsi="Times New Roman" w:cs="Times New Roman"/>
          <w:sz w:val="24"/>
          <w:szCs w:val="24"/>
        </w:rPr>
        <w:t>4</w:t>
      </w:r>
    </w:p>
    <w:p w:rsidR="00F0245B" w:rsidRPr="00EB11BB" w:rsidRDefault="00BD72A3" w:rsidP="00EB11BB">
      <w:pPr>
        <w:pStyle w:val="a4"/>
        <w:spacing w:line="276" w:lineRule="auto"/>
        <w:rPr>
          <w:rFonts w:ascii="Times New Roman" w:hAnsi="Times New Roman" w:cs="Times New Roman"/>
          <w:b/>
          <w:sz w:val="24"/>
          <w:szCs w:val="24"/>
        </w:rPr>
      </w:pPr>
      <w:r w:rsidRPr="00EB11BB">
        <w:rPr>
          <w:rFonts w:ascii="Times New Roman" w:hAnsi="Times New Roman" w:cs="Times New Roman"/>
          <w:b/>
          <w:sz w:val="24"/>
          <w:szCs w:val="24"/>
        </w:rPr>
        <w:t xml:space="preserve">3. </w:t>
      </w:r>
      <w:r w:rsidR="00EE5D3D">
        <w:rPr>
          <w:rFonts w:ascii="Times New Roman" w:hAnsi="Times New Roman" w:cs="Times New Roman"/>
          <w:b/>
          <w:sz w:val="24"/>
          <w:szCs w:val="24"/>
        </w:rPr>
        <w:t>ОРГАНИЗАЦИОННЫЙ РАЗДЕЛ</w:t>
      </w:r>
    </w:p>
    <w:p w:rsidR="001C68BE" w:rsidRDefault="00F0245B" w:rsidP="00230D26">
      <w:pPr>
        <w:pStyle w:val="a4"/>
        <w:spacing w:line="276" w:lineRule="auto"/>
        <w:jc w:val="both"/>
        <w:rPr>
          <w:rStyle w:val="apple-converted-space"/>
          <w:rFonts w:ascii="Times New Roman" w:hAnsi="Times New Roman" w:cs="Times New Roman"/>
          <w:sz w:val="24"/>
          <w:szCs w:val="24"/>
        </w:rPr>
      </w:pPr>
      <w:r w:rsidRPr="00EB11BB">
        <w:rPr>
          <w:rFonts w:ascii="Times New Roman" w:hAnsi="Times New Roman" w:cs="Times New Roman"/>
          <w:sz w:val="24"/>
          <w:szCs w:val="24"/>
        </w:rPr>
        <w:t>3.1.</w:t>
      </w:r>
      <w:r w:rsidR="001C68BE" w:rsidRPr="001C68BE">
        <w:t xml:space="preserve"> </w:t>
      </w:r>
      <w:r w:rsidR="001C68BE" w:rsidRPr="001C68BE">
        <w:rPr>
          <w:rStyle w:val="apple-converted-space"/>
          <w:rFonts w:ascii="Times New Roman" w:hAnsi="Times New Roman" w:cs="Times New Roman"/>
          <w:sz w:val="24"/>
          <w:szCs w:val="24"/>
        </w:rPr>
        <w:t>Материально-техническое обеспечение программы</w:t>
      </w:r>
      <w:r w:rsidR="001C68BE">
        <w:rPr>
          <w:rStyle w:val="apple-converted-space"/>
          <w:rFonts w:ascii="Times New Roman" w:hAnsi="Times New Roman" w:cs="Times New Roman"/>
          <w:sz w:val="24"/>
          <w:szCs w:val="24"/>
        </w:rPr>
        <w:t>………………………………………….2</w:t>
      </w:r>
      <w:r w:rsidR="00F23A42">
        <w:rPr>
          <w:rStyle w:val="apple-converted-space"/>
          <w:rFonts w:ascii="Times New Roman" w:hAnsi="Times New Roman" w:cs="Times New Roman"/>
          <w:sz w:val="24"/>
          <w:szCs w:val="24"/>
        </w:rPr>
        <w:t>7</w:t>
      </w:r>
    </w:p>
    <w:p w:rsidR="00D85E9E" w:rsidRDefault="00BD72A3" w:rsidP="00230D26">
      <w:pPr>
        <w:pStyle w:val="a4"/>
        <w:spacing w:line="276" w:lineRule="auto"/>
        <w:ind w:right="-144"/>
        <w:jc w:val="both"/>
        <w:rPr>
          <w:rFonts w:ascii="Times New Roman" w:hAnsi="Times New Roman" w:cs="Times New Roman"/>
          <w:sz w:val="24"/>
          <w:szCs w:val="24"/>
        </w:rPr>
      </w:pPr>
      <w:r w:rsidRPr="00EB11BB">
        <w:rPr>
          <w:rFonts w:ascii="Times New Roman" w:hAnsi="Times New Roman" w:cs="Times New Roman"/>
          <w:sz w:val="24"/>
          <w:szCs w:val="24"/>
        </w:rPr>
        <w:t>3.2.</w:t>
      </w:r>
      <w:r w:rsidR="001C68BE">
        <w:rPr>
          <w:rFonts w:ascii="Times New Roman" w:hAnsi="Times New Roman" w:cs="Times New Roman"/>
          <w:sz w:val="24"/>
          <w:szCs w:val="24"/>
        </w:rPr>
        <w:t xml:space="preserve"> </w:t>
      </w:r>
      <w:r w:rsidR="00F23A42" w:rsidRPr="00F23A42">
        <w:rPr>
          <w:rFonts w:ascii="Times New Roman" w:hAnsi="Times New Roman" w:cs="Times New Roman"/>
          <w:sz w:val="24"/>
          <w:szCs w:val="24"/>
        </w:rPr>
        <w:t>Обеспечение методическими материалами и средствами обучения и воспитания</w:t>
      </w:r>
      <w:r w:rsidR="00F23A42">
        <w:rPr>
          <w:rFonts w:ascii="Times New Roman" w:hAnsi="Times New Roman" w:cs="Times New Roman"/>
          <w:sz w:val="24"/>
          <w:szCs w:val="24"/>
        </w:rPr>
        <w:t>………...30</w:t>
      </w:r>
    </w:p>
    <w:p w:rsidR="00D85E9E" w:rsidRPr="0077771C" w:rsidRDefault="00D85E9E" w:rsidP="00230D26">
      <w:pPr>
        <w:pStyle w:val="a4"/>
        <w:spacing w:line="276" w:lineRule="auto"/>
        <w:jc w:val="both"/>
        <w:rPr>
          <w:rStyle w:val="aa"/>
          <w:rFonts w:ascii="Times New Roman" w:hAnsi="Times New Roman"/>
          <w:b w:val="0"/>
          <w:bCs w:val="0"/>
          <w:color w:val="000000"/>
          <w:sz w:val="24"/>
          <w:szCs w:val="24"/>
          <w:bdr w:val="none" w:sz="0" w:space="0" w:color="auto" w:frame="1"/>
        </w:rPr>
      </w:pPr>
      <w:r>
        <w:rPr>
          <w:rFonts w:ascii="Times New Roman" w:hAnsi="Times New Roman" w:cs="Times New Roman"/>
          <w:sz w:val="24"/>
          <w:szCs w:val="24"/>
        </w:rPr>
        <w:t>3.3.</w:t>
      </w:r>
      <w:r w:rsidR="00F23A42" w:rsidRPr="00F23A42">
        <w:t xml:space="preserve"> </w:t>
      </w:r>
      <w:r w:rsidR="00F23A42" w:rsidRPr="00F23A42">
        <w:rPr>
          <w:rFonts w:ascii="Times New Roman" w:hAnsi="Times New Roman" w:cs="Times New Roman"/>
          <w:sz w:val="24"/>
          <w:szCs w:val="24"/>
        </w:rPr>
        <w:t>Организация режима пребывания детей в образовательном учреждении</w:t>
      </w:r>
      <w:r w:rsidR="00F23A42">
        <w:rPr>
          <w:rFonts w:ascii="Times New Roman" w:hAnsi="Times New Roman" w:cs="Times New Roman"/>
          <w:sz w:val="24"/>
          <w:szCs w:val="24"/>
        </w:rPr>
        <w:t>…………………...31</w:t>
      </w:r>
    </w:p>
    <w:p w:rsidR="00D85E9E" w:rsidRDefault="00D85E9E" w:rsidP="00230D26">
      <w:pPr>
        <w:pStyle w:val="a4"/>
        <w:spacing w:line="276" w:lineRule="auto"/>
        <w:jc w:val="both"/>
        <w:rPr>
          <w:rFonts w:ascii="Times New Roman" w:hAnsi="Times New Roman" w:cs="Times New Roman"/>
          <w:sz w:val="24"/>
          <w:szCs w:val="24"/>
        </w:rPr>
      </w:pPr>
      <w:r w:rsidRPr="00D85E9E">
        <w:rPr>
          <w:rStyle w:val="aa"/>
          <w:rFonts w:ascii="Times New Roman" w:hAnsi="Times New Roman"/>
          <w:b w:val="0"/>
          <w:bCs w:val="0"/>
          <w:color w:val="000000"/>
          <w:sz w:val="24"/>
          <w:szCs w:val="24"/>
          <w:bdr w:val="none" w:sz="0" w:space="0" w:color="auto" w:frame="1"/>
        </w:rPr>
        <w:t>3.4.</w:t>
      </w:r>
      <w:r w:rsidR="00F23A42" w:rsidRPr="00F23A42">
        <w:t xml:space="preserve"> </w:t>
      </w:r>
      <w:r w:rsidR="00F23A42" w:rsidRPr="00F23A42">
        <w:rPr>
          <w:rStyle w:val="aa"/>
          <w:rFonts w:ascii="Times New Roman" w:hAnsi="Times New Roman"/>
          <w:b w:val="0"/>
          <w:bCs w:val="0"/>
          <w:color w:val="000000"/>
          <w:sz w:val="24"/>
          <w:szCs w:val="24"/>
          <w:bdr w:val="none" w:sz="0" w:space="0" w:color="auto" w:frame="1"/>
        </w:rPr>
        <w:t>Особенности традиционных событий, праздников, мероприятий</w:t>
      </w:r>
      <w:r w:rsidR="00F23A42">
        <w:rPr>
          <w:rStyle w:val="aa"/>
          <w:rFonts w:ascii="Times New Roman" w:hAnsi="Times New Roman"/>
          <w:b w:val="0"/>
          <w:bCs w:val="0"/>
          <w:color w:val="000000"/>
          <w:sz w:val="24"/>
          <w:szCs w:val="24"/>
          <w:bdr w:val="none" w:sz="0" w:space="0" w:color="auto" w:frame="1"/>
        </w:rPr>
        <w:t>……………………………33</w:t>
      </w:r>
    </w:p>
    <w:p w:rsidR="001C68BE" w:rsidRDefault="00AF31DF" w:rsidP="00230D26">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3.5</w:t>
      </w:r>
      <w:r w:rsidR="00D85E9E">
        <w:rPr>
          <w:rFonts w:ascii="Times New Roman" w:hAnsi="Times New Roman" w:cs="Times New Roman"/>
          <w:sz w:val="24"/>
          <w:szCs w:val="24"/>
        </w:rPr>
        <w:t>.</w:t>
      </w:r>
      <w:r w:rsidR="00F23A42" w:rsidRPr="00F23A42">
        <w:t xml:space="preserve"> </w:t>
      </w:r>
      <w:r w:rsidR="00F23A42" w:rsidRPr="00F23A42">
        <w:rPr>
          <w:rFonts w:ascii="Times New Roman" w:hAnsi="Times New Roman" w:cs="Times New Roman"/>
          <w:sz w:val="24"/>
          <w:szCs w:val="24"/>
        </w:rPr>
        <w:t>Особенности организации развивающей предметно пространственной среды</w:t>
      </w:r>
      <w:r w:rsidR="00F23A42">
        <w:rPr>
          <w:rFonts w:ascii="Times New Roman" w:hAnsi="Times New Roman" w:cs="Times New Roman"/>
          <w:sz w:val="24"/>
          <w:szCs w:val="24"/>
        </w:rPr>
        <w:t>…………….34</w:t>
      </w:r>
    </w:p>
    <w:p w:rsidR="00D85E9E" w:rsidRPr="00D85E9E" w:rsidRDefault="001C68BE" w:rsidP="00230D26">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5893">
        <w:rPr>
          <w:rFonts w:ascii="Times New Roman" w:hAnsi="Times New Roman" w:cs="Times New Roman"/>
          <w:sz w:val="24"/>
          <w:szCs w:val="24"/>
        </w:rPr>
        <w:t>3.6</w:t>
      </w:r>
      <w:r w:rsidR="00D85E9E">
        <w:rPr>
          <w:rFonts w:ascii="Times New Roman" w:hAnsi="Times New Roman" w:cs="Times New Roman"/>
          <w:sz w:val="24"/>
          <w:szCs w:val="24"/>
        </w:rPr>
        <w:t>.</w:t>
      </w:r>
      <w:r w:rsidR="00F23A42" w:rsidRPr="00F23A42">
        <w:t xml:space="preserve"> </w:t>
      </w:r>
      <w:r w:rsidR="00F23A42" w:rsidRPr="00F23A42">
        <w:rPr>
          <w:rFonts w:ascii="Times New Roman" w:hAnsi="Times New Roman" w:cs="Times New Roman"/>
          <w:sz w:val="24"/>
          <w:szCs w:val="24"/>
        </w:rPr>
        <w:t>Календарный учебный график</w:t>
      </w:r>
      <w:r w:rsidR="00F23A42">
        <w:rPr>
          <w:rFonts w:ascii="Times New Roman" w:hAnsi="Times New Roman" w:cs="Times New Roman"/>
          <w:sz w:val="24"/>
          <w:szCs w:val="24"/>
        </w:rPr>
        <w:t>………………………………………………………………….36</w:t>
      </w:r>
    </w:p>
    <w:p w:rsidR="00F0245B" w:rsidRDefault="00FA5893" w:rsidP="00230D26">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3.7</w:t>
      </w:r>
      <w:r w:rsidR="00D85E9E">
        <w:rPr>
          <w:rFonts w:ascii="Times New Roman" w:hAnsi="Times New Roman" w:cs="Times New Roman"/>
          <w:sz w:val="24"/>
          <w:szCs w:val="24"/>
        </w:rPr>
        <w:t>.</w:t>
      </w:r>
      <w:r w:rsidR="00F23A42" w:rsidRPr="00F23A42">
        <w:t xml:space="preserve"> </w:t>
      </w:r>
      <w:r w:rsidR="00F23A42" w:rsidRPr="00F23A42">
        <w:rPr>
          <w:rFonts w:ascii="Times New Roman" w:hAnsi="Times New Roman" w:cs="Times New Roman"/>
          <w:sz w:val="24"/>
          <w:szCs w:val="24"/>
        </w:rPr>
        <w:t>Примерное комплексно-тематическое планирование на год</w:t>
      </w:r>
      <w:r w:rsidR="00F23A42">
        <w:rPr>
          <w:rFonts w:ascii="Times New Roman" w:hAnsi="Times New Roman" w:cs="Times New Roman"/>
          <w:sz w:val="24"/>
          <w:szCs w:val="24"/>
        </w:rPr>
        <w:t>………………………………...38</w:t>
      </w:r>
    </w:p>
    <w:p w:rsidR="00FA5893" w:rsidRPr="00D85E9E" w:rsidRDefault="00FA5893" w:rsidP="00230D26">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3.8. </w:t>
      </w:r>
      <w:r w:rsidR="00F23A42" w:rsidRPr="00F23A42">
        <w:rPr>
          <w:rFonts w:ascii="Times New Roman" w:hAnsi="Times New Roman" w:cs="Times New Roman"/>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r w:rsidR="00F23A42">
        <w:rPr>
          <w:rFonts w:ascii="Times New Roman" w:hAnsi="Times New Roman" w:cs="Times New Roman"/>
          <w:sz w:val="24"/>
          <w:szCs w:val="24"/>
        </w:rPr>
        <w:t>……………………………………….39</w:t>
      </w:r>
    </w:p>
    <w:p w:rsidR="00BD72A3" w:rsidRPr="00EB11BB" w:rsidRDefault="00BD72A3" w:rsidP="00124F06">
      <w:pPr>
        <w:pStyle w:val="a3"/>
        <w:rPr>
          <w:b/>
          <w:bCs/>
          <w:color w:val="000000"/>
        </w:rPr>
      </w:pPr>
    </w:p>
    <w:p w:rsidR="00BD72A3" w:rsidRPr="00EB11BB" w:rsidRDefault="00BD72A3" w:rsidP="00EB11BB">
      <w:pPr>
        <w:pStyle w:val="a3"/>
        <w:rPr>
          <w:b/>
          <w:bCs/>
          <w:color w:val="000000"/>
        </w:rPr>
      </w:pPr>
    </w:p>
    <w:p w:rsidR="00BD72A3" w:rsidRPr="00EB11BB" w:rsidRDefault="00BD72A3" w:rsidP="00EB11BB">
      <w:pPr>
        <w:pStyle w:val="a3"/>
        <w:rPr>
          <w:b/>
          <w:bCs/>
          <w:color w:val="000000"/>
        </w:rPr>
      </w:pPr>
    </w:p>
    <w:p w:rsidR="00BD72A3" w:rsidRPr="00EB11BB" w:rsidRDefault="00BD72A3" w:rsidP="00EB11BB">
      <w:pPr>
        <w:pStyle w:val="a3"/>
        <w:rPr>
          <w:b/>
          <w:bCs/>
          <w:color w:val="000000"/>
        </w:rPr>
      </w:pPr>
    </w:p>
    <w:p w:rsidR="00BD72A3" w:rsidRPr="00EB11BB" w:rsidRDefault="00BD72A3" w:rsidP="00EB11BB">
      <w:pPr>
        <w:pStyle w:val="a3"/>
        <w:rPr>
          <w:b/>
          <w:bCs/>
          <w:color w:val="000000"/>
        </w:rPr>
      </w:pPr>
    </w:p>
    <w:p w:rsidR="00BD72A3" w:rsidRPr="00EB11BB" w:rsidRDefault="00BD72A3" w:rsidP="00EB11BB">
      <w:pPr>
        <w:pStyle w:val="a3"/>
        <w:rPr>
          <w:b/>
          <w:bCs/>
          <w:color w:val="000000"/>
        </w:rPr>
      </w:pPr>
    </w:p>
    <w:p w:rsidR="00BD72A3" w:rsidRPr="00EB11BB" w:rsidRDefault="00BD72A3" w:rsidP="00EB11BB">
      <w:pPr>
        <w:pStyle w:val="a3"/>
        <w:rPr>
          <w:b/>
          <w:bCs/>
          <w:color w:val="000000"/>
        </w:rPr>
      </w:pPr>
    </w:p>
    <w:p w:rsidR="00BD72A3" w:rsidRPr="00EB11BB" w:rsidRDefault="00BD72A3" w:rsidP="00EB11BB">
      <w:pPr>
        <w:pStyle w:val="a3"/>
        <w:rPr>
          <w:b/>
          <w:bCs/>
          <w:color w:val="000000"/>
        </w:rPr>
      </w:pPr>
    </w:p>
    <w:p w:rsidR="00BD72A3" w:rsidRPr="00EB11BB" w:rsidRDefault="00BD72A3" w:rsidP="00EB11BB">
      <w:pPr>
        <w:pStyle w:val="a3"/>
        <w:rPr>
          <w:b/>
          <w:bCs/>
          <w:color w:val="000000"/>
        </w:rPr>
      </w:pPr>
    </w:p>
    <w:p w:rsidR="00EB11BB" w:rsidRDefault="00EB11BB" w:rsidP="00EB11BB">
      <w:pPr>
        <w:pStyle w:val="a3"/>
        <w:rPr>
          <w:b/>
          <w:bCs/>
          <w:color w:val="000000"/>
        </w:rPr>
      </w:pPr>
    </w:p>
    <w:p w:rsidR="007D0B79" w:rsidRDefault="007D0B79" w:rsidP="00EB11BB">
      <w:pPr>
        <w:pStyle w:val="a3"/>
        <w:rPr>
          <w:b/>
          <w:bCs/>
          <w:color w:val="000000"/>
        </w:rPr>
      </w:pPr>
    </w:p>
    <w:p w:rsidR="00F23A42" w:rsidRDefault="00F23A42" w:rsidP="00EB11BB">
      <w:pPr>
        <w:pStyle w:val="a3"/>
        <w:rPr>
          <w:b/>
          <w:bCs/>
          <w:color w:val="000000"/>
        </w:rPr>
      </w:pPr>
    </w:p>
    <w:p w:rsidR="00F23A42" w:rsidRPr="00EB11BB" w:rsidRDefault="00F23A42" w:rsidP="00EB11BB">
      <w:pPr>
        <w:pStyle w:val="a3"/>
        <w:rPr>
          <w:b/>
          <w:bCs/>
          <w:color w:val="000000"/>
        </w:rPr>
      </w:pPr>
    </w:p>
    <w:p w:rsidR="001A0FD5" w:rsidRDefault="001A0FD5" w:rsidP="001A0FD5">
      <w:pPr>
        <w:pStyle w:val="a3"/>
        <w:spacing w:before="0" w:beforeAutospacing="0" w:after="0" w:afterAutospacing="0" w:line="276" w:lineRule="auto"/>
        <w:jc w:val="center"/>
        <w:rPr>
          <w:rFonts w:ascii="Tahoma" w:hAnsi="Tahoma" w:cs="Tahoma"/>
          <w:color w:val="000000"/>
        </w:rPr>
      </w:pPr>
      <w:r>
        <w:rPr>
          <w:b/>
          <w:bCs/>
          <w:color w:val="000000"/>
          <w:lang w:val="en-US"/>
        </w:rPr>
        <w:lastRenderedPageBreak/>
        <w:t>I</w:t>
      </w:r>
      <w:r>
        <w:rPr>
          <w:b/>
          <w:bCs/>
          <w:color w:val="000000"/>
        </w:rPr>
        <w:t>. ЦЕЛЕВОЙ РАЗДЕЛ</w:t>
      </w:r>
    </w:p>
    <w:p w:rsidR="007D0B79" w:rsidRDefault="00F0245B" w:rsidP="001A0FD5">
      <w:pPr>
        <w:pStyle w:val="a3"/>
        <w:spacing w:before="0" w:beforeAutospacing="0" w:after="0" w:afterAutospacing="0" w:line="276" w:lineRule="auto"/>
        <w:jc w:val="center"/>
        <w:rPr>
          <w:rFonts w:ascii="Tahoma" w:hAnsi="Tahoma" w:cs="Tahoma"/>
          <w:color w:val="000000"/>
        </w:rPr>
      </w:pPr>
      <w:r w:rsidRPr="00EB11BB">
        <w:rPr>
          <w:b/>
          <w:bCs/>
          <w:color w:val="000000"/>
        </w:rPr>
        <w:t>1.1. Пояснительная записка</w:t>
      </w:r>
    </w:p>
    <w:p w:rsidR="0031474A" w:rsidRPr="00EB11BB" w:rsidRDefault="00F0245B" w:rsidP="007D0B79">
      <w:pPr>
        <w:pStyle w:val="a3"/>
        <w:spacing w:before="0" w:beforeAutospacing="0" w:after="0" w:afterAutospacing="0" w:line="276" w:lineRule="auto"/>
        <w:ind w:firstLine="708"/>
        <w:jc w:val="both"/>
        <w:rPr>
          <w:rFonts w:ascii="Tahoma" w:hAnsi="Tahoma" w:cs="Tahoma"/>
          <w:color w:val="000000"/>
        </w:rPr>
      </w:pPr>
      <w:r w:rsidRPr="00EB11BB">
        <w:rPr>
          <w:color w:val="000000"/>
        </w:rPr>
        <w:t>Настоящая рабоч</w:t>
      </w:r>
      <w:r w:rsidR="00D40E97" w:rsidRPr="00EB11BB">
        <w:rPr>
          <w:color w:val="000000"/>
        </w:rPr>
        <w:t>ая программа по развитию детей первой</w:t>
      </w:r>
      <w:r w:rsidRPr="00EB11BB">
        <w:rPr>
          <w:color w:val="000000"/>
        </w:rPr>
        <w:t xml:space="preserve"> младшей группы разработана в соответствии с основной общеобразовательной программой</w:t>
      </w:r>
      <w:r w:rsidRPr="00EB11BB">
        <w:rPr>
          <w:rStyle w:val="apple-converted-space"/>
          <w:color w:val="000000"/>
        </w:rPr>
        <w:t> </w:t>
      </w:r>
      <w:r w:rsidR="00D40E97" w:rsidRPr="00EB11BB">
        <w:rPr>
          <w:color w:val="000000"/>
        </w:rPr>
        <w:t>М</w:t>
      </w:r>
      <w:r w:rsidR="0026064B">
        <w:rPr>
          <w:color w:val="000000"/>
        </w:rPr>
        <w:t>униципального казенного общеобразовательного учреждения «Здемировская начальная школа</w:t>
      </w:r>
      <w:r w:rsidR="00D40E97" w:rsidRPr="00EB11BB">
        <w:rPr>
          <w:color w:val="000000"/>
        </w:rPr>
        <w:t>»</w:t>
      </w:r>
      <w:r w:rsidR="0026064B">
        <w:rPr>
          <w:color w:val="000000"/>
        </w:rPr>
        <w:t xml:space="preserve"> Красносельского муниципального района Костромской облсти</w:t>
      </w:r>
      <w:r w:rsidRPr="00EB11BB">
        <w:rPr>
          <w:color w:val="000000"/>
        </w:rPr>
        <w:t>,</w:t>
      </w:r>
      <w:r w:rsidR="00D40E97" w:rsidRPr="00EB11BB">
        <w:rPr>
          <w:color w:val="000000"/>
        </w:rPr>
        <w:t xml:space="preserve"> </w:t>
      </w:r>
      <w:r w:rsidRPr="00EB11BB">
        <w:rPr>
          <w:color w:val="000000"/>
        </w:rPr>
        <w:t>на 201</w:t>
      </w:r>
      <w:r w:rsidR="00D40E97" w:rsidRPr="00EB11BB">
        <w:rPr>
          <w:color w:val="000000"/>
        </w:rPr>
        <w:t>6 – 2017</w:t>
      </w:r>
      <w:r w:rsidRPr="00EB11BB">
        <w:rPr>
          <w:color w:val="000000"/>
        </w:rPr>
        <w:t xml:space="preserve"> </w:t>
      </w:r>
      <w:r w:rsidR="00D40E97" w:rsidRPr="00EB11BB">
        <w:rPr>
          <w:color w:val="000000"/>
        </w:rPr>
        <w:t>учебный год</w:t>
      </w:r>
      <w:r w:rsidRPr="00EB11BB">
        <w:rPr>
          <w:color w:val="000000"/>
        </w:rPr>
        <w:t xml:space="preserve"> и отражает особенности содержания и организации образовательного процесса в первой младшей группе.</w:t>
      </w:r>
    </w:p>
    <w:p w:rsidR="0031474A" w:rsidRPr="00EB11BB" w:rsidRDefault="00F0245B" w:rsidP="007D0B79">
      <w:pPr>
        <w:pStyle w:val="a3"/>
        <w:spacing w:before="0" w:beforeAutospacing="0" w:after="0" w:afterAutospacing="0" w:line="276" w:lineRule="auto"/>
        <w:ind w:firstLine="709"/>
        <w:jc w:val="both"/>
        <w:rPr>
          <w:color w:val="000000"/>
        </w:rPr>
      </w:pPr>
      <w:r w:rsidRPr="00EB11BB">
        <w:rPr>
          <w:color w:val="000000"/>
        </w:rPr>
        <w:t>Про</w:t>
      </w:r>
      <w:r w:rsidR="0026064B">
        <w:rPr>
          <w:color w:val="000000"/>
        </w:rPr>
        <w:t xml:space="preserve">грамма спроектирована с учётом федерального государственного образовательного стандарта </w:t>
      </w:r>
      <w:r w:rsidRPr="00EB11BB">
        <w:rPr>
          <w:color w:val="000000"/>
        </w:rPr>
        <w:t>дошкольного образования, особенностей образовательного учреждения, края, образовательных потребностей и запросов воспитанников, кроме того учтены конце</w:t>
      </w:r>
      <w:r w:rsidR="0031474A" w:rsidRPr="00EB11BB">
        <w:rPr>
          <w:color w:val="000000"/>
        </w:rPr>
        <w:t xml:space="preserve">птуальные положения используемые в ДОО </w:t>
      </w:r>
      <w:r w:rsidRPr="00EB11BB">
        <w:rPr>
          <w:color w:val="000000"/>
        </w:rPr>
        <w:t>общеобразовательной программы дошкольного образования «От рождения до школы» под редакцией Н. Е. Веракса, Т. С. К</w:t>
      </w:r>
      <w:r w:rsidR="0031474A" w:rsidRPr="00EB11BB">
        <w:rPr>
          <w:color w:val="000000"/>
        </w:rPr>
        <w:t>омаровой, М. А. Васильевой (2015</w:t>
      </w:r>
      <w:r w:rsidRPr="00EB11BB">
        <w:rPr>
          <w:color w:val="000000"/>
        </w:rPr>
        <w:t xml:space="preserve"> г.) в соответствии с ФГОС.</w:t>
      </w:r>
    </w:p>
    <w:p w:rsidR="00F0245B" w:rsidRPr="00EB11BB" w:rsidRDefault="00F0245B" w:rsidP="007D0B79">
      <w:pPr>
        <w:pStyle w:val="a3"/>
        <w:spacing w:before="0" w:beforeAutospacing="0" w:after="0" w:afterAutospacing="0" w:line="276" w:lineRule="auto"/>
        <w:ind w:firstLine="709"/>
        <w:jc w:val="both"/>
        <w:rPr>
          <w:rFonts w:ascii="Tahoma" w:hAnsi="Tahoma" w:cs="Tahoma"/>
          <w:color w:val="000000"/>
        </w:rPr>
      </w:pPr>
      <w:r w:rsidRPr="00EB11BB">
        <w:t xml:space="preserve">Рабочая программа разработана на основе требований ФГОС дошкольного образования, утверждённого приказом </w:t>
      </w:r>
      <w:r w:rsidRPr="00151C8B">
        <w:t>Министерства образования и науки РФ от 2013 года № 1155,</w:t>
      </w:r>
      <w:r w:rsidRPr="00EB11BB">
        <w:t xml:space="preserve"> с использованием следующих нормативно – правовых документов:</w:t>
      </w:r>
    </w:p>
    <w:p w:rsidR="00F0245B" w:rsidRPr="00EB11BB" w:rsidRDefault="0026064B" w:rsidP="007D0B79">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0245B" w:rsidRPr="00EB11BB">
        <w:rPr>
          <w:rFonts w:ascii="Times New Roman" w:eastAsia="Times New Roman" w:hAnsi="Times New Roman" w:cs="Times New Roman"/>
          <w:sz w:val="24"/>
          <w:szCs w:val="24"/>
          <w:lang w:eastAsia="ru-RU"/>
        </w:rPr>
        <w:t>.Конституция Р</w:t>
      </w:r>
      <w:r>
        <w:rPr>
          <w:rFonts w:ascii="Times New Roman" w:eastAsia="Times New Roman" w:hAnsi="Times New Roman" w:cs="Times New Roman"/>
          <w:sz w:val="24"/>
          <w:szCs w:val="24"/>
          <w:lang w:eastAsia="ru-RU"/>
        </w:rPr>
        <w:t xml:space="preserve">оссийской </w:t>
      </w:r>
      <w:r w:rsidR="00F0245B" w:rsidRPr="00EB11BB">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 xml:space="preserve">едерации </w:t>
      </w:r>
      <w:r w:rsidR="00F0245B" w:rsidRPr="00EB11BB">
        <w:rPr>
          <w:rFonts w:ascii="Times New Roman" w:eastAsia="Times New Roman" w:hAnsi="Times New Roman" w:cs="Times New Roman"/>
          <w:sz w:val="24"/>
          <w:szCs w:val="24"/>
          <w:lang w:eastAsia="ru-RU"/>
        </w:rPr>
        <w:t>.</w:t>
      </w:r>
    </w:p>
    <w:p w:rsidR="00F0245B" w:rsidRDefault="00151C8B" w:rsidP="007D0B79">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0245B" w:rsidRPr="00EB11BB">
        <w:rPr>
          <w:rFonts w:ascii="Times New Roman" w:eastAsia="Times New Roman" w:hAnsi="Times New Roman" w:cs="Times New Roman"/>
          <w:sz w:val="24"/>
          <w:szCs w:val="24"/>
          <w:lang w:eastAsia="ru-RU"/>
        </w:rPr>
        <w:t>.Федеральн</w:t>
      </w:r>
      <w:r w:rsidR="0031474A" w:rsidRPr="00EB11BB">
        <w:rPr>
          <w:rFonts w:ascii="Times New Roman" w:eastAsia="Times New Roman" w:hAnsi="Times New Roman" w:cs="Times New Roman"/>
          <w:sz w:val="24"/>
          <w:szCs w:val="24"/>
          <w:lang w:eastAsia="ru-RU"/>
        </w:rPr>
        <w:t>ый закон Российской Федерации «</w:t>
      </w:r>
      <w:r w:rsidR="00F0245B" w:rsidRPr="00EB11BB">
        <w:rPr>
          <w:rFonts w:ascii="Times New Roman" w:eastAsia="Times New Roman" w:hAnsi="Times New Roman" w:cs="Times New Roman"/>
          <w:sz w:val="24"/>
          <w:szCs w:val="24"/>
          <w:lang w:eastAsia="ru-RU"/>
        </w:rPr>
        <w:t>Об образовании в РФ» от 29 декабря 2012 года.</w:t>
      </w:r>
    </w:p>
    <w:p w:rsidR="0026064B" w:rsidRDefault="0026064B" w:rsidP="007D0B79">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52034">
        <w:rPr>
          <w:rFonts w:ascii="Times New Roman" w:eastAsia="Times New Roman" w:hAnsi="Times New Roman" w:cs="Times New Roman"/>
          <w:sz w:val="24"/>
          <w:szCs w:val="24"/>
          <w:lang w:eastAsia="ru-RU"/>
        </w:rPr>
        <w:t>Приказ Министерства образования и науки РФ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0245B" w:rsidRPr="00EB11BB" w:rsidRDefault="00151C8B" w:rsidP="007D0B79">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245B" w:rsidRPr="00EB11BB">
        <w:rPr>
          <w:rFonts w:ascii="Times New Roman" w:eastAsia="Times New Roman" w:hAnsi="Times New Roman" w:cs="Times New Roman"/>
          <w:sz w:val="24"/>
          <w:szCs w:val="24"/>
          <w:lang w:eastAsia="ru-RU"/>
        </w:rPr>
        <w:t>.ФГОС дошкольного образования, утверждённого приказом Министерства образования и науки РФ от 2013 года № 1155.</w:t>
      </w:r>
    </w:p>
    <w:p w:rsidR="00F0245B" w:rsidRPr="00EB11BB" w:rsidRDefault="00151C8B" w:rsidP="007D0B79">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245B" w:rsidRPr="00EB11BB">
        <w:rPr>
          <w:rFonts w:ascii="Times New Roman" w:eastAsia="Times New Roman" w:hAnsi="Times New Roman" w:cs="Times New Roman"/>
          <w:sz w:val="24"/>
          <w:szCs w:val="24"/>
          <w:lang w:eastAsia="ru-RU"/>
        </w:rPr>
        <w:t>. Профессиональный стандарт педагога (педагогическая деятельность в сфере дошкольного, начального общего, основного общего, среднего общего образования). (Приказ Министерства труда и социальной защиты РФ от 18.10.2013. №544н).</w:t>
      </w:r>
    </w:p>
    <w:p w:rsidR="00F0245B" w:rsidRPr="00EB11BB" w:rsidRDefault="00151C8B" w:rsidP="007D0B79">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0245B" w:rsidRPr="00EB11BB">
        <w:rPr>
          <w:rFonts w:ascii="Times New Roman" w:eastAsia="Times New Roman" w:hAnsi="Times New Roman" w:cs="Times New Roman"/>
          <w:sz w:val="24"/>
          <w:szCs w:val="24"/>
          <w:lang w:eastAsia="ru-RU"/>
        </w:rPr>
        <w:t>.Постановление Главного государственного санитарного врача РФ от 15.05.2013 г №26 «Об утверждении СанПиН 2.4.1.3049-13 «Санитарно-эпидемиологические требования к устройству, содержанию и организации режима работы в дошкольных организациях».</w:t>
      </w:r>
    </w:p>
    <w:p w:rsidR="00F0245B" w:rsidRPr="00EB11BB" w:rsidRDefault="00151C8B" w:rsidP="007D0B79">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0245B" w:rsidRPr="00EB11BB">
        <w:rPr>
          <w:rFonts w:ascii="Times New Roman" w:eastAsia="Times New Roman" w:hAnsi="Times New Roman" w:cs="Times New Roman"/>
          <w:sz w:val="24"/>
          <w:szCs w:val="24"/>
          <w:lang w:eastAsia="ru-RU"/>
        </w:rPr>
        <w:t>.Комментарии к ФГОС дошкольного образования (методические рекомендации Минобрнауки России от 28.02.2014 г. №08-249)</w:t>
      </w:r>
    </w:p>
    <w:p w:rsidR="00F0245B" w:rsidRPr="00EB11BB" w:rsidRDefault="00151C8B" w:rsidP="007D0B79">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1474A" w:rsidRPr="00EB11BB">
        <w:rPr>
          <w:rFonts w:ascii="Times New Roman" w:eastAsia="Times New Roman" w:hAnsi="Times New Roman" w:cs="Times New Roman"/>
          <w:sz w:val="24"/>
          <w:szCs w:val="24"/>
          <w:lang w:eastAsia="ru-RU"/>
        </w:rPr>
        <w:t>. Устав МКОУ «Здемировская НШ»</w:t>
      </w:r>
    </w:p>
    <w:p w:rsidR="00F0245B" w:rsidRPr="00EB11BB" w:rsidRDefault="00151C8B" w:rsidP="007D0B79">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0245B" w:rsidRPr="00EB11BB">
        <w:rPr>
          <w:rFonts w:ascii="Times New Roman" w:eastAsia="Times New Roman" w:hAnsi="Times New Roman" w:cs="Times New Roman"/>
          <w:sz w:val="24"/>
          <w:szCs w:val="24"/>
          <w:lang w:eastAsia="ru-RU"/>
        </w:rPr>
        <w:t xml:space="preserve">.Основная образовательная программа </w:t>
      </w:r>
      <w:r w:rsidR="0031474A" w:rsidRPr="00EB11BB">
        <w:rPr>
          <w:rFonts w:ascii="Times New Roman" w:eastAsia="Times New Roman" w:hAnsi="Times New Roman" w:cs="Times New Roman"/>
          <w:sz w:val="24"/>
          <w:szCs w:val="24"/>
          <w:lang w:eastAsia="ru-RU"/>
        </w:rPr>
        <w:t>МКОУ «Здемировская НШ»</w:t>
      </w:r>
    </w:p>
    <w:p w:rsidR="00F0245B" w:rsidRPr="00EB11BB" w:rsidRDefault="00F0245B" w:rsidP="007D0B79">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Рабочая программа определяет содержа</w:t>
      </w:r>
      <w:r w:rsidR="0031474A" w:rsidRPr="00EB11BB">
        <w:rPr>
          <w:rFonts w:ascii="Times New Roman" w:eastAsia="Times New Roman" w:hAnsi="Times New Roman" w:cs="Times New Roman"/>
          <w:sz w:val="24"/>
          <w:szCs w:val="24"/>
          <w:lang w:eastAsia="ru-RU"/>
        </w:rPr>
        <w:t>ние и организации воспитательно-</w:t>
      </w:r>
      <w:r w:rsidRPr="00EB11BB">
        <w:rPr>
          <w:rFonts w:ascii="Times New Roman" w:eastAsia="Times New Roman" w:hAnsi="Times New Roman" w:cs="Times New Roman"/>
          <w:sz w:val="24"/>
          <w:szCs w:val="24"/>
          <w:lang w:eastAsia="ru-RU"/>
        </w:rPr>
        <w:t>образ</w:t>
      </w:r>
      <w:r w:rsidR="008153C8" w:rsidRPr="00EB11BB">
        <w:rPr>
          <w:rFonts w:ascii="Times New Roman" w:eastAsia="Times New Roman" w:hAnsi="Times New Roman" w:cs="Times New Roman"/>
          <w:sz w:val="24"/>
          <w:szCs w:val="24"/>
          <w:lang w:eastAsia="ru-RU"/>
        </w:rPr>
        <w:t>овательного процесса для детей первой</w:t>
      </w:r>
      <w:r w:rsidRPr="00EB11BB">
        <w:rPr>
          <w:rFonts w:ascii="Times New Roman" w:eastAsia="Times New Roman" w:hAnsi="Times New Roman" w:cs="Times New Roman"/>
          <w:sz w:val="24"/>
          <w:szCs w:val="24"/>
          <w:lang w:eastAsia="ru-RU"/>
        </w:rPr>
        <w:t xml:space="preserve"> младшей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F0245B" w:rsidRPr="00EB11BB" w:rsidRDefault="00F0245B" w:rsidP="007D0B79">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b/>
          <w:bCs/>
          <w:sz w:val="24"/>
          <w:szCs w:val="24"/>
          <w:lang w:eastAsia="ru-RU"/>
        </w:rPr>
        <w:t>Цель: </w:t>
      </w:r>
      <w:r w:rsidRPr="00EB11BB">
        <w:rPr>
          <w:rFonts w:ascii="Times New Roman" w:eastAsia="Times New Roman" w:hAnsi="Times New Roman" w:cs="Times New Roman"/>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индивидуальными особенностями, обеспечение безопасности жизнедеятельности дошкольника.</w:t>
      </w:r>
    </w:p>
    <w:p w:rsidR="00F0245B" w:rsidRPr="00EB11BB" w:rsidRDefault="00F0245B" w:rsidP="007D0B79">
      <w:pPr>
        <w:shd w:val="clear" w:color="auto" w:fill="FFFFFF"/>
        <w:spacing w:line="276" w:lineRule="auto"/>
        <w:ind w:firstLine="360"/>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Исходя из поставленной цели, формируются следующие </w:t>
      </w:r>
      <w:r w:rsidRPr="00EB11BB">
        <w:rPr>
          <w:rFonts w:ascii="Times New Roman" w:eastAsia="Times New Roman" w:hAnsi="Times New Roman" w:cs="Times New Roman"/>
          <w:b/>
          <w:bCs/>
          <w:sz w:val="24"/>
          <w:szCs w:val="24"/>
          <w:lang w:eastAsia="ru-RU"/>
        </w:rPr>
        <w:t>задачи:</w:t>
      </w:r>
    </w:p>
    <w:p w:rsidR="00F0245B" w:rsidRPr="00EB11BB" w:rsidRDefault="00F0245B" w:rsidP="007D0B79">
      <w:pPr>
        <w:numPr>
          <w:ilvl w:val="0"/>
          <w:numId w:val="1"/>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lastRenderedPageBreak/>
        <w:t>охрана и укрепление физического и психического здоровья детей, в том числе их эмоционального благополучия;</w:t>
      </w:r>
    </w:p>
    <w:p w:rsidR="00F0245B" w:rsidRPr="00EB11BB" w:rsidRDefault="00F0245B" w:rsidP="007D0B79">
      <w:pPr>
        <w:numPr>
          <w:ilvl w:val="0"/>
          <w:numId w:val="1"/>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F0245B" w:rsidRPr="00EB11BB" w:rsidRDefault="00F0245B" w:rsidP="007D0B79">
      <w:pPr>
        <w:numPr>
          <w:ilvl w:val="0"/>
          <w:numId w:val="1"/>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обеспечение преемственности основных образовательных программ дошкольного и начального общего образования;</w:t>
      </w:r>
    </w:p>
    <w:p w:rsidR="00F0245B" w:rsidRPr="00EB11BB" w:rsidRDefault="00F0245B" w:rsidP="00124F06">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0245B" w:rsidRPr="00EB11BB" w:rsidRDefault="00F0245B" w:rsidP="007D0B79">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0245B" w:rsidRPr="00EB11BB" w:rsidRDefault="00F0245B" w:rsidP="007D0B79">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0245B" w:rsidRPr="00EB11BB" w:rsidRDefault="00F0245B" w:rsidP="007D0B79">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обучающихся;</w:t>
      </w:r>
    </w:p>
    <w:p w:rsidR="00F0245B" w:rsidRPr="00EB11BB" w:rsidRDefault="00F0245B" w:rsidP="007D0B79">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F0245B" w:rsidRPr="00EB11BB" w:rsidRDefault="00F0245B" w:rsidP="007D0B79">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7D0B79" w:rsidRDefault="00F0245B" w:rsidP="007D0B79">
      <w:pPr>
        <w:numPr>
          <w:ilvl w:val="0"/>
          <w:numId w:val="1"/>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690013" w:rsidRPr="007D0B79" w:rsidRDefault="00F0245B" w:rsidP="00954C93">
      <w:pPr>
        <w:shd w:val="clear" w:color="auto" w:fill="FFFFFF"/>
        <w:spacing w:line="276" w:lineRule="auto"/>
        <w:ind w:firstLine="360"/>
        <w:jc w:val="both"/>
        <w:rPr>
          <w:rFonts w:ascii="Times New Roman" w:eastAsia="Times New Roman" w:hAnsi="Times New Roman" w:cs="Times New Roman"/>
          <w:sz w:val="24"/>
          <w:szCs w:val="24"/>
          <w:lang w:eastAsia="ru-RU"/>
        </w:rPr>
      </w:pPr>
      <w:r w:rsidRPr="007D0B79">
        <w:rPr>
          <w:rFonts w:ascii="Times New Roman" w:eastAsia="Times New Roman" w:hAnsi="Times New Roman" w:cs="Times New Roman"/>
          <w:sz w:val="24"/>
          <w:szCs w:val="24"/>
          <w:lang w:eastAsia="ru-RU"/>
        </w:rPr>
        <w:t>Таким образом, решение программных задач осуществляется  в совместн</w:t>
      </w:r>
      <w:r w:rsidR="007D0B79">
        <w:rPr>
          <w:rFonts w:ascii="Times New Roman" w:eastAsia="Times New Roman" w:hAnsi="Times New Roman" w:cs="Times New Roman"/>
          <w:sz w:val="24"/>
          <w:szCs w:val="24"/>
          <w:lang w:eastAsia="ru-RU"/>
        </w:rPr>
        <w:t>ой деятельности взрослых и воспитанников</w:t>
      </w:r>
      <w:r w:rsidRPr="007D0B79">
        <w:rPr>
          <w:rFonts w:ascii="Times New Roman" w:eastAsia="Times New Roman" w:hAnsi="Times New Roman" w:cs="Times New Roman"/>
          <w:sz w:val="24"/>
          <w:szCs w:val="24"/>
          <w:lang w:eastAsia="ru-RU"/>
        </w:rPr>
        <w:t xml:space="preserve"> и самостоятельной деятельн</w:t>
      </w:r>
      <w:r w:rsidR="007D0B79">
        <w:rPr>
          <w:rFonts w:ascii="Times New Roman" w:eastAsia="Times New Roman" w:hAnsi="Times New Roman" w:cs="Times New Roman"/>
          <w:sz w:val="24"/>
          <w:szCs w:val="24"/>
          <w:lang w:eastAsia="ru-RU"/>
        </w:rPr>
        <w:t>ости воспитанников</w:t>
      </w:r>
      <w:r w:rsidRPr="007D0B79">
        <w:rPr>
          <w:rFonts w:ascii="Times New Roman" w:eastAsia="Times New Roman" w:hAnsi="Times New Roman" w:cs="Times New Roman"/>
          <w:sz w:val="24"/>
          <w:szCs w:val="24"/>
          <w:lang w:eastAsia="ru-RU"/>
        </w:rPr>
        <w:t xml:space="preserve">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0245B" w:rsidRPr="00EB11BB" w:rsidRDefault="00F0245B" w:rsidP="00954C93">
      <w:pPr>
        <w:shd w:val="clear" w:color="auto" w:fill="FFFFFF"/>
        <w:spacing w:line="276" w:lineRule="auto"/>
        <w:ind w:firstLine="360"/>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Содержание рабочей программы включает совокупность </w:t>
      </w:r>
      <w:r w:rsidRPr="00DB5DDC">
        <w:rPr>
          <w:rFonts w:ascii="Times New Roman" w:eastAsia="Times New Roman" w:hAnsi="Times New Roman" w:cs="Times New Roman"/>
          <w:bCs/>
          <w:sz w:val="24"/>
          <w:szCs w:val="24"/>
          <w:lang w:eastAsia="ru-RU"/>
        </w:rPr>
        <w:t>образовательных областей</w:t>
      </w:r>
      <w:r w:rsidRPr="00DB5DDC">
        <w:rPr>
          <w:rFonts w:ascii="Times New Roman" w:eastAsia="Times New Roman" w:hAnsi="Times New Roman" w:cs="Times New Roman"/>
          <w:sz w:val="24"/>
          <w:szCs w:val="24"/>
          <w:lang w:eastAsia="ru-RU"/>
        </w:rPr>
        <w:t>,</w:t>
      </w:r>
      <w:r w:rsidRPr="00EB11BB">
        <w:rPr>
          <w:rFonts w:ascii="Times New Roman" w:eastAsia="Times New Roman" w:hAnsi="Times New Roman" w:cs="Times New Roman"/>
          <w:sz w:val="24"/>
          <w:szCs w:val="24"/>
          <w:lang w:eastAsia="ru-RU"/>
        </w:rPr>
        <w:t xml:space="preserve"> которые обеспечива</w:t>
      </w:r>
      <w:r w:rsidR="007D0B79">
        <w:rPr>
          <w:rFonts w:ascii="Times New Roman" w:eastAsia="Times New Roman" w:hAnsi="Times New Roman" w:cs="Times New Roman"/>
          <w:sz w:val="24"/>
          <w:szCs w:val="24"/>
          <w:lang w:eastAsia="ru-RU"/>
        </w:rPr>
        <w:t>ют разностороннее развитие воспитанников</w:t>
      </w:r>
      <w:r w:rsidRPr="00EB11BB">
        <w:rPr>
          <w:rFonts w:ascii="Times New Roman" w:eastAsia="Times New Roman" w:hAnsi="Times New Roman" w:cs="Times New Roman"/>
          <w:sz w:val="24"/>
          <w:szCs w:val="24"/>
          <w:lang w:eastAsia="ru-RU"/>
        </w:rPr>
        <w:t xml:space="preserve"> с учетом их возрастных и индивидуальных особенностей по основным направлениям</w:t>
      </w:r>
      <w:r w:rsidR="00954C93">
        <w:rPr>
          <w:rFonts w:ascii="Times New Roman" w:eastAsia="Times New Roman" w:hAnsi="Times New Roman" w:cs="Times New Roman"/>
          <w:sz w:val="24"/>
          <w:szCs w:val="24"/>
          <w:lang w:eastAsia="ru-RU"/>
        </w:rPr>
        <w:t>, социально-</w:t>
      </w:r>
      <w:r w:rsidR="007D0B79">
        <w:rPr>
          <w:rFonts w:ascii="Times New Roman" w:eastAsia="Times New Roman" w:hAnsi="Times New Roman" w:cs="Times New Roman"/>
          <w:sz w:val="24"/>
          <w:szCs w:val="24"/>
          <w:lang w:eastAsia="ru-RU"/>
        </w:rPr>
        <w:t>коммуникативному</w:t>
      </w:r>
      <w:r w:rsidR="00954C93">
        <w:rPr>
          <w:rFonts w:ascii="Times New Roman" w:eastAsia="Times New Roman" w:hAnsi="Times New Roman" w:cs="Times New Roman"/>
          <w:sz w:val="24"/>
          <w:szCs w:val="24"/>
          <w:lang w:eastAsia="ru-RU"/>
        </w:rPr>
        <w:t xml:space="preserve">, познавательному, речевому, </w:t>
      </w:r>
      <w:r w:rsidRPr="00EB11BB">
        <w:rPr>
          <w:rFonts w:ascii="Times New Roman" w:eastAsia="Times New Roman" w:hAnsi="Times New Roman" w:cs="Times New Roman"/>
          <w:sz w:val="24"/>
          <w:szCs w:val="24"/>
          <w:lang w:eastAsia="ru-RU"/>
        </w:rPr>
        <w:t>художественно-эстетическому</w:t>
      </w:r>
      <w:r w:rsidR="00954C93" w:rsidRPr="00EB11BB">
        <w:rPr>
          <w:rFonts w:ascii="Times New Roman" w:eastAsia="Times New Roman" w:hAnsi="Times New Roman" w:cs="Times New Roman"/>
          <w:sz w:val="24"/>
          <w:szCs w:val="24"/>
          <w:lang w:eastAsia="ru-RU"/>
        </w:rPr>
        <w:t xml:space="preserve">– </w:t>
      </w:r>
      <w:r w:rsidR="00954C93">
        <w:rPr>
          <w:rFonts w:ascii="Times New Roman" w:eastAsia="Times New Roman" w:hAnsi="Times New Roman" w:cs="Times New Roman"/>
          <w:sz w:val="24"/>
          <w:szCs w:val="24"/>
          <w:lang w:eastAsia="ru-RU"/>
        </w:rPr>
        <w:t xml:space="preserve">и </w:t>
      </w:r>
      <w:r w:rsidR="00954C93" w:rsidRPr="00EB11BB">
        <w:rPr>
          <w:rFonts w:ascii="Times New Roman" w:eastAsia="Times New Roman" w:hAnsi="Times New Roman" w:cs="Times New Roman"/>
          <w:sz w:val="24"/>
          <w:szCs w:val="24"/>
          <w:lang w:eastAsia="ru-RU"/>
        </w:rPr>
        <w:t>физиче</w:t>
      </w:r>
      <w:r w:rsidR="00954C93">
        <w:rPr>
          <w:rFonts w:ascii="Times New Roman" w:eastAsia="Times New Roman" w:hAnsi="Times New Roman" w:cs="Times New Roman"/>
          <w:sz w:val="24"/>
          <w:szCs w:val="24"/>
          <w:lang w:eastAsia="ru-RU"/>
        </w:rPr>
        <w:t>скому</w:t>
      </w:r>
      <w:r w:rsidRPr="00EB11BB">
        <w:rPr>
          <w:rFonts w:ascii="Times New Roman" w:eastAsia="Times New Roman" w:hAnsi="Times New Roman" w:cs="Times New Roman"/>
          <w:sz w:val="24"/>
          <w:szCs w:val="24"/>
          <w:lang w:eastAsia="ru-RU"/>
        </w:rPr>
        <w:t>.</w:t>
      </w:r>
    </w:p>
    <w:p w:rsidR="00F0245B" w:rsidRPr="00EB11BB" w:rsidRDefault="00F0245B" w:rsidP="007D0B79">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Принципы и подходы к формированию рабочей программы полностью соответствуют заявленным в ООП ДОО (см. ООП ДОО).</w:t>
      </w:r>
    </w:p>
    <w:p w:rsidR="00F0245B" w:rsidRPr="00CF7B27" w:rsidRDefault="00F0245B" w:rsidP="00D1613E">
      <w:pPr>
        <w:shd w:val="clear" w:color="auto" w:fill="FFFFFF"/>
        <w:spacing w:line="276" w:lineRule="auto"/>
        <w:jc w:val="center"/>
        <w:rPr>
          <w:rFonts w:ascii="Times New Roman" w:eastAsia="Times New Roman" w:hAnsi="Times New Roman" w:cs="Times New Roman"/>
          <w:sz w:val="24"/>
          <w:szCs w:val="24"/>
          <w:lang w:eastAsia="ru-RU"/>
        </w:rPr>
      </w:pPr>
      <w:r w:rsidRPr="00F96495">
        <w:rPr>
          <w:rFonts w:ascii="Times New Roman" w:eastAsia="Times New Roman" w:hAnsi="Times New Roman" w:cs="Times New Roman"/>
          <w:b/>
          <w:bCs/>
          <w:sz w:val="24"/>
          <w:szCs w:val="24"/>
          <w:lang w:eastAsia="ru-RU"/>
        </w:rPr>
        <w:t>Образовательный паспорт первой младшей группы</w:t>
      </w:r>
    </w:p>
    <w:p w:rsidR="00F0245B" w:rsidRPr="00CF7B27" w:rsidRDefault="00F0245B" w:rsidP="00EB11BB">
      <w:pPr>
        <w:shd w:val="clear" w:color="auto" w:fill="FFFFFF"/>
        <w:spacing w:line="276" w:lineRule="auto"/>
        <w:rPr>
          <w:rFonts w:ascii="Times New Roman" w:eastAsia="Times New Roman" w:hAnsi="Times New Roman" w:cs="Times New Roman"/>
          <w:sz w:val="24"/>
          <w:szCs w:val="24"/>
          <w:lang w:eastAsia="ru-RU"/>
        </w:rPr>
      </w:pPr>
      <w:r w:rsidRPr="00CF7B27">
        <w:rPr>
          <w:rFonts w:ascii="Times New Roman" w:eastAsia="Times New Roman" w:hAnsi="Times New Roman" w:cs="Times New Roman"/>
          <w:sz w:val="24"/>
          <w:szCs w:val="24"/>
          <w:lang w:eastAsia="ru-RU"/>
        </w:rPr>
        <w:t>• Развитие предметной деятельности и познавательных способностей детей раннего возраста.</w:t>
      </w:r>
    </w:p>
    <w:p w:rsidR="00962B43" w:rsidRPr="00962B43" w:rsidRDefault="00962B43" w:rsidP="00962B43">
      <w:pPr>
        <w:shd w:val="clear" w:color="auto" w:fill="FFFFFF"/>
        <w:spacing w:line="276" w:lineRule="auto"/>
        <w:jc w:val="center"/>
        <w:rPr>
          <w:rFonts w:ascii="Times New Roman" w:eastAsia="Times New Roman" w:hAnsi="Times New Roman" w:cs="Times New Roman"/>
          <w:b/>
          <w:sz w:val="24"/>
          <w:szCs w:val="24"/>
          <w:lang w:eastAsia="ru-RU"/>
        </w:rPr>
      </w:pPr>
      <w:r w:rsidRPr="00962B43">
        <w:rPr>
          <w:rFonts w:ascii="Times New Roman" w:eastAsia="Times New Roman" w:hAnsi="Times New Roman" w:cs="Times New Roman"/>
          <w:b/>
          <w:sz w:val="24"/>
          <w:szCs w:val="24"/>
          <w:lang w:eastAsia="ru-RU"/>
        </w:rPr>
        <w:t>Основные особенности контингента детей группы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1559"/>
        <w:gridCol w:w="1560"/>
        <w:gridCol w:w="708"/>
        <w:gridCol w:w="2268"/>
      </w:tblGrid>
      <w:tr w:rsidR="00454D51" w:rsidRPr="00550519" w:rsidTr="001C1ABC">
        <w:tc>
          <w:tcPr>
            <w:tcW w:w="567" w:type="dxa"/>
            <w:shd w:val="clear" w:color="auto" w:fill="auto"/>
          </w:tcPr>
          <w:p w:rsidR="00454D51" w:rsidRPr="0020562E" w:rsidRDefault="00454D51" w:rsidP="007D0B79">
            <w:pPr>
              <w:rPr>
                <w:rFonts w:ascii="Times New Roman" w:eastAsia="Times New Roman" w:hAnsi="Times New Roman"/>
                <w:b/>
                <w:sz w:val="20"/>
                <w:szCs w:val="20"/>
                <w:lang w:eastAsia="ru-RU"/>
              </w:rPr>
            </w:pPr>
            <w:r w:rsidRPr="0020562E">
              <w:rPr>
                <w:rFonts w:ascii="Times New Roman" w:eastAsia="Times New Roman" w:hAnsi="Times New Roman"/>
                <w:b/>
                <w:bCs/>
                <w:color w:val="000000"/>
                <w:kern w:val="24"/>
                <w:sz w:val="20"/>
                <w:szCs w:val="20"/>
                <w:lang w:eastAsia="ru-RU"/>
              </w:rPr>
              <w:t>№п/п</w:t>
            </w:r>
          </w:p>
        </w:tc>
        <w:tc>
          <w:tcPr>
            <w:tcW w:w="2977" w:type="dxa"/>
            <w:shd w:val="clear" w:color="auto" w:fill="auto"/>
          </w:tcPr>
          <w:p w:rsidR="00454D51" w:rsidRPr="0020562E" w:rsidRDefault="00454D51" w:rsidP="007D0B79">
            <w:pPr>
              <w:rPr>
                <w:rFonts w:ascii="Times New Roman" w:eastAsia="Times New Roman" w:hAnsi="Times New Roman"/>
                <w:b/>
                <w:sz w:val="20"/>
                <w:szCs w:val="20"/>
                <w:lang w:eastAsia="ru-RU"/>
              </w:rPr>
            </w:pPr>
            <w:r w:rsidRPr="0020562E">
              <w:rPr>
                <w:rFonts w:ascii="Times New Roman" w:eastAsia="Times New Roman" w:hAnsi="Times New Roman"/>
                <w:b/>
                <w:bCs/>
                <w:color w:val="000000"/>
                <w:kern w:val="24"/>
                <w:sz w:val="20"/>
                <w:szCs w:val="20"/>
                <w:lang w:eastAsia="ru-RU"/>
              </w:rPr>
              <w:t>ФИ ребенка</w:t>
            </w:r>
          </w:p>
        </w:tc>
        <w:tc>
          <w:tcPr>
            <w:tcW w:w="1559" w:type="dxa"/>
            <w:shd w:val="clear" w:color="auto" w:fill="auto"/>
          </w:tcPr>
          <w:p w:rsidR="00454D51" w:rsidRPr="0020562E" w:rsidRDefault="00454D51" w:rsidP="007D0B79">
            <w:pPr>
              <w:rPr>
                <w:rFonts w:ascii="Times New Roman" w:eastAsia="Times New Roman" w:hAnsi="Times New Roman"/>
                <w:b/>
                <w:sz w:val="20"/>
                <w:szCs w:val="20"/>
                <w:lang w:eastAsia="ru-RU"/>
              </w:rPr>
            </w:pPr>
            <w:r w:rsidRPr="0020562E">
              <w:rPr>
                <w:rFonts w:ascii="Times New Roman" w:eastAsia="Times New Roman" w:hAnsi="Times New Roman"/>
                <w:b/>
                <w:bCs/>
                <w:color w:val="000000"/>
                <w:kern w:val="24"/>
                <w:sz w:val="20"/>
                <w:szCs w:val="20"/>
                <w:lang w:eastAsia="ru-RU"/>
              </w:rPr>
              <w:t>Дата рождения</w:t>
            </w:r>
          </w:p>
        </w:tc>
        <w:tc>
          <w:tcPr>
            <w:tcW w:w="1560" w:type="dxa"/>
            <w:shd w:val="clear" w:color="auto" w:fill="auto"/>
          </w:tcPr>
          <w:p w:rsidR="00454D51" w:rsidRPr="0020562E" w:rsidRDefault="00454D51" w:rsidP="007D0B79">
            <w:pPr>
              <w:rPr>
                <w:rFonts w:ascii="Times New Roman" w:eastAsia="Times New Roman" w:hAnsi="Times New Roman"/>
                <w:b/>
                <w:sz w:val="20"/>
                <w:szCs w:val="20"/>
                <w:lang w:eastAsia="ru-RU"/>
              </w:rPr>
            </w:pPr>
            <w:r w:rsidRPr="0020562E">
              <w:rPr>
                <w:rFonts w:ascii="Times New Roman" w:eastAsia="Times New Roman" w:hAnsi="Times New Roman"/>
                <w:b/>
                <w:bCs/>
                <w:color w:val="000000"/>
                <w:kern w:val="24"/>
                <w:sz w:val="20"/>
                <w:szCs w:val="20"/>
                <w:lang w:eastAsia="ru-RU"/>
              </w:rPr>
              <w:t>Группа здоровья (диагноз)</w:t>
            </w:r>
          </w:p>
        </w:tc>
        <w:tc>
          <w:tcPr>
            <w:tcW w:w="708" w:type="dxa"/>
            <w:shd w:val="clear" w:color="auto" w:fill="auto"/>
          </w:tcPr>
          <w:p w:rsidR="00454D51" w:rsidRPr="0020562E" w:rsidRDefault="00454D51" w:rsidP="007D0B79">
            <w:pPr>
              <w:rPr>
                <w:rFonts w:ascii="Times New Roman" w:eastAsia="Times New Roman" w:hAnsi="Times New Roman"/>
                <w:b/>
                <w:sz w:val="20"/>
                <w:szCs w:val="20"/>
                <w:lang w:eastAsia="ru-RU"/>
              </w:rPr>
            </w:pPr>
            <w:r w:rsidRPr="0020562E">
              <w:rPr>
                <w:rFonts w:ascii="Times New Roman" w:eastAsia="Times New Roman" w:hAnsi="Times New Roman"/>
                <w:b/>
                <w:bCs/>
                <w:color w:val="000000"/>
                <w:kern w:val="24"/>
                <w:sz w:val="20"/>
                <w:szCs w:val="20"/>
                <w:lang w:eastAsia="ru-RU"/>
              </w:rPr>
              <w:t>Ростовая груп</w:t>
            </w:r>
            <w:r w:rsidRPr="0020562E">
              <w:rPr>
                <w:rFonts w:ascii="Times New Roman" w:eastAsia="Times New Roman" w:hAnsi="Times New Roman"/>
                <w:b/>
                <w:bCs/>
                <w:color w:val="000000"/>
                <w:kern w:val="24"/>
                <w:sz w:val="20"/>
                <w:szCs w:val="20"/>
                <w:lang w:eastAsia="ru-RU"/>
              </w:rPr>
              <w:lastRenderedPageBreak/>
              <w:t>па</w:t>
            </w:r>
          </w:p>
        </w:tc>
        <w:tc>
          <w:tcPr>
            <w:tcW w:w="2268" w:type="dxa"/>
            <w:shd w:val="clear" w:color="auto" w:fill="auto"/>
          </w:tcPr>
          <w:p w:rsidR="00454D51" w:rsidRPr="0020562E" w:rsidRDefault="00454D51" w:rsidP="007D0B79">
            <w:pPr>
              <w:rPr>
                <w:rFonts w:ascii="Times New Roman" w:eastAsia="Times New Roman" w:hAnsi="Times New Roman"/>
                <w:b/>
                <w:bCs/>
                <w:color w:val="000000"/>
                <w:kern w:val="24"/>
                <w:sz w:val="20"/>
                <w:szCs w:val="20"/>
                <w:lang w:eastAsia="ru-RU"/>
              </w:rPr>
            </w:pPr>
            <w:r w:rsidRPr="0020562E">
              <w:rPr>
                <w:rFonts w:ascii="Times New Roman" w:eastAsia="Times New Roman" w:hAnsi="Times New Roman"/>
                <w:b/>
                <w:bCs/>
                <w:color w:val="000000"/>
                <w:kern w:val="24"/>
                <w:sz w:val="20"/>
                <w:szCs w:val="20"/>
                <w:lang w:eastAsia="ru-RU"/>
              </w:rPr>
              <w:lastRenderedPageBreak/>
              <w:t>Особые отметки</w:t>
            </w: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lastRenderedPageBreak/>
              <w:t>1.</w:t>
            </w:r>
          </w:p>
        </w:tc>
        <w:tc>
          <w:tcPr>
            <w:tcW w:w="297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Атавина Арина</w:t>
            </w: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25.06.2015 г.</w:t>
            </w:r>
          </w:p>
        </w:tc>
        <w:tc>
          <w:tcPr>
            <w:tcW w:w="1560"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2.</w:t>
            </w:r>
          </w:p>
        </w:tc>
        <w:tc>
          <w:tcPr>
            <w:tcW w:w="297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Боков Михаил</w:t>
            </w: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24.01.2015 г.</w:t>
            </w:r>
          </w:p>
        </w:tc>
        <w:tc>
          <w:tcPr>
            <w:tcW w:w="1560"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3.</w:t>
            </w:r>
          </w:p>
        </w:tc>
        <w:tc>
          <w:tcPr>
            <w:tcW w:w="2977" w:type="dxa"/>
            <w:shd w:val="clear" w:color="auto" w:fill="auto"/>
          </w:tcPr>
          <w:p w:rsidR="00454D51" w:rsidRPr="0020562E" w:rsidRDefault="00230D26" w:rsidP="007D0B79">
            <w:pPr>
              <w:rPr>
                <w:rFonts w:ascii="Times New Roman" w:eastAsia="Times New Roman" w:hAnsi="Times New Roman"/>
                <w:bCs/>
                <w:color w:val="000000"/>
                <w:kern w:val="24"/>
                <w:sz w:val="20"/>
                <w:szCs w:val="20"/>
                <w:lang w:eastAsia="ru-RU"/>
              </w:rPr>
            </w:pPr>
            <w:r>
              <w:rPr>
                <w:rFonts w:ascii="Times New Roman" w:eastAsia="Times New Roman" w:hAnsi="Times New Roman"/>
                <w:bCs/>
                <w:color w:val="000000"/>
                <w:kern w:val="24"/>
                <w:sz w:val="20"/>
                <w:szCs w:val="20"/>
                <w:lang w:eastAsia="ru-RU"/>
              </w:rPr>
              <w:t>Атавина Алиса</w:t>
            </w: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c>
          <w:tcPr>
            <w:tcW w:w="1560"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4.</w:t>
            </w:r>
          </w:p>
        </w:tc>
        <w:tc>
          <w:tcPr>
            <w:tcW w:w="2977" w:type="dxa"/>
            <w:shd w:val="clear" w:color="auto" w:fill="auto"/>
          </w:tcPr>
          <w:p w:rsidR="00454D51" w:rsidRPr="0020562E" w:rsidRDefault="00454D51" w:rsidP="00DB5DDC">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Жукова Анастасия</w:t>
            </w:r>
          </w:p>
        </w:tc>
        <w:tc>
          <w:tcPr>
            <w:tcW w:w="1559" w:type="dxa"/>
            <w:shd w:val="clear" w:color="auto" w:fill="auto"/>
          </w:tcPr>
          <w:p w:rsidR="00454D51" w:rsidRPr="0020562E" w:rsidRDefault="00454D51" w:rsidP="00DB5DDC">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12.11.2014 г.</w:t>
            </w:r>
          </w:p>
        </w:tc>
        <w:tc>
          <w:tcPr>
            <w:tcW w:w="1560" w:type="dxa"/>
            <w:shd w:val="clear" w:color="auto" w:fill="auto"/>
          </w:tcPr>
          <w:p w:rsidR="00454D51" w:rsidRPr="0020562E" w:rsidRDefault="00454D51" w:rsidP="00DB5DDC">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DB5DDC">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5.</w:t>
            </w:r>
          </w:p>
        </w:tc>
        <w:tc>
          <w:tcPr>
            <w:tcW w:w="2977" w:type="dxa"/>
            <w:shd w:val="clear" w:color="auto" w:fill="auto"/>
          </w:tcPr>
          <w:p w:rsidR="00454D51" w:rsidRPr="0020562E" w:rsidRDefault="00230D26" w:rsidP="007D0B79">
            <w:pPr>
              <w:rPr>
                <w:rFonts w:ascii="Times New Roman" w:eastAsia="Times New Roman" w:hAnsi="Times New Roman"/>
                <w:bCs/>
                <w:color w:val="000000"/>
                <w:kern w:val="24"/>
                <w:sz w:val="20"/>
                <w:szCs w:val="20"/>
                <w:lang w:eastAsia="ru-RU"/>
              </w:rPr>
            </w:pPr>
            <w:r>
              <w:rPr>
                <w:rFonts w:ascii="Times New Roman" w:eastAsia="Times New Roman" w:hAnsi="Times New Roman"/>
                <w:bCs/>
                <w:color w:val="000000"/>
                <w:kern w:val="24"/>
                <w:sz w:val="20"/>
                <w:szCs w:val="20"/>
                <w:lang w:eastAsia="ru-RU"/>
              </w:rPr>
              <w:t>Басалаева Ульяна</w:t>
            </w: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c>
          <w:tcPr>
            <w:tcW w:w="1560"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6.</w:t>
            </w:r>
          </w:p>
        </w:tc>
        <w:tc>
          <w:tcPr>
            <w:tcW w:w="2977" w:type="dxa"/>
            <w:shd w:val="clear" w:color="auto" w:fill="auto"/>
          </w:tcPr>
          <w:p w:rsidR="00454D51" w:rsidRPr="0020562E" w:rsidRDefault="00CC159C" w:rsidP="007D0B79">
            <w:pPr>
              <w:rPr>
                <w:rFonts w:ascii="Times New Roman" w:eastAsia="Times New Roman" w:hAnsi="Times New Roman"/>
                <w:bCs/>
                <w:color w:val="000000"/>
                <w:kern w:val="24"/>
                <w:sz w:val="20"/>
                <w:szCs w:val="20"/>
                <w:lang w:eastAsia="ru-RU"/>
              </w:rPr>
            </w:pPr>
            <w:r>
              <w:rPr>
                <w:rFonts w:ascii="Times New Roman" w:eastAsia="Times New Roman" w:hAnsi="Times New Roman"/>
                <w:bCs/>
                <w:color w:val="000000"/>
                <w:kern w:val="24"/>
                <w:sz w:val="20"/>
                <w:szCs w:val="20"/>
                <w:lang w:eastAsia="ru-RU"/>
              </w:rPr>
              <w:t>Попушай Алена</w:t>
            </w: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c>
          <w:tcPr>
            <w:tcW w:w="1560" w:type="dxa"/>
            <w:shd w:val="clear" w:color="auto" w:fill="auto"/>
          </w:tcPr>
          <w:p w:rsidR="00454D51" w:rsidRDefault="00454D51">
            <w:r w:rsidRPr="00F73D6A">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7.</w:t>
            </w:r>
          </w:p>
        </w:tc>
        <w:tc>
          <w:tcPr>
            <w:tcW w:w="2977" w:type="dxa"/>
            <w:shd w:val="clear" w:color="auto" w:fill="auto"/>
          </w:tcPr>
          <w:p w:rsidR="00454D51" w:rsidRPr="0020562E" w:rsidRDefault="00CC159C" w:rsidP="007D0B79">
            <w:pPr>
              <w:rPr>
                <w:rFonts w:ascii="Times New Roman" w:eastAsia="Times New Roman" w:hAnsi="Times New Roman"/>
                <w:bCs/>
                <w:color w:val="000000"/>
                <w:kern w:val="24"/>
                <w:sz w:val="20"/>
                <w:szCs w:val="20"/>
                <w:lang w:eastAsia="ru-RU"/>
              </w:rPr>
            </w:pPr>
            <w:r>
              <w:rPr>
                <w:rFonts w:ascii="Times New Roman" w:eastAsia="Times New Roman" w:hAnsi="Times New Roman"/>
                <w:bCs/>
                <w:color w:val="000000"/>
                <w:kern w:val="24"/>
                <w:sz w:val="20"/>
                <w:szCs w:val="20"/>
                <w:lang w:eastAsia="ru-RU"/>
              </w:rPr>
              <w:t>Христова Маргарита</w:t>
            </w: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c>
          <w:tcPr>
            <w:tcW w:w="1560" w:type="dxa"/>
            <w:shd w:val="clear" w:color="auto" w:fill="auto"/>
          </w:tcPr>
          <w:p w:rsidR="00454D51" w:rsidRDefault="00454D51">
            <w:r w:rsidRPr="00F73D6A">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8.</w:t>
            </w:r>
          </w:p>
        </w:tc>
        <w:tc>
          <w:tcPr>
            <w:tcW w:w="2977" w:type="dxa"/>
            <w:shd w:val="clear" w:color="auto" w:fill="auto"/>
          </w:tcPr>
          <w:p w:rsidR="00454D51" w:rsidRPr="0020562E" w:rsidRDefault="00CC159C" w:rsidP="007D0B79">
            <w:pPr>
              <w:rPr>
                <w:rFonts w:ascii="Times New Roman" w:eastAsia="Times New Roman" w:hAnsi="Times New Roman"/>
                <w:bCs/>
                <w:color w:val="000000"/>
                <w:kern w:val="24"/>
                <w:sz w:val="20"/>
                <w:szCs w:val="20"/>
                <w:lang w:eastAsia="ru-RU"/>
              </w:rPr>
            </w:pPr>
            <w:r>
              <w:rPr>
                <w:rFonts w:ascii="Times New Roman" w:eastAsia="Times New Roman" w:hAnsi="Times New Roman"/>
                <w:bCs/>
                <w:color w:val="000000"/>
                <w:kern w:val="24"/>
                <w:sz w:val="20"/>
                <w:szCs w:val="20"/>
                <w:lang w:eastAsia="ru-RU"/>
              </w:rPr>
              <w:t>Кравцев Матвей</w:t>
            </w: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c>
          <w:tcPr>
            <w:tcW w:w="1560" w:type="dxa"/>
            <w:shd w:val="clear" w:color="auto" w:fill="auto"/>
          </w:tcPr>
          <w:p w:rsidR="00454D51" w:rsidRDefault="00454D51">
            <w:r w:rsidRPr="00F73D6A">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9.</w:t>
            </w:r>
          </w:p>
        </w:tc>
        <w:tc>
          <w:tcPr>
            <w:tcW w:w="2977" w:type="dxa"/>
            <w:shd w:val="clear" w:color="auto" w:fill="auto"/>
          </w:tcPr>
          <w:p w:rsidR="00454D51" w:rsidRPr="0020562E" w:rsidRDefault="00CC159C" w:rsidP="007D0B79">
            <w:pPr>
              <w:rPr>
                <w:rFonts w:ascii="Times New Roman" w:eastAsia="Times New Roman" w:hAnsi="Times New Roman"/>
                <w:bCs/>
                <w:color w:val="000000"/>
                <w:kern w:val="24"/>
                <w:sz w:val="20"/>
                <w:szCs w:val="20"/>
                <w:lang w:eastAsia="ru-RU"/>
              </w:rPr>
            </w:pPr>
            <w:r>
              <w:rPr>
                <w:rFonts w:ascii="Times New Roman" w:eastAsia="Times New Roman" w:hAnsi="Times New Roman"/>
                <w:bCs/>
                <w:color w:val="000000"/>
                <w:kern w:val="24"/>
                <w:sz w:val="20"/>
                <w:szCs w:val="20"/>
                <w:lang w:eastAsia="ru-RU"/>
              </w:rPr>
              <w:t>Кузнецов Даниил</w:t>
            </w: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c>
          <w:tcPr>
            <w:tcW w:w="1560" w:type="dxa"/>
            <w:shd w:val="clear" w:color="auto" w:fill="auto"/>
          </w:tcPr>
          <w:p w:rsidR="00454D51" w:rsidRDefault="00454D51">
            <w:r w:rsidRPr="00F73D6A">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10.</w:t>
            </w:r>
          </w:p>
        </w:tc>
        <w:tc>
          <w:tcPr>
            <w:tcW w:w="297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Рогов Егор</w:t>
            </w: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Pr>
                <w:rFonts w:ascii="Times New Roman" w:eastAsia="Times New Roman" w:hAnsi="Times New Roman"/>
                <w:bCs/>
                <w:color w:val="000000"/>
                <w:kern w:val="24"/>
                <w:sz w:val="20"/>
                <w:szCs w:val="20"/>
                <w:lang w:eastAsia="ru-RU"/>
              </w:rPr>
              <w:t>12.02.2014 г.</w:t>
            </w:r>
          </w:p>
        </w:tc>
        <w:tc>
          <w:tcPr>
            <w:tcW w:w="1560" w:type="dxa"/>
            <w:shd w:val="clear" w:color="auto" w:fill="auto"/>
          </w:tcPr>
          <w:p w:rsidR="00454D51" w:rsidRDefault="00454D51">
            <w:r w:rsidRPr="00F73D6A">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Pr>
                <w:rFonts w:ascii="Times New Roman" w:eastAsia="Times New Roman" w:hAnsi="Times New Roman"/>
                <w:bCs/>
                <w:color w:val="000000"/>
                <w:kern w:val="24"/>
                <w:sz w:val="20"/>
                <w:szCs w:val="20"/>
                <w:lang w:eastAsia="ru-RU"/>
              </w:rPr>
              <w:t>00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11.</w:t>
            </w:r>
          </w:p>
        </w:tc>
        <w:tc>
          <w:tcPr>
            <w:tcW w:w="2977" w:type="dxa"/>
            <w:shd w:val="clear" w:color="auto" w:fill="auto"/>
          </w:tcPr>
          <w:p w:rsidR="00454D51" w:rsidRPr="0020562E" w:rsidRDefault="00CC159C" w:rsidP="007D0B79">
            <w:pPr>
              <w:rPr>
                <w:rFonts w:ascii="Times New Roman" w:eastAsia="Times New Roman" w:hAnsi="Times New Roman"/>
                <w:bCs/>
                <w:color w:val="000000"/>
                <w:kern w:val="24"/>
                <w:sz w:val="20"/>
                <w:szCs w:val="20"/>
                <w:lang w:eastAsia="ru-RU"/>
              </w:rPr>
            </w:pPr>
            <w:r>
              <w:rPr>
                <w:rFonts w:ascii="Times New Roman" w:eastAsia="Times New Roman" w:hAnsi="Times New Roman"/>
                <w:bCs/>
                <w:color w:val="000000"/>
                <w:kern w:val="24"/>
                <w:sz w:val="20"/>
                <w:szCs w:val="20"/>
                <w:lang w:eastAsia="ru-RU"/>
              </w:rPr>
              <w:t>Емельянова Екатерина</w:t>
            </w: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w:t>
            </w:r>
          </w:p>
        </w:tc>
        <w:tc>
          <w:tcPr>
            <w:tcW w:w="1560" w:type="dxa"/>
            <w:shd w:val="clear" w:color="auto" w:fill="auto"/>
          </w:tcPr>
          <w:p w:rsidR="00454D51" w:rsidRDefault="00454D51">
            <w:r w:rsidRPr="00F73D6A">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12.</w:t>
            </w:r>
          </w:p>
        </w:tc>
        <w:tc>
          <w:tcPr>
            <w:tcW w:w="297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c>
          <w:tcPr>
            <w:tcW w:w="1560" w:type="dxa"/>
            <w:shd w:val="clear" w:color="auto" w:fill="auto"/>
          </w:tcPr>
          <w:p w:rsidR="00454D51" w:rsidRDefault="00454D51">
            <w:r w:rsidRPr="00F73D6A">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13.</w:t>
            </w:r>
          </w:p>
        </w:tc>
        <w:tc>
          <w:tcPr>
            <w:tcW w:w="297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c>
          <w:tcPr>
            <w:tcW w:w="1560" w:type="dxa"/>
            <w:shd w:val="clear" w:color="auto" w:fill="auto"/>
          </w:tcPr>
          <w:p w:rsidR="00454D51" w:rsidRDefault="00454D51">
            <w:r w:rsidRPr="00F73D6A">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c>
          <w:tcPr>
            <w:tcW w:w="56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14.</w:t>
            </w:r>
          </w:p>
        </w:tc>
        <w:tc>
          <w:tcPr>
            <w:tcW w:w="297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Харламов Егор</w:t>
            </w: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Pr>
                <w:rFonts w:ascii="Times New Roman" w:eastAsia="Times New Roman" w:hAnsi="Times New Roman"/>
                <w:bCs/>
                <w:color w:val="000000"/>
                <w:kern w:val="24"/>
                <w:sz w:val="20"/>
                <w:szCs w:val="20"/>
                <w:lang w:eastAsia="ru-RU"/>
              </w:rPr>
              <w:t>25.06.2015 г.</w:t>
            </w:r>
          </w:p>
        </w:tc>
        <w:tc>
          <w:tcPr>
            <w:tcW w:w="1560" w:type="dxa"/>
            <w:shd w:val="clear" w:color="auto" w:fill="auto"/>
          </w:tcPr>
          <w:p w:rsidR="00454D51" w:rsidRDefault="00454D51">
            <w:r w:rsidRPr="00F73D6A">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r w:rsidR="00454D51" w:rsidRPr="00B106D6" w:rsidTr="001C1ABC">
        <w:trPr>
          <w:trHeight w:val="62"/>
        </w:trPr>
        <w:tc>
          <w:tcPr>
            <w:tcW w:w="567" w:type="dxa"/>
            <w:shd w:val="clear" w:color="auto" w:fill="auto"/>
          </w:tcPr>
          <w:p w:rsidR="00454D51" w:rsidRPr="0020562E" w:rsidRDefault="001C1ABC" w:rsidP="007D0B79">
            <w:pPr>
              <w:rPr>
                <w:rFonts w:ascii="Times New Roman" w:eastAsia="Times New Roman" w:hAnsi="Times New Roman"/>
                <w:bCs/>
                <w:color w:val="000000"/>
                <w:kern w:val="24"/>
                <w:sz w:val="20"/>
                <w:szCs w:val="20"/>
                <w:lang w:eastAsia="ru-RU"/>
              </w:rPr>
            </w:pPr>
            <w:r>
              <w:rPr>
                <w:rFonts w:ascii="Times New Roman" w:eastAsia="Times New Roman" w:hAnsi="Times New Roman"/>
                <w:bCs/>
                <w:color w:val="000000"/>
                <w:kern w:val="24"/>
                <w:sz w:val="20"/>
                <w:szCs w:val="20"/>
                <w:lang w:eastAsia="ru-RU"/>
              </w:rPr>
              <w:t>15</w:t>
            </w:r>
            <w:r w:rsidR="00454D51" w:rsidRPr="0020562E">
              <w:rPr>
                <w:rFonts w:ascii="Times New Roman" w:eastAsia="Times New Roman" w:hAnsi="Times New Roman"/>
                <w:bCs/>
                <w:color w:val="000000"/>
                <w:kern w:val="24"/>
                <w:sz w:val="20"/>
                <w:szCs w:val="20"/>
                <w:lang w:eastAsia="ru-RU"/>
              </w:rPr>
              <w:t>.</w:t>
            </w:r>
          </w:p>
        </w:tc>
        <w:tc>
          <w:tcPr>
            <w:tcW w:w="2977"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c>
          <w:tcPr>
            <w:tcW w:w="1559"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c>
          <w:tcPr>
            <w:tcW w:w="1560" w:type="dxa"/>
            <w:shd w:val="clear" w:color="auto" w:fill="auto"/>
          </w:tcPr>
          <w:p w:rsidR="00454D51" w:rsidRDefault="00454D51">
            <w:r w:rsidRPr="00F73D6A">
              <w:rPr>
                <w:rFonts w:ascii="Times New Roman" w:eastAsia="Times New Roman" w:hAnsi="Times New Roman"/>
                <w:bCs/>
                <w:color w:val="000000"/>
                <w:kern w:val="24"/>
                <w:sz w:val="20"/>
                <w:szCs w:val="20"/>
                <w:lang w:eastAsia="ru-RU"/>
              </w:rPr>
              <w:t>основная</w:t>
            </w:r>
          </w:p>
        </w:tc>
        <w:tc>
          <w:tcPr>
            <w:tcW w:w="70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r w:rsidRPr="0020562E">
              <w:rPr>
                <w:rFonts w:ascii="Times New Roman" w:eastAsia="Times New Roman" w:hAnsi="Times New Roman"/>
                <w:bCs/>
                <w:color w:val="000000"/>
                <w:kern w:val="24"/>
                <w:sz w:val="20"/>
                <w:szCs w:val="20"/>
                <w:lang w:eastAsia="ru-RU"/>
              </w:rPr>
              <w:t>0</w:t>
            </w:r>
          </w:p>
        </w:tc>
        <w:tc>
          <w:tcPr>
            <w:tcW w:w="2268" w:type="dxa"/>
            <w:shd w:val="clear" w:color="auto" w:fill="auto"/>
          </w:tcPr>
          <w:p w:rsidR="00454D51" w:rsidRPr="0020562E" w:rsidRDefault="00454D51" w:rsidP="007D0B79">
            <w:pPr>
              <w:rPr>
                <w:rFonts w:ascii="Times New Roman" w:eastAsia="Times New Roman" w:hAnsi="Times New Roman"/>
                <w:bCs/>
                <w:color w:val="000000"/>
                <w:kern w:val="24"/>
                <w:sz w:val="20"/>
                <w:szCs w:val="20"/>
                <w:lang w:eastAsia="ru-RU"/>
              </w:rPr>
            </w:pPr>
          </w:p>
        </w:tc>
      </w:tr>
    </w:tbl>
    <w:p w:rsidR="00DB5DDC" w:rsidRDefault="00962B43" w:rsidP="00D1613E">
      <w:pPr>
        <w:shd w:val="clear" w:color="auto" w:fill="FFFFFF"/>
        <w:spacing w:line="276" w:lineRule="auto"/>
        <w:jc w:val="center"/>
        <w:rPr>
          <w:rFonts w:ascii="Times New Roman" w:eastAsia="Times New Roman" w:hAnsi="Times New Roman" w:cs="Times New Roman"/>
          <w:b/>
          <w:bCs/>
          <w:sz w:val="24"/>
          <w:szCs w:val="24"/>
          <w:lang w:eastAsia="ru-RU"/>
        </w:rPr>
      </w:pPr>
      <w:r w:rsidRPr="00CF7B27">
        <w:rPr>
          <w:rFonts w:ascii="Times New Roman" w:eastAsia="Times New Roman" w:hAnsi="Times New Roman" w:cs="Times New Roman"/>
          <w:b/>
          <w:bCs/>
          <w:sz w:val="24"/>
          <w:szCs w:val="24"/>
          <w:lang w:eastAsia="ru-RU"/>
        </w:rPr>
        <w:t>Социальный паспорт первой младшей группы</w:t>
      </w:r>
    </w:p>
    <w:tbl>
      <w:tblPr>
        <w:tblpPr w:leftFromText="180" w:rightFromText="180" w:vertAnchor="text" w:horzAnchor="margin" w:tblpXSpec="center" w:tblpY="109"/>
        <w:tblW w:w="1105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1101"/>
        <w:gridCol w:w="560"/>
        <w:gridCol w:w="749"/>
        <w:gridCol w:w="675"/>
        <w:gridCol w:w="709"/>
        <w:gridCol w:w="1134"/>
        <w:gridCol w:w="850"/>
        <w:gridCol w:w="851"/>
        <w:gridCol w:w="567"/>
        <w:gridCol w:w="709"/>
        <w:gridCol w:w="454"/>
        <w:gridCol w:w="680"/>
        <w:gridCol w:w="992"/>
        <w:gridCol w:w="1026"/>
      </w:tblGrid>
      <w:tr w:rsidR="000A1041" w:rsidRPr="00962B43" w:rsidTr="00124F06">
        <w:trPr>
          <w:cantSplit/>
          <w:trHeight w:val="70"/>
        </w:trPr>
        <w:tc>
          <w:tcPr>
            <w:tcW w:w="1101" w:type="dxa"/>
            <w:vMerge w:val="restart"/>
            <w:tcBorders>
              <w:right w:val="single" w:sz="4" w:space="0" w:color="auto"/>
            </w:tcBorders>
            <w:textDirection w:val="btLr"/>
            <w:vAlign w:val="center"/>
          </w:tcPr>
          <w:p w:rsidR="000A1041" w:rsidRPr="00962B43" w:rsidRDefault="000A1041" w:rsidP="00124F06">
            <w:pPr>
              <w:pStyle w:val="a4"/>
              <w:jc w:val="center"/>
              <w:rPr>
                <w:rFonts w:ascii="Times New Roman" w:hAnsi="Times New Roman" w:cs="Times New Roman"/>
                <w:b/>
                <w:sz w:val="20"/>
                <w:szCs w:val="20"/>
              </w:rPr>
            </w:pPr>
            <w:r w:rsidRPr="00962B43">
              <w:rPr>
                <w:rFonts w:ascii="Times New Roman" w:hAnsi="Times New Roman" w:cs="Times New Roman"/>
                <w:b/>
                <w:sz w:val="20"/>
                <w:szCs w:val="20"/>
              </w:rPr>
              <w:t>Группа</w:t>
            </w:r>
          </w:p>
        </w:tc>
        <w:tc>
          <w:tcPr>
            <w:tcW w:w="560" w:type="dxa"/>
            <w:vMerge w:val="restart"/>
            <w:tcBorders>
              <w:left w:val="single" w:sz="4" w:space="0" w:color="auto"/>
              <w:right w:val="single" w:sz="4" w:space="0" w:color="auto"/>
            </w:tcBorders>
            <w:textDirection w:val="btLr"/>
            <w:vAlign w:val="center"/>
          </w:tcPr>
          <w:p w:rsidR="000A1041" w:rsidRPr="00962B43" w:rsidRDefault="000A1041" w:rsidP="00124F06">
            <w:pPr>
              <w:pStyle w:val="a4"/>
              <w:jc w:val="center"/>
              <w:rPr>
                <w:rFonts w:ascii="Times New Roman" w:hAnsi="Times New Roman" w:cs="Times New Roman"/>
                <w:b/>
                <w:sz w:val="20"/>
                <w:szCs w:val="20"/>
              </w:rPr>
            </w:pPr>
            <w:r>
              <w:rPr>
                <w:rFonts w:ascii="Times New Roman" w:hAnsi="Times New Roman" w:cs="Times New Roman"/>
                <w:b/>
                <w:sz w:val="20"/>
                <w:szCs w:val="20"/>
              </w:rPr>
              <w:t>Девочек</w:t>
            </w:r>
          </w:p>
        </w:tc>
        <w:tc>
          <w:tcPr>
            <w:tcW w:w="749" w:type="dxa"/>
            <w:vMerge w:val="restart"/>
            <w:tcBorders>
              <w:left w:val="single" w:sz="4" w:space="0" w:color="auto"/>
            </w:tcBorders>
            <w:textDirection w:val="btLr"/>
            <w:vAlign w:val="center"/>
          </w:tcPr>
          <w:p w:rsidR="000A1041" w:rsidRPr="00962B43" w:rsidRDefault="000A1041" w:rsidP="00124F06">
            <w:pPr>
              <w:pStyle w:val="a4"/>
              <w:jc w:val="center"/>
              <w:rPr>
                <w:rFonts w:ascii="Times New Roman" w:hAnsi="Times New Roman" w:cs="Times New Roman"/>
                <w:b/>
                <w:sz w:val="20"/>
                <w:szCs w:val="20"/>
              </w:rPr>
            </w:pPr>
            <w:r>
              <w:rPr>
                <w:rFonts w:ascii="Times New Roman" w:hAnsi="Times New Roman" w:cs="Times New Roman"/>
                <w:b/>
                <w:sz w:val="20"/>
                <w:szCs w:val="20"/>
              </w:rPr>
              <w:t>Мальчиков</w:t>
            </w:r>
          </w:p>
        </w:tc>
        <w:tc>
          <w:tcPr>
            <w:tcW w:w="675" w:type="dxa"/>
            <w:vMerge w:val="restart"/>
            <w:textDirection w:val="btLr"/>
          </w:tcPr>
          <w:p w:rsidR="000A1041" w:rsidRPr="00962B43" w:rsidRDefault="000A1041" w:rsidP="00124F06">
            <w:pPr>
              <w:pStyle w:val="a4"/>
              <w:jc w:val="center"/>
              <w:rPr>
                <w:rFonts w:ascii="Times New Roman" w:hAnsi="Times New Roman" w:cs="Times New Roman"/>
                <w:b/>
                <w:sz w:val="20"/>
                <w:szCs w:val="20"/>
              </w:rPr>
            </w:pPr>
            <w:r w:rsidRPr="00962B43">
              <w:rPr>
                <w:rFonts w:ascii="Times New Roman" w:hAnsi="Times New Roman" w:cs="Times New Roman"/>
                <w:b/>
                <w:sz w:val="20"/>
                <w:szCs w:val="20"/>
              </w:rPr>
              <w:t>Количество семей</w:t>
            </w:r>
          </w:p>
        </w:tc>
        <w:tc>
          <w:tcPr>
            <w:tcW w:w="709" w:type="dxa"/>
            <w:vMerge w:val="restart"/>
            <w:textDirection w:val="btLr"/>
          </w:tcPr>
          <w:p w:rsidR="000A1041" w:rsidRPr="00962B43" w:rsidRDefault="000A1041" w:rsidP="00124F06">
            <w:pPr>
              <w:pStyle w:val="a4"/>
              <w:jc w:val="center"/>
              <w:rPr>
                <w:rFonts w:ascii="Times New Roman" w:hAnsi="Times New Roman" w:cs="Times New Roman"/>
                <w:b/>
                <w:sz w:val="20"/>
                <w:szCs w:val="20"/>
              </w:rPr>
            </w:pPr>
            <w:r w:rsidRPr="00962B43">
              <w:rPr>
                <w:rFonts w:ascii="Times New Roman" w:hAnsi="Times New Roman" w:cs="Times New Roman"/>
                <w:b/>
                <w:sz w:val="20"/>
                <w:szCs w:val="20"/>
              </w:rPr>
              <w:t>Количество родителей</w:t>
            </w:r>
          </w:p>
        </w:tc>
        <w:tc>
          <w:tcPr>
            <w:tcW w:w="2835" w:type="dxa"/>
            <w:gridSpan w:val="3"/>
            <w:vAlign w:val="center"/>
          </w:tcPr>
          <w:p w:rsidR="000A1041" w:rsidRPr="00962B43" w:rsidRDefault="000A1041" w:rsidP="00124F06">
            <w:pPr>
              <w:pStyle w:val="a4"/>
              <w:jc w:val="center"/>
              <w:rPr>
                <w:rFonts w:ascii="Times New Roman" w:hAnsi="Times New Roman" w:cs="Times New Roman"/>
                <w:b/>
                <w:sz w:val="20"/>
                <w:szCs w:val="20"/>
              </w:rPr>
            </w:pPr>
            <w:r w:rsidRPr="00962B43">
              <w:rPr>
                <w:rFonts w:ascii="Times New Roman" w:hAnsi="Times New Roman" w:cs="Times New Roman"/>
                <w:b/>
                <w:sz w:val="20"/>
                <w:szCs w:val="20"/>
              </w:rPr>
              <w:t>Количество детей</w:t>
            </w:r>
          </w:p>
          <w:p w:rsidR="000A1041" w:rsidRPr="00962B43" w:rsidRDefault="000A1041" w:rsidP="00124F06">
            <w:pPr>
              <w:pStyle w:val="a4"/>
              <w:jc w:val="center"/>
              <w:rPr>
                <w:rFonts w:ascii="Times New Roman" w:hAnsi="Times New Roman" w:cs="Times New Roman"/>
                <w:b/>
                <w:sz w:val="20"/>
                <w:szCs w:val="20"/>
              </w:rPr>
            </w:pPr>
            <w:r w:rsidRPr="00962B43">
              <w:rPr>
                <w:rFonts w:ascii="Times New Roman" w:hAnsi="Times New Roman" w:cs="Times New Roman"/>
                <w:b/>
                <w:sz w:val="20"/>
                <w:szCs w:val="20"/>
              </w:rPr>
              <w:t>в семье</w:t>
            </w:r>
          </w:p>
        </w:tc>
        <w:tc>
          <w:tcPr>
            <w:tcW w:w="2410" w:type="dxa"/>
            <w:gridSpan w:val="4"/>
          </w:tcPr>
          <w:p w:rsidR="000A1041" w:rsidRPr="00962B43" w:rsidRDefault="000A1041" w:rsidP="00124F06">
            <w:pPr>
              <w:pStyle w:val="a4"/>
              <w:jc w:val="center"/>
              <w:rPr>
                <w:rFonts w:ascii="Times New Roman" w:hAnsi="Times New Roman" w:cs="Times New Roman"/>
                <w:b/>
                <w:sz w:val="20"/>
                <w:szCs w:val="20"/>
              </w:rPr>
            </w:pPr>
            <w:r w:rsidRPr="00962B43">
              <w:rPr>
                <w:rFonts w:ascii="Times New Roman" w:hAnsi="Times New Roman" w:cs="Times New Roman"/>
                <w:b/>
                <w:sz w:val="20"/>
                <w:szCs w:val="20"/>
              </w:rPr>
              <w:t>Образование родителей</w:t>
            </w:r>
          </w:p>
        </w:tc>
        <w:tc>
          <w:tcPr>
            <w:tcW w:w="992" w:type="dxa"/>
            <w:vMerge w:val="restart"/>
            <w:textDirection w:val="btLr"/>
          </w:tcPr>
          <w:p w:rsidR="000A1041" w:rsidRPr="00962B43" w:rsidRDefault="000A1041" w:rsidP="00124F06">
            <w:pPr>
              <w:pStyle w:val="a4"/>
              <w:jc w:val="center"/>
              <w:rPr>
                <w:rFonts w:ascii="Times New Roman" w:hAnsi="Times New Roman" w:cs="Times New Roman"/>
                <w:b/>
                <w:sz w:val="20"/>
                <w:szCs w:val="20"/>
              </w:rPr>
            </w:pPr>
            <w:r w:rsidRPr="00962B43">
              <w:rPr>
                <w:rFonts w:ascii="Times New Roman" w:hAnsi="Times New Roman" w:cs="Times New Roman"/>
                <w:b/>
                <w:sz w:val="20"/>
                <w:szCs w:val="20"/>
              </w:rPr>
              <w:t xml:space="preserve">Кол-во </w:t>
            </w:r>
            <w:r>
              <w:rPr>
                <w:rFonts w:ascii="Times New Roman" w:hAnsi="Times New Roman" w:cs="Times New Roman"/>
                <w:b/>
                <w:sz w:val="20"/>
                <w:szCs w:val="20"/>
              </w:rPr>
              <w:t xml:space="preserve">из полных семей </w:t>
            </w:r>
          </w:p>
        </w:tc>
        <w:tc>
          <w:tcPr>
            <w:tcW w:w="1026" w:type="dxa"/>
            <w:vMerge w:val="restart"/>
            <w:textDirection w:val="btLr"/>
          </w:tcPr>
          <w:p w:rsidR="000A1041" w:rsidRPr="00962B43" w:rsidRDefault="000A1041" w:rsidP="00124F06">
            <w:pPr>
              <w:pStyle w:val="a4"/>
              <w:jc w:val="center"/>
              <w:rPr>
                <w:rFonts w:ascii="Times New Roman" w:hAnsi="Times New Roman" w:cs="Times New Roman"/>
                <w:b/>
                <w:sz w:val="20"/>
                <w:szCs w:val="20"/>
              </w:rPr>
            </w:pPr>
            <w:r w:rsidRPr="00962B43">
              <w:rPr>
                <w:rFonts w:ascii="Times New Roman" w:hAnsi="Times New Roman" w:cs="Times New Roman"/>
                <w:b/>
                <w:sz w:val="20"/>
                <w:szCs w:val="20"/>
              </w:rPr>
              <w:t xml:space="preserve">Кол-во </w:t>
            </w:r>
            <w:r>
              <w:rPr>
                <w:rFonts w:ascii="Times New Roman" w:hAnsi="Times New Roman" w:cs="Times New Roman"/>
                <w:b/>
                <w:sz w:val="20"/>
                <w:szCs w:val="20"/>
              </w:rPr>
              <w:t>из неполных семей</w:t>
            </w:r>
          </w:p>
        </w:tc>
      </w:tr>
      <w:tr w:rsidR="00A122C0" w:rsidRPr="00962B43" w:rsidTr="00124F06">
        <w:trPr>
          <w:cantSplit/>
          <w:trHeight w:val="1134"/>
        </w:trPr>
        <w:tc>
          <w:tcPr>
            <w:tcW w:w="1101" w:type="dxa"/>
            <w:vMerge/>
            <w:tcBorders>
              <w:right w:val="single" w:sz="4" w:space="0" w:color="auto"/>
            </w:tcBorders>
            <w:textDirection w:val="btLr"/>
            <w:vAlign w:val="center"/>
          </w:tcPr>
          <w:p w:rsidR="00A122C0" w:rsidRPr="00962B43" w:rsidRDefault="00A122C0" w:rsidP="00124F06">
            <w:pPr>
              <w:pStyle w:val="a4"/>
              <w:rPr>
                <w:rFonts w:ascii="Times New Roman" w:hAnsi="Times New Roman" w:cs="Times New Roman"/>
                <w:b/>
                <w:sz w:val="20"/>
                <w:szCs w:val="20"/>
              </w:rPr>
            </w:pPr>
          </w:p>
        </w:tc>
        <w:tc>
          <w:tcPr>
            <w:tcW w:w="560" w:type="dxa"/>
            <w:vMerge/>
            <w:tcBorders>
              <w:left w:val="single" w:sz="4" w:space="0" w:color="auto"/>
              <w:right w:val="single" w:sz="4" w:space="0" w:color="auto"/>
            </w:tcBorders>
            <w:textDirection w:val="btLr"/>
            <w:vAlign w:val="center"/>
          </w:tcPr>
          <w:p w:rsidR="00A122C0" w:rsidRPr="00962B43" w:rsidRDefault="00A122C0" w:rsidP="00124F06">
            <w:pPr>
              <w:pStyle w:val="a4"/>
              <w:rPr>
                <w:rFonts w:ascii="Times New Roman" w:hAnsi="Times New Roman" w:cs="Times New Roman"/>
                <w:b/>
                <w:sz w:val="20"/>
                <w:szCs w:val="20"/>
              </w:rPr>
            </w:pPr>
          </w:p>
        </w:tc>
        <w:tc>
          <w:tcPr>
            <w:tcW w:w="749" w:type="dxa"/>
            <w:vMerge/>
            <w:tcBorders>
              <w:left w:val="single" w:sz="4" w:space="0" w:color="auto"/>
            </w:tcBorders>
            <w:textDirection w:val="btLr"/>
            <w:vAlign w:val="center"/>
          </w:tcPr>
          <w:p w:rsidR="00A122C0" w:rsidRPr="00962B43" w:rsidRDefault="00A122C0" w:rsidP="00124F06">
            <w:pPr>
              <w:pStyle w:val="a4"/>
              <w:rPr>
                <w:rFonts w:ascii="Times New Roman" w:hAnsi="Times New Roman" w:cs="Times New Roman"/>
                <w:b/>
                <w:sz w:val="20"/>
                <w:szCs w:val="20"/>
              </w:rPr>
            </w:pPr>
          </w:p>
        </w:tc>
        <w:tc>
          <w:tcPr>
            <w:tcW w:w="675" w:type="dxa"/>
            <w:vMerge/>
            <w:textDirection w:val="btLr"/>
          </w:tcPr>
          <w:p w:rsidR="00A122C0" w:rsidRPr="00962B43" w:rsidRDefault="00A122C0" w:rsidP="00124F06">
            <w:pPr>
              <w:pStyle w:val="a4"/>
              <w:rPr>
                <w:rFonts w:ascii="Times New Roman" w:hAnsi="Times New Roman" w:cs="Times New Roman"/>
                <w:b/>
                <w:sz w:val="20"/>
                <w:szCs w:val="20"/>
              </w:rPr>
            </w:pPr>
          </w:p>
        </w:tc>
        <w:tc>
          <w:tcPr>
            <w:tcW w:w="709" w:type="dxa"/>
            <w:vMerge/>
            <w:textDirection w:val="btLr"/>
          </w:tcPr>
          <w:p w:rsidR="00A122C0" w:rsidRPr="00962B43" w:rsidRDefault="00A122C0" w:rsidP="00124F06">
            <w:pPr>
              <w:pStyle w:val="a4"/>
              <w:rPr>
                <w:rFonts w:ascii="Times New Roman" w:hAnsi="Times New Roman" w:cs="Times New Roman"/>
                <w:b/>
                <w:sz w:val="20"/>
                <w:szCs w:val="20"/>
              </w:rPr>
            </w:pPr>
          </w:p>
        </w:tc>
        <w:tc>
          <w:tcPr>
            <w:tcW w:w="1134" w:type="dxa"/>
            <w:textDirection w:val="btLr"/>
            <w:vAlign w:val="center"/>
          </w:tcPr>
          <w:p w:rsidR="00A122C0" w:rsidRPr="00962B43" w:rsidRDefault="00A122C0" w:rsidP="00124F06">
            <w:pPr>
              <w:pStyle w:val="a4"/>
              <w:jc w:val="center"/>
              <w:rPr>
                <w:rFonts w:ascii="Times New Roman" w:hAnsi="Times New Roman" w:cs="Times New Roman"/>
                <w:b/>
                <w:sz w:val="20"/>
                <w:szCs w:val="20"/>
              </w:rPr>
            </w:pPr>
            <w:r w:rsidRPr="00962B43">
              <w:rPr>
                <w:rFonts w:ascii="Times New Roman" w:hAnsi="Times New Roman" w:cs="Times New Roman"/>
                <w:b/>
                <w:sz w:val="20"/>
                <w:szCs w:val="20"/>
              </w:rPr>
              <w:t>П</w:t>
            </w:r>
            <w:r>
              <w:rPr>
                <w:rFonts w:ascii="Times New Roman" w:hAnsi="Times New Roman" w:cs="Times New Roman"/>
                <w:b/>
                <w:sz w:val="20"/>
                <w:szCs w:val="20"/>
              </w:rPr>
              <w:t>ервый ребенок</w:t>
            </w:r>
          </w:p>
        </w:tc>
        <w:tc>
          <w:tcPr>
            <w:tcW w:w="850" w:type="dxa"/>
            <w:textDirection w:val="btLr"/>
            <w:vAlign w:val="center"/>
          </w:tcPr>
          <w:p w:rsidR="00A122C0" w:rsidRPr="00962B43" w:rsidRDefault="00A122C0" w:rsidP="00124F06">
            <w:pPr>
              <w:pStyle w:val="a4"/>
              <w:jc w:val="center"/>
              <w:rPr>
                <w:rFonts w:ascii="Times New Roman" w:hAnsi="Times New Roman" w:cs="Times New Roman"/>
                <w:b/>
                <w:sz w:val="20"/>
                <w:szCs w:val="20"/>
              </w:rPr>
            </w:pPr>
            <w:r>
              <w:rPr>
                <w:rFonts w:ascii="Times New Roman" w:hAnsi="Times New Roman" w:cs="Times New Roman"/>
                <w:b/>
                <w:sz w:val="20"/>
                <w:szCs w:val="20"/>
              </w:rPr>
              <w:t>Второй ребеок</w:t>
            </w:r>
          </w:p>
        </w:tc>
        <w:tc>
          <w:tcPr>
            <w:tcW w:w="851" w:type="dxa"/>
            <w:textDirection w:val="btLr"/>
            <w:vAlign w:val="center"/>
          </w:tcPr>
          <w:p w:rsidR="00A122C0" w:rsidRPr="00962B43" w:rsidRDefault="00A122C0" w:rsidP="00124F06">
            <w:pPr>
              <w:pStyle w:val="a4"/>
              <w:jc w:val="center"/>
              <w:rPr>
                <w:rFonts w:ascii="Times New Roman" w:hAnsi="Times New Roman" w:cs="Times New Roman"/>
                <w:b/>
                <w:sz w:val="20"/>
                <w:szCs w:val="20"/>
              </w:rPr>
            </w:pPr>
            <w:r>
              <w:rPr>
                <w:rFonts w:ascii="Times New Roman" w:hAnsi="Times New Roman" w:cs="Times New Roman"/>
                <w:b/>
                <w:sz w:val="20"/>
                <w:szCs w:val="20"/>
              </w:rPr>
              <w:t>Многодетная семья</w:t>
            </w:r>
          </w:p>
        </w:tc>
        <w:tc>
          <w:tcPr>
            <w:tcW w:w="567" w:type="dxa"/>
            <w:textDirection w:val="btLr"/>
          </w:tcPr>
          <w:p w:rsidR="00A122C0" w:rsidRPr="00962B43" w:rsidRDefault="00A122C0" w:rsidP="00124F06">
            <w:pPr>
              <w:pStyle w:val="a4"/>
              <w:jc w:val="center"/>
              <w:rPr>
                <w:rFonts w:ascii="Times New Roman" w:hAnsi="Times New Roman" w:cs="Times New Roman"/>
                <w:b/>
                <w:sz w:val="20"/>
                <w:szCs w:val="20"/>
              </w:rPr>
            </w:pPr>
            <w:r w:rsidRPr="00962B43">
              <w:rPr>
                <w:rFonts w:ascii="Times New Roman" w:hAnsi="Times New Roman" w:cs="Times New Roman"/>
                <w:b/>
                <w:sz w:val="20"/>
                <w:szCs w:val="20"/>
              </w:rPr>
              <w:t>Среднее</w:t>
            </w:r>
          </w:p>
        </w:tc>
        <w:tc>
          <w:tcPr>
            <w:tcW w:w="709" w:type="dxa"/>
            <w:textDirection w:val="btLr"/>
          </w:tcPr>
          <w:p w:rsidR="00A122C0" w:rsidRPr="00962B43" w:rsidRDefault="00A122C0" w:rsidP="00124F06">
            <w:pPr>
              <w:pStyle w:val="a4"/>
              <w:jc w:val="center"/>
              <w:rPr>
                <w:rFonts w:ascii="Times New Roman" w:hAnsi="Times New Roman" w:cs="Times New Roman"/>
                <w:b/>
                <w:sz w:val="20"/>
                <w:szCs w:val="20"/>
              </w:rPr>
            </w:pPr>
            <w:r w:rsidRPr="00962B43">
              <w:rPr>
                <w:rFonts w:ascii="Times New Roman" w:hAnsi="Times New Roman" w:cs="Times New Roman"/>
                <w:b/>
                <w:sz w:val="20"/>
                <w:szCs w:val="20"/>
              </w:rPr>
              <w:t>Ср</w:t>
            </w:r>
            <w:r w:rsidRPr="00962B43">
              <w:rPr>
                <w:rFonts w:ascii="Times New Roman" w:hAnsi="Times New Roman" w:cs="Times New Roman"/>
                <w:b/>
                <w:sz w:val="20"/>
                <w:szCs w:val="20"/>
                <w:lang w:val="en-US"/>
              </w:rPr>
              <w:t>/</w:t>
            </w:r>
            <w:r w:rsidRPr="00962B43">
              <w:rPr>
                <w:rFonts w:ascii="Times New Roman" w:hAnsi="Times New Roman" w:cs="Times New Roman"/>
                <w:b/>
                <w:sz w:val="20"/>
                <w:szCs w:val="20"/>
              </w:rPr>
              <w:t>специальное</w:t>
            </w:r>
          </w:p>
        </w:tc>
        <w:tc>
          <w:tcPr>
            <w:tcW w:w="454" w:type="dxa"/>
            <w:tcBorders>
              <w:right w:val="single" w:sz="4" w:space="0" w:color="auto"/>
            </w:tcBorders>
            <w:textDirection w:val="btLr"/>
          </w:tcPr>
          <w:p w:rsidR="00A122C0" w:rsidRPr="00962B43" w:rsidRDefault="00A122C0" w:rsidP="00124F06">
            <w:pPr>
              <w:pStyle w:val="a4"/>
              <w:jc w:val="center"/>
              <w:rPr>
                <w:rFonts w:ascii="Times New Roman" w:hAnsi="Times New Roman" w:cs="Times New Roman"/>
                <w:b/>
                <w:sz w:val="20"/>
                <w:szCs w:val="20"/>
              </w:rPr>
            </w:pPr>
            <w:r w:rsidRPr="00962B43">
              <w:rPr>
                <w:rFonts w:ascii="Times New Roman" w:hAnsi="Times New Roman" w:cs="Times New Roman"/>
                <w:b/>
                <w:sz w:val="20"/>
                <w:szCs w:val="20"/>
              </w:rPr>
              <w:t>Высшее</w:t>
            </w:r>
          </w:p>
        </w:tc>
        <w:tc>
          <w:tcPr>
            <w:tcW w:w="680" w:type="dxa"/>
            <w:tcBorders>
              <w:left w:val="single" w:sz="4" w:space="0" w:color="auto"/>
            </w:tcBorders>
            <w:textDirection w:val="btLr"/>
          </w:tcPr>
          <w:p w:rsidR="00A122C0" w:rsidRPr="00962B43" w:rsidRDefault="00A122C0" w:rsidP="00124F06">
            <w:pPr>
              <w:pStyle w:val="a4"/>
              <w:rPr>
                <w:rFonts w:ascii="Times New Roman" w:hAnsi="Times New Roman" w:cs="Times New Roman"/>
                <w:b/>
                <w:sz w:val="20"/>
                <w:szCs w:val="20"/>
              </w:rPr>
            </w:pPr>
            <w:r>
              <w:rPr>
                <w:rFonts w:ascii="Times New Roman" w:hAnsi="Times New Roman" w:cs="Times New Roman"/>
                <w:b/>
                <w:sz w:val="20"/>
                <w:szCs w:val="20"/>
              </w:rPr>
              <w:t>Неполное среднее</w:t>
            </w:r>
          </w:p>
        </w:tc>
        <w:tc>
          <w:tcPr>
            <w:tcW w:w="992" w:type="dxa"/>
            <w:vMerge/>
          </w:tcPr>
          <w:p w:rsidR="00A122C0" w:rsidRPr="00962B43" w:rsidRDefault="00A122C0" w:rsidP="00124F06">
            <w:pPr>
              <w:pStyle w:val="a4"/>
              <w:rPr>
                <w:rFonts w:ascii="Times New Roman" w:hAnsi="Times New Roman" w:cs="Times New Roman"/>
                <w:b/>
                <w:sz w:val="20"/>
                <w:szCs w:val="20"/>
              </w:rPr>
            </w:pPr>
          </w:p>
        </w:tc>
        <w:tc>
          <w:tcPr>
            <w:tcW w:w="1026" w:type="dxa"/>
            <w:vMerge/>
          </w:tcPr>
          <w:p w:rsidR="00A122C0" w:rsidRPr="00962B43" w:rsidRDefault="00A122C0" w:rsidP="00124F06">
            <w:pPr>
              <w:pStyle w:val="a4"/>
              <w:rPr>
                <w:rFonts w:ascii="Times New Roman" w:hAnsi="Times New Roman" w:cs="Times New Roman"/>
                <w:b/>
                <w:sz w:val="20"/>
                <w:szCs w:val="20"/>
              </w:rPr>
            </w:pPr>
          </w:p>
        </w:tc>
      </w:tr>
      <w:tr w:rsidR="00A122C0" w:rsidRPr="00962B43" w:rsidTr="00124F06">
        <w:tc>
          <w:tcPr>
            <w:tcW w:w="1101" w:type="dxa"/>
            <w:tcBorders>
              <w:right w:val="single" w:sz="4" w:space="0" w:color="auto"/>
            </w:tcBorders>
          </w:tcPr>
          <w:p w:rsidR="00A122C0" w:rsidRPr="0020562E" w:rsidRDefault="00A122C0" w:rsidP="00124F06">
            <w:pPr>
              <w:pStyle w:val="a4"/>
              <w:rPr>
                <w:rFonts w:ascii="Times New Roman" w:hAnsi="Times New Roman" w:cs="Times New Roman"/>
                <w:sz w:val="20"/>
                <w:szCs w:val="20"/>
              </w:rPr>
            </w:pPr>
            <w:r w:rsidRPr="0020562E">
              <w:rPr>
                <w:rFonts w:ascii="Times New Roman" w:hAnsi="Times New Roman" w:cs="Times New Roman"/>
                <w:sz w:val="20"/>
                <w:szCs w:val="20"/>
              </w:rPr>
              <w:t>Первая младшая</w:t>
            </w:r>
          </w:p>
        </w:tc>
        <w:tc>
          <w:tcPr>
            <w:tcW w:w="560" w:type="dxa"/>
            <w:tcBorders>
              <w:left w:val="single" w:sz="4" w:space="0" w:color="auto"/>
              <w:right w:val="single" w:sz="4" w:space="0" w:color="auto"/>
            </w:tcBorders>
          </w:tcPr>
          <w:p w:rsidR="00A122C0" w:rsidRPr="0020562E" w:rsidRDefault="00A122C0" w:rsidP="00124F06">
            <w:pPr>
              <w:pStyle w:val="a4"/>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49" w:type="dxa"/>
            <w:tcBorders>
              <w:left w:val="single" w:sz="4" w:space="0" w:color="auto"/>
            </w:tcBorders>
          </w:tcPr>
          <w:p w:rsidR="00A122C0" w:rsidRPr="0020562E" w:rsidRDefault="00A122C0" w:rsidP="00124F06">
            <w:pPr>
              <w:pStyle w:val="a4"/>
              <w:jc w:val="center"/>
              <w:rPr>
                <w:rFonts w:ascii="Times New Roman" w:hAnsi="Times New Roman" w:cs="Times New Roman"/>
                <w:sz w:val="20"/>
                <w:szCs w:val="20"/>
              </w:rPr>
            </w:pPr>
            <w:r>
              <w:rPr>
                <w:rFonts w:ascii="Times New Roman" w:hAnsi="Times New Roman" w:cs="Times New Roman"/>
                <w:sz w:val="20"/>
                <w:szCs w:val="20"/>
              </w:rPr>
              <w:t>8</w:t>
            </w:r>
          </w:p>
        </w:tc>
        <w:tc>
          <w:tcPr>
            <w:tcW w:w="675" w:type="dxa"/>
            <w:vAlign w:val="center"/>
          </w:tcPr>
          <w:p w:rsidR="00A122C0" w:rsidRPr="0020562E" w:rsidRDefault="00A122C0" w:rsidP="00124F06">
            <w:pPr>
              <w:pStyle w:val="a4"/>
              <w:rPr>
                <w:rFonts w:ascii="Times New Roman" w:hAnsi="Times New Roman" w:cs="Times New Roman"/>
                <w:sz w:val="20"/>
                <w:szCs w:val="20"/>
              </w:rPr>
            </w:pPr>
            <w:r>
              <w:rPr>
                <w:rFonts w:ascii="Times New Roman" w:hAnsi="Times New Roman" w:cs="Times New Roman"/>
                <w:sz w:val="20"/>
                <w:szCs w:val="20"/>
              </w:rPr>
              <w:t>15</w:t>
            </w:r>
          </w:p>
        </w:tc>
        <w:tc>
          <w:tcPr>
            <w:tcW w:w="709" w:type="dxa"/>
            <w:vAlign w:val="center"/>
          </w:tcPr>
          <w:p w:rsidR="00A122C0" w:rsidRPr="00962B43" w:rsidRDefault="00A122C0" w:rsidP="00124F06">
            <w:pPr>
              <w:pStyle w:val="a4"/>
              <w:rPr>
                <w:rFonts w:ascii="Times New Roman" w:hAnsi="Times New Roman" w:cs="Times New Roman"/>
                <w:sz w:val="20"/>
                <w:szCs w:val="20"/>
              </w:rPr>
            </w:pPr>
            <w:r>
              <w:rPr>
                <w:rFonts w:ascii="Times New Roman" w:hAnsi="Times New Roman" w:cs="Times New Roman"/>
                <w:sz w:val="20"/>
                <w:szCs w:val="20"/>
              </w:rPr>
              <w:t>28</w:t>
            </w:r>
          </w:p>
        </w:tc>
        <w:tc>
          <w:tcPr>
            <w:tcW w:w="1134" w:type="dxa"/>
            <w:vAlign w:val="center"/>
          </w:tcPr>
          <w:p w:rsidR="00A122C0" w:rsidRPr="00962B43" w:rsidRDefault="00A122C0" w:rsidP="00124F06">
            <w:pPr>
              <w:pStyle w:val="a4"/>
              <w:rPr>
                <w:rFonts w:ascii="Times New Roman" w:hAnsi="Times New Roman" w:cs="Times New Roman"/>
                <w:sz w:val="20"/>
                <w:szCs w:val="20"/>
              </w:rPr>
            </w:pPr>
            <w:r>
              <w:rPr>
                <w:rFonts w:ascii="Times New Roman" w:hAnsi="Times New Roman" w:cs="Times New Roman"/>
                <w:sz w:val="20"/>
                <w:szCs w:val="20"/>
              </w:rPr>
              <w:t>6</w:t>
            </w:r>
          </w:p>
        </w:tc>
        <w:tc>
          <w:tcPr>
            <w:tcW w:w="850" w:type="dxa"/>
            <w:vAlign w:val="center"/>
          </w:tcPr>
          <w:p w:rsidR="00A122C0" w:rsidRPr="00962B43" w:rsidRDefault="00A122C0" w:rsidP="00124F06">
            <w:pPr>
              <w:pStyle w:val="a4"/>
              <w:rPr>
                <w:rFonts w:ascii="Times New Roman" w:hAnsi="Times New Roman" w:cs="Times New Roman"/>
                <w:sz w:val="20"/>
                <w:szCs w:val="20"/>
              </w:rPr>
            </w:pPr>
            <w:r>
              <w:rPr>
                <w:rFonts w:ascii="Times New Roman" w:hAnsi="Times New Roman" w:cs="Times New Roman"/>
                <w:sz w:val="20"/>
                <w:szCs w:val="20"/>
              </w:rPr>
              <w:t>8</w:t>
            </w:r>
          </w:p>
        </w:tc>
        <w:tc>
          <w:tcPr>
            <w:tcW w:w="851" w:type="dxa"/>
            <w:vAlign w:val="center"/>
          </w:tcPr>
          <w:p w:rsidR="00A122C0" w:rsidRPr="00962B43" w:rsidRDefault="00A122C0" w:rsidP="00124F06">
            <w:pPr>
              <w:pStyle w:val="a4"/>
              <w:rPr>
                <w:rFonts w:ascii="Times New Roman" w:hAnsi="Times New Roman" w:cs="Times New Roman"/>
                <w:sz w:val="20"/>
                <w:szCs w:val="20"/>
              </w:rPr>
            </w:pPr>
            <w:r>
              <w:rPr>
                <w:rFonts w:ascii="Times New Roman" w:hAnsi="Times New Roman" w:cs="Times New Roman"/>
                <w:sz w:val="20"/>
                <w:szCs w:val="20"/>
              </w:rPr>
              <w:t>1</w:t>
            </w:r>
          </w:p>
        </w:tc>
        <w:tc>
          <w:tcPr>
            <w:tcW w:w="567" w:type="dxa"/>
            <w:vAlign w:val="center"/>
          </w:tcPr>
          <w:p w:rsidR="00A122C0" w:rsidRPr="00962B43" w:rsidRDefault="00A122C0" w:rsidP="00124F06">
            <w:pPr>
              <w:pStyle w:val="a4"/>
              <w:rPr>
                <w:rFonts w:ascii="Times New Roman" w:hAnsi="Times New Roman" w:cs="Times New Roman"/>
                <w:sz w:val="20"/>
                <w:szCs w:val="20"/>
              </w:rPr>
            </w:pPr>
            <w:r>
              <w:rPr>
                <w:rFonts w:ascii="Times New Roman" w:hAnsi="Times New Roman" w:cs="Times New Roman"/>
                <w:sz w:val="20"/>
                <w:szCs w:val="20"/>
              </w:rPr>
              <w:t>1</w:t>
            </w:r>
            <w:r w:rsidR="008D56A4">
              <w:rPr>
                <w:rFonts w:ascii="Times New Roman" w:hAnsi="Times New Roman" w:cs="Times New Roman"/>
                <w:sz w:val="20"/>
                <w:szCs w:val="20"/>
              </w:rPr>
              <w:t>4</w:t>
            </w:r>
          </w:p>
        </w:tc>
        <w:tc>
          <w:tcPr>
            <w:tcW w:w="709" w:type="dxa"/>
            <w:vAlign w:val="center"/>
          </w:tcPr>
          <w:p w:rsidR="00A122C0" w:rsidRPr="00962B43" w:rsidRDefault="008D56A4" w:rsidP="00124F06">
            <w:pPr>
              <w:pStyle w:val="a4"/>
              <w:rPr>
                <w:rFonts w:ascii="Times New Roman" w:hAnsi="Times New Roman" w:cs="Times New Roman"/>
                <w:sz w:val="20"/>
                <w:szCs w:val="20"/>
              </w:rPr>
            </w:pPr>
            <w:r>
              <w:rPr>
                <w:rFonts w:ascii="Times New Roman" w:hAnsi="Times New Roman" w:cs="Times New Roman"/>
                <w:sz w:val="20"/>
                <w:szCs w:val="20"/>
              </w:rPr>
              <w:t>10</w:t>
            </w:r>
          </w:p>
        </w:tc>
        <w:tc>
          <w:tcPr>
            <w:tcW w:w="454" w:type="dxa"/>
            <w:tcBorders>
              <w:right w:val="single" w:sz="4" w:space="0" w:color="auto"/>
            </w:tcBorders>
            <w:vAlign w:val="center"/>
          </w:tcPr>
          <w:p w:rsidR="00A122C0" w:rsidRPr="00962B43" w:rsidRDefault="008D56A4" w:rsidP="00124F06">
            <w:pPr>
              <w:pStyle w:val="a4"/>
              <w:rPr>
                <w:rFonts w:ascii="Times New Roman" w:hAnsi="Times New Roman" w:cs="Times New Roman"/>
                <w:sz w:val="20"/>
                <w:szCs w:val="20"/>
              </w:rPr>
            </w:pPr>
            <w:r>
              <w:rPr>
                <w:rFonts w:ascii="Times New Roman" w:hAnsi="Times New Roman" w:cs="Times New Roman"/>
                <w:sz w:val="20"/>
                <w:szCs w:val="20"/>
              </w:rPr>
              <w:t>3</w:t>
            </w:r>
          </w:p>
        </w:tc>
        <w:tc>
          <w:tcPr>
            <w:tcW w:w="680" w:type="dxa"/>
            <w:tcBorders>
              <w:left w:val="single" w:sz="4" w:space="0" w:color="auto"/>
            </w:tcBorders>
            <w:vAlign w:val="center"/>
          </w:tcPr>
          <w:p w:rsidR="00A122C0" w:rsidRPr="00962B43" w:rsidRDefault="00A122C0" w:rsidP="00124F06">
            <w:pPr>
              <w:pStyle w:val="a4"/>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vAlign w:val="center"/>
          </w:tcPr>
          <w:p w:rsidR="00A122C0" w:rsidRPr="00962B43" w:rsidRDefault="00A122C0" w:rsidP="00124F06">
            <w:pPr>
              <w:pStyle w:val="a4"/>
              <w:rPr>
                <w:rFonts w:ascii="Times New Roman" w:hAnsi="Times New Roman" w:cs="Times New Roman"/>
                <w:sz w:val="20"/>
                <w:szCs w:val="20"/>
              </w:rPr>
            </w:pPr>
            <w:r>
              <w:rPr>
                <w:rFonts w:ascii="Times New Roman" w:hAnsi="Times New Roman" w:cs="Times New Roman"/>
                <w:sz w:val="20"/>
                <w:szCs w:val="20"/>
              </w:rPr>
              <w:t>12</w:t>
            </w:r>
          </w:p>
        </w:tc>
        <w:tc>
          <w:tcPr>
            <w:tcW w:w="1026" w:type="dxa"/>
            <w:vAlign w:val="center"/>
          </w:tcPr>
          <w:p w:rsidR="00A122C0" w:rsidRPr="00962B43" w:rsidRDefault="00A122C0" w:rsidP="00124F06">
            <w:pPr>
              <w:pStyle w:val="a4"/>
              <w:rPr>
                <w:rFonts w:ascii="Times New Roman" w:hAnsi="Times New Roman" w:cs="Times New Roman"/>
                <w:sz w:val="20"/>
                <w:szCs w:val="20"/>
              </w:rPr>
            </w:pPr>
            <w:r>
              <w:rPr>
                <w:rFonts w:ascii="Times New Roman" w:hAnsi="Times New Roman" w:cs="Times New Roman"/>
                <w:sz w:val="20"/>
                <w:szCs w:val="20"/>
              </w:rPr>
              <w:t>2</w:t>
            </w:r>
          </w:p>
        </w:tc>
      </w:tr>
    </w:tbl>
    <w:p w:rsidR="00D17691" w:rsidRDefault="00F0245B" w:rsidP="006F61AC">
      <w:pPr>
        <w:shd w:val="clear" w:color="auto" w:fill="FFFFFF"/>
        <w:spacing w:line="276" w:lineRule="auto"/>
        <w:jc w:val="both"/>
        <w:rPr>
          <w:rFonts w:ascii="Times New Roman" w:eastAsia="Times New Roman" w:hAnsi="Times New Roman" w:cs="Times New Roman"/>
          <w:sz w:val="24"/>
          <w:szCs w:val="24"/>
          <w:lang w:eastAsia="ru-RU"/>
        </w:rPr>
      </w:pPr>
      <w:r w:rsidRPr="00CF7B27">
        <w:rPr>
          <w:rFonts w:ascii="Times New Roman" w:eastAsia="Times New Roman" w:hAnsi="Times New Roman" w:cs="Times New Roman"/>
          <w:sz w:val="24"/>
          <w:szCs w:val="24"/>
          <w:lang w:eastAsia="ru-RU"/>
        </w:rPr>
        <w:t xml:space="preserve">Анализ социального статуса семей выявил, что первую младшую группу посещают дети из полных </w:t>
      </w:r>
      <w:r w:rsidR="000A1041">
        <w:rPr>
          <w:rFonts w:ascii="Times New Roman" w:eastAsia="Times New Roman" w:hAnsi="Times New Roman" w:cs="Times New Roman"/>
          <w:sz w:val="24"/>
          <w:szCs w:val="24"/>
          <w:lang w:eastAsia="ru-RU"/>
        </w:rPr>
        <w:t>семей - 11(73 %), из неполных - 2</w:t>
      </w:r>
      <w:r w:rsidR="00A122C0">
        <w:rPr>
          <w:rFonts w:ascii="Times New Roman" w:eastAsia="Times New Roman" w:hAnsi="Times New Roman" w:cs="Times New Roman"/>
          <w:sz w:val="24"/>
          <w:szCs w:val="24"/>
          <w:lang w:eastAsia="ru-RU"/>
        </w:rPr>
        <w:t>(13</w:t>
      </w:r>
      <w:r w:rsidR="003D494B">
        <w:rPr>
          <w:rFonts w:ascii="Times New Roman" w:eastAsia="Times New Roman" w:hAnsi="Times New Roman" w:cs="Times New Roman"/>
          <w:sz w:val="24"/>
          <w:szCs w:val="24"/>
          <w:lang w:eastAsia="ru-RU"/>
        </w:rPr>
        <w:t xml:space="preserve"> </w:t>
      </w:r>
      <w:r w:rsidR="00CF7B27" w:rsidRPr="00CF7B27">
        <w:rPr>
          <w:rFonts w:ascii="Times New Roman" w:eastAsia="Times New Roman" w:hAnsi="Times New Roman" w:cs="Times New Roman"/>
          <w:sz w:val="24"/>
          <w:szCs w:val="24"/>
          <w:lang w:eastAsia="ru-RU"/>
        </w:rPr>
        <w:t>%); из многодетных – 1</w:t>
      </w:r>
      <w:r w:rsidR="00A122C0">
        <w:rPr>
          <w:rFonts w:ascii="Times New Roman" w:eastAsia="Times New Roman" w:hAnsi="Times New Roman" w:cs="Times New Roman"/>
          <w:sz w:val="24"/>
          <w:szCs w:val="24"/>
          <w:lang w:eastAsia="ru-RU"/>
        </w:rPr>
        <w:t>( 7</w:t>
      </w:r>
      <w:r w:rsidR="00D17691">
        <w:rPr>
          <w:rFonts w:ascii="Times New Roman" w:eastAsia="Times New Roman" w:hAnsi="Times New Roman" w:cs="Times New Roman"/>
          <w:sz w:val="24"/>
          <w:szCs w:val="24"/>
          <w:lang w:eastAsia="ru-RU"/>
        </w:rPr>
        <w:t xml:space="preserve"> %). </w:t>
      </w:r>
    </w:p>
    <w:p w:rsidR="00962B43" w:rsidRDefault="00D17691" w:rsidP="00D17691">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родителей</w:t>
      </w:r>
      <w:r w:rsidRPr="00D17691">
        <w:rPr>
          <w:rFonts w:ascii="Times New Roman" w:eastAsia="Times New Roman" w:hAnsi="Times New Roman" w:cs="Times New Roman"/>
          <w:sz w:val="24"/>
          <w:szCs w:val="24"/>
          <w:lang w:eastAsia="ru-RU"/>
        </w:rPr>
        <w:t>: высшее - 3</w:t>
      </w:r>
      <w:r w:rsidR="003D494B" w:rsidRPr="00D17691">
        <w:rPr>
          <w:rFonts w:ascii="Times New Roman" w:eastAsia="Times New Roman" w:hAnsi="Times New Roman" w:cs="Times New Roman"/>
          <w:sz w:val="24"/>
          <w:szCs w:val="24"/>
          <w:lang w:eastAsia="ru-RU"/>
        </w:rPr>
        <w:t xml:space="preserve"> </w:t>
      </w:r>
      <w:r w:rsidRPr="00D17691">
        <w:rPr>
          <w:rFonts w:ascii="Times New Roman" w:eastAsia="Times New Roman" w:hAnsi="Times New Roman" w:cs="Times New Roman"/>
          <w:sz w:val="24"/>
          <w:szCs w:val="24"/>
          <w:lang w:eastAsia="ru-RU"/>
        </w:rPr>
        <w:t>(11 %), среднее - специальное -  10(36</w:t>
      </w:r>
      <w:r w:rsidR="00F0245B" w:rsidRPr="00D17691">
        <w:rPr>
          <w:rFonts w:ascii="Times New Roman" w:eastAsia="Times New Roman" w:hAnsi="Times New Roman" w:cs="Times New Roman"/>
          <w:sz w:val="24"/>
          <w:szCs w:val="24"/>
          <w:lang w:eastAsia="ru-RU"/>
        </w:rPr>
        <w:t>%)</w:t>
      </w:r>
      <w:r w:rsidRPr="00D17691">
        <w:rPr>
          <w:rFonts w:ascii="Times New Roman" w:eastAsia="Times New Roman" w:hAnsi="Times New Roman" w:cs="Times New Roman"/>
          <w:sz w:val="24"/>
          <w:szCs w:val="24"/>
          <w:lang w:eastAsia="ru-RU"/>
        </w:rPr>
        <w:t>, среднее – 14 (50 %) и неполное среднее</w:t>
      </w:r>
      <w:r w:rsidR="00F0245B" w:rsidRPr="00D17691">
        <w:rPr>
          <w:rFonts w:ascii="Times New Roman" w:eastAsia="Times New Roman" w:hAnsi="Times New Roman" w:cs="Times New Roman"/>
          <w:sz w:val="24"/>
          <w:szCs w:val="24"/>
          <w:lang w:eastAsia="ru-RU"/>
        </w:rPr>
        <w:t xml:space="preserve"> </w:t>
      </w:r>
      <w:r w:rsidRPr="00D17691">
        <w:rPr>
          <w:rFonts w:ascii="Times New Roman" w:eastAsia="Times New Roman" w:hAnsi="Times New Roman" w:cs="Times New Roman"/>
          <w:sz w:val="24"/>
          <w:szCs w:val="24"/>
          <w:lang w:eastAsia="ru-RU"/>
        </w:rPr>
        <w:t>- 1 (3</w:t>
      </w:r>
      <w:r w:rsidR="00F0245B" w:rsidRPr="00D17691">
        <w:rPr>
          <w:rFonts w:ascii="Times New Roman" w:eastAsia="Times New Roman" w:hAnsi="Times New Roman" w:cs="Times New Roman"/>
          <w:sz w:val="24"/>
          <w:szCs w:val="24"/>
          <w:lang w:eastAsia="ru-RU"/>
        </w:rPr>
        <w:t>%).</w:t>
      </w:r>
    </w:p>
    <w:p w:rsidR="00F0245B" w:rsidRPr="00962B43" w:rsidRDefault="00962B43" w:rsidP="00962B43">
      <w:pPr>
        <w:shd w:val="clear" w:color="auto" w:fill="FFFFFF"/>
        <w:spacing w:line="276" w:lineRule="auto"/>
        <w:jc w:val="center"/>
        <w:rPr>
          <w:rFonts w:ascii="Times New Roman" w:eastAsia="Times New Roman" w:hAnsi="Times New Roman" w:cs="Times New Roman"/>
          <w:b/>
          <w:sz w:val="24"/>
          <w:szCs w:val="24"/>
          <w:lang w:eastAsia="ru-RU"/>
        </w:rPr>
      </w:pPr>
      <w:r w:rsidRPr="00962B43">
        <w:rPr>
          <w:rFonts w:ascii="Times New Roman" w:eastAsia="Times New Roman" w:hAnsi="Times New Roman" w:cs="Times New Roman"/>
          <w:b/>
          <w:sz w:val="24"/>
          <w:szCs w:val="24"/>
          <w:lang w:eastAsia="ru-RU"/>
        </w:rPr>
        <w:t>1.2.</w:t>
      </w:r>
      <w:r w:rsidRPr="00962B43">
        <w:rPr>
          <w:rFonts w:ascii="Times New Roman" w:eastAsia="Times New Roman" w:hAnsi="Times New Roman" w:cs="Times New Roman"/>
          <w:b/>
          <w:sz w:val="24"/>
          <w:szCs w:val="24"/>
          <w:lang w:eastAsia="ru-RU"/>
        </w:rPr>
        <w:tab/>
        <w:t>Планируемые результаты освоения РП (обязательная и вариативная части).</w:t>
      </w:r>
    </w:p>
    <w:p w:rsidR="00F0245B" w:rsidRPr="00EB11BB" w:rsidRDefault="00F0245B" w:rsidP="00962B43">
      <w:pPr>
        <w:shd w:val="clear" w:color="auto" w:fill="FFFFFF"/>
        <w:spacing w:line="276" w:lineRule="auto"/>
        <w:jc w:val="center"/>
        <w:rPr>
          <w:rFonts w:ascii="Times New Roman" w:eastAsia="Times New Roman" w:hAnsi="Times New Roman" w:cs="Times New Roman"/>
          <w:sz w:val="24"/>
          <w:szCs w:val="24"/>
          <w:lang w:eastAsia="ru-RU"/>
        </w:rPr>
      </w:pPr>
      <w:r w:rsidRPr="00EB11BB">
        <w:rPr>
          <w:rFonts w:ascii="Times New Roman" w:eastAsia="Times New Roman" w:hAnsi="Times New Roman" w:cs="Times New Roman"/>
          <w:b/>
          <w:bCs/>
          <w:sz w:val="24"/>
          <w:szCs w:val="24"/>
          <w:lang w:eastAsia="ru-RU"/>
        </w:rPr>
        <w:t>Динамика освоения целевых ориентиров</w:t>
      </w:r>
    </w:p>
    <w:p w:rsidR="00F0245B" w:rsidRPr="00EB11BB" w:rsidRDefault="00F0245B" w:rsidP="00954C93">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1</w:t>
      </w:r>
      <w:r w:rsidRPr="00EB11BB">
        <w:rPr>
          <w:rFonts w:ascii="Times New Roman" w:eastAsia="Times New Roman" w:hAnsi="Times New Roman" w:cs="Times New Roman"/>
          <w:b/>
          <w:bCs/>
          <w:sz w:val="24"/>
          <w:szCs w:val="24"/>
          <w:lang w:eastAsia="ru-RU"/>
        </w:rPr>
        <w:t>. </w:t>
      </w:r>
      <w:r w:rsidR="00962B43">
        <w:rPr>
          <w:rFonts w:ascii="Times New Roman" w:eastAsia="Times New Roman" w:hAnsi="Times New Roman" w:cs="Times New Roman"/>
          <w:sz w:val="24"/>
          <w:szCs w:val="24"/>
          <w:lang w:eastAsia="ru-RU"/>
        </w:rPr>
        <w:t xml:space="preserve">Развита крупная моторика, </w:t>
      </w:r>
      <w:r w:rsidRPr="00EB11BB">
        <w:rPr>
          <w:rFonts w:ascii="Times New Roman" w:eastAsia="Times New Roman" w:hAnsi="Times New Roman" w:cs="Times New Roman"/>
          <w:sz w:val="24"/>
          <w:szCs w:val="24"/>
          <w:lang w:eastAsia="ru-RU"/>
        </w:rPr>
        <w:t>стремится осваивать различные виды движения (бег, лазанье, перешагивание и пр.).</w:t>
      </w:r>
      <w:r w:rsidR="00954C93">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Антропометрические показатели (рост, вес) в норме. Владеет соответствующими возрасту основными движениями.</w:t>
      </w:r>
      <w:r w:rsidR="00954C93">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Проявляет желание играть в подвижные игры с простым содержанием, несложными движениями.</w:t>
      </w:r>
      <w:r w:rsidR="00954C93">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r w:rsidR="00954C93">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Имеет первичные представления о себе как о человеке, знает названия основных частей тела, их функции.</w:t>
      </w:r>
    </w:p>
    <w:p w:rsidR="00F0245B" w:rsidRPr="00EB11BB" w:rsidRDefault="00F0245B" w:rsidP="00C60F4D">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2.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00C60F4D">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Принимает участие в играх (подвижных, театрализованных, сюжетно-ролевых),</w:t>
      </w:r>
    </w:p>
    <w:p w:rsidR="00F0245B" w:rsidRPr="00EB11BB" w:rsidRDefault="00F0245B" w:rsidP="006F61AC">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проявляет интерес к игровым действиям сверстников.</w:t>
      </w:r>
      <w:r w:rsidR="00954C93">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Проявляет интерес к окружающему миру природы, участвует в сезонных наблюдениях.</w:t>
      </w:r>
      <w:r w:rsidR="00954C93">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Принимает активное участие в продуктивной деятельности (рисование, лепка, конструирование).</w:t>
      </w:r>
      <w:r w:rsidR="00954C93">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 xml:space="preserve">С интересом слушает сказки, рассказы воспитателя; </w:t>
      </w:r>
      <w:r w:rsidR="006F61AC">
        <w:rPr>
          <w:rFonts w:ascii="Times New Roman" w:eastAsia="Times New Roman" w:hAnsi="Times New Roman" w:cs="Times New Roman"/>
          <w:sz w:val="24"/>
          <w:szCs w:val="24"/>
          <w:lang w:eastAsia="ru-RU"/>
        </w:rPr>
        <w:t>Р</w:t>
      </w:r>
      <w:r w:rsidRPr="00EB11BB">
        <w:rPr>
          <w:rFonts w:ascii="Times New Roman" w:eastAsia="Times New Roman" w:hAnsi="Times New Roman" w:cs="Times New Roman"/>
          <w:sz w:val="24"/>
          <w:szCs w:val="24"/>
          <w:lang w:eastAsia="ru-RU"/>
        </w:rPr>
        <w:t>ассматривает картинки, иллюстрации.</w:t>
      </w:r>
    </w:p>
    <w:p w:rsidR="00F0245B" w:rsidRPr="00EB11BB" w:rsidRDefault="00F0245B" w:rsidP="006F61AC">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3.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Эмоционально и заинтересованно следит за развитием действия в играх – драматизациях и кукольных спектаклях, созданных силами взрослых и старших детей.</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lastRenderedPageBreak/>
        <w:t>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Проявляет эмоциональную отзывчивость на доступные возрасту музыкальные произведения, различает веселые и грустные мелодии.</w:t>
      </w:r>
    </w:p>
    <w:p w:rsidR="00F0245B" w:rsidRPr="00EB11BB" w:rsidRDefault="00F0245B" w:rsidP="006F61AC">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4</w:t>
      </w:r>
      <w:r w:rsidRPr="00EB11BB">
        <w:rPr>
          <w:rFonts w:ascii="Times New Roman" w:eastAsia="Times New Roman" w:hAnsi="Times New Roman" w:cs="Times New Roman"/>
          <w:b/>
          <w:bCs/>
          <w:sz w:val="24"/>
          <w:szCs w:val="24"/>
          <w:lang w:eastAsia="ru-RU"/>
        </w:rPr>
        <w:t>. </w:t>
      </w:r>
      <w:r w:rsidR="006F61AC">
        <w:rPr>
          <w:rFonts w:ascii="Times New Roman" w:eastAsia="Times New Roman" w:hAnsi="Times New Roman" w:cs="Times New Roman"/>
          <w:sz w:val="24"/>
          <w:szCs w:val="24"/>
          <w:lang w:eastAsia="ru-RU"/>
        </w:rPr>
        <w:t>Стремится к общению с</w:t>
      </w:r>
      <w:r w:rsidRPr="00EB11BB">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r w:rsidR="00C60F4D">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Умеет играть рядом со сверстниками, не мешая им. Проявляет интерес к совместным играм небольшими группами.</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Может по просьбе взрослого или по собственной инициативе рассказать об изображенном на картинке, об игрушке, о событии из личного опыта.</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Речь становится полноценным средством общения с другими детьми</w:t>
      </w:r>
    </w:p>
    <w:p w:rsidR="00F0245B" w:rsidRPr="00EB11BB" w:rsidRDefault="00F0245B" w:rsidP="006F61AC">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5</w:t>
      </w:r>
      <w:r w:rsidRPr="00EB11BB">
        <w:rPr>
          <w:rFonts w:ascii="Times New Roman" w:eastAsia="Times New Roman" w:hAnsi="Times New Roman" w:cs="Times New Roman"/>
          <w:b/>
          <w:bCs/>
          <w:sz w:val="24"/>
          <w:szCs w:val="24"/>
          <w:lang w:eastAsia="ru-RU"/>
        </w:rPr>
        <w:t>. </w:t>
      </w:r>
      <w:r w:rsidRPr="00EB11BB">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Самостоятельно или после напоминания взрослого соблюдает элементарные правила поведения во время еды, умывания.</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Проявляет отрицательное отношение к грубости, жадности.</w:t>
      </w:r>
    </w:p>
    <w:p w:rsidR="00F0245B" w:rsidRPr="00EB11BB" w:rsidRDefault="00F0245B" w:rsidP="006F61AC">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6</w:t>
      </w:r>
      <w:r w:rsidRPr="00EB11BB">
        <w:rPr>
          <w:rFonts w:ascii="Times New Roman" w:eastAsia="Times New Roman" w:hAnsi="Times New Roman" w:cs="Times New Roman"/>
          <w:b/>
          <w:bCs/>
          <w:sz w:val="24"/>
          <w:szCs w:val="24"/>
          <w:lang w:eastAsia="ru-RU"/>
        </w:rPr>
        <w:t>. </w:t>
      </w:r>
      <w:r w:rsidRPr="00EB11BB">
        <w:rPr>
          <w:rFonts w:ascii="Times New Roman" w:eastAsia="Times New Roman" w:hAnsi="Times New Roman" w:cs="Times New Roman"/>
          <w:sz w:val="24"/>
          <w:szCs w:val="24"/>
          <w:lang w:eastAsia="ru-RU"/>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Умеет по словесному указанию взрослого находить предметы по названию, цвету, размеру.</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Отвечает на простейшие вопросы («Кто?», «Что?», «Что делает?»...).</w:t>
      </w:r>
    </w:p>
    <w:p w:rsidR="00F0245B" w:rsidRPr="00EB11BB" w:rsidRDefault="00F0245B" w:rsidP="006F61AC">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Выполняет простейшие поручения взрослого.</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Проявляет интерес к книгам, к рассматриванию иллюстраций.</w:t>
      </w:r>
    </w:p>
    <w:p w:rsidR="006F61AC" w:rsidRDefault="00F0245B" w:rsidP="00712030">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7</w:t>
      </w:r>
      <w:r w:rsidRPr="00EB11BB">
        <w:rPr>
          <w:rFonts w:ascii="Times New Roman" w:eastAsia="Times New Roman" w:hAnsi="Times New Roman" w:cs="Times New Roman"/>
          <w:b/>
          <w:bCs/>
          <w:sz w:val="24"/>
          <w:szCs w:val="24"/>
          <w:lang w:eastAsia="ru-RU"/>
        </w:rPr>
        <w:t>. </w:t>
      </w:r>
      <w:r w:rsidRPr="00EB11BB">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r w:rsidR="00C60F4D">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У ребенка сформированы умения и навыки, необходимые для осуществления различных видов детской деятельности</w:t>
      </w:r>
      <w:r w:rsidR="00712030">
        <w:rPr>
          <w:rFonts w:ascii="Times New Roman" w:eastAsia="Times New Roman" w:hAnsi="Times New Roman" w:cs="Times New Roman"/>
          <w:sz w:val="24"/>
          <w:szCs w:val="24"/>
          <w:lang w:eastAsia="ru-RU"/>
        </w:rPr>
        <w:t>.</w:t>
      </w:r>
      <w:r w:rsidR="000C3E27">
        <w:rPr>
          <w:rFonts w:ascii="Times New Roman" w:eastAsia="Times New Roman" w:hAnsi="Times New Roman" w:cs="Times New Roman"/>
          <w:b/>
          <w:bCs/>
          <w:sz w:val="24"/>
          <w:szCs w:val="24"/>
          <w:lang w:eastAsia="ru-RU"/>
        </w:rPr>
        <w:t xml:space="preserve">                                     </w:t>
      </w:r>
    </w:p>
    <w:p w:rsidR="00F0245B" w:rsidRPr="00EB11BB" w:rsidRDefault="00F0245B" w:rsidP="00E144D2">
      <w:pPr>
        <w:shd w:val="clear" w:color="auto" w:fill="FFFFFF"/>
        <w:spacing w:line="276" w:lineRule="auto"/>
        <w:jc w:val="center"/>
        <w:rPr>
          <w:rFonts w:ascii="Times New Roman" w:eastAsia="Times New Roman" w:hAnsi="Times New Roman" w:cs="Times New Roman"/>
          <w:sz w:val="24"/>
          <w:szCs w:val="24"/>
          <w:lang w:eastAsia="ru-RU"/>
        </w:rPr>
      </w:pPr>
      <w:r w:rsidRPr="00EB11BB">
        <w:rPr>
          <w:rFonts w:ascii="Times New Roman" w:eastAsia="Times New Roman" w:hAnsi="Times New Roman" w:cs="Times New Roman"/>
          <w:b/>
          <w:bCs/>
          <w:sz w:val="24"/>
          <w:szCs w:val="24"/>
          <w:lang w:eastAsia="ru-RU"/>
        </w:rPr>
        <w:t>«Социально-коммуникативное развитие»</w:t>
      </w:r>
    </w:p>
    <w:p w:rsidR="00F0245B" w:rsidRPr="00EB11BB" w:rsidRDefault="00F0245B" w:rsidP="00415119">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Может играть рядом, не мешая другим детям, подражать действиям сверстника.</w:t>
      </w:r>
    </w:p>
    <w:p w:rsidR="000C3E27" w:rsidRPr="006F61AC" w:rsidRDefault="00F0245B" w:rsidP="006F61AC">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Эмоционально откликается на игру, предложенную взрослым, подражает его действиям, принимает игровую задачу.</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Самостоятельно выполняет игровые действия с предметами, осуществляет перенос действий с объекта на объект.</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Использует в игре замещение недостающего предмета.</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Общается в диалоге с воспитателем.</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В самостоятельной игре сопровождает свои действия речью.</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Следит за действиями героев кукольного театра.</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Выполняет простейшие трудовые действия (с помощью педагога).</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Наблюдает за трудовыми процессами воспитателя в уголке природы.</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Соблюдает элементарные правила поведения в детском саду.</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Соблюдает элементарные правила взаимодействия с растениями и животными.</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Имеет элементарные представления о правилах дорожного движения.</w:t>
      </w:r>
    </w:p>
    <w:p w:rsidR="00F0245B" w:rsidRPr="00EB11BB" w:rsidRDefault="00F0245B" w:rsidP="00E144D2">
      <w:pPr>
        <w:shd w:val="clear" w:color="auto" w:fill="FFFFFF"/>
        <w:spacing w:line="276" w:lineRule="auto"/>
        <w:ind w:firstLine="708"/>
        <w:jc w:val="center"/>
        <w:rPr>
          <w:rFonts w:ascii="Times New Roman" w:eastAsia="Times New Roman" w:hAnsi="Times New Roman" w:cs="Times New Roman"/>
          <w:sz w:val="24"/>
          <w:szCs w:val="24"/>
          <w:lang w:eastAsia="ru-RU"/>
        </w:rPr>
      </w:pPr>
      <w:r w:rsidRPr="00EB11BB">
        <w:rPr>
          <w:rFonts w:ascii="Times New Roman" w:eastAsia="Times New Roman" w:hAnsi="Times New Roman" w:cs="Times New Roman"/>
          <w:b/>
          <w:bCs/>
          <w:sz w:val="24"/>
          <w:szCs w:val="24"/>
          <w:lang w:eastAsia="ru-RU"/>
        </w:rPr>
        <w:t>«Познавательное развитие»</w:t>
      </w:r>
    </w:p>
    <w:p w:rsidR="00F0245B" w:rsidRPr="00EB11BB" w:rsidRDefault="00F0245B" w:rsidP="00397648">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Формирование элементарных математических представлений.</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Может образовать группу из однородных предметов.</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Различает один и много предметов.</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Различает большие и маленькие предметы, называет их размер.</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Узнает шар и куб.</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Различает и называет предметы ближайшего окружения.</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Называет имена членов своей семьи и воспитателей.</w:t>
      </w:r>
    </w:p>
    <w:p w:rsidR="000C3E27" w:rsidRPr="006F61AC" w:rsidRDefault="00F0245B" w:rsidP="006F61AC">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lastRenderedPageBreak/>
        <w:t>Узнает и называет некоторых домашних и диких животных, их детенышей.</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Различает некоторые овощи, фрукты (1-2 вида).</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Различает некоторые деревья ближайшего окружения (1-2 вида).</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Имеет элементарные представления о природных сезонных явлениях.</w:t>
      </w:r>
    </w:p>
    <w:p w:rsidR="00F0245B" w:rsidRPr="00EB11BB" w:rsidRDefault="00F0245B" w:rsidP="00E144D2">
      <w:pPr>
        <w:shd w:val="clear" w:color="auto" w:fill="FFFFFF"/>
        <w:spacing w:line="276" w:lineRule="auto"/>
        <w:jc w:val="center"/>
        <w:rPr>
          <w:rFonts w:ascii="Times New Roman" w:eastAsia="Times New Roman" w:hAnsi="Times New Roman" w:cs="Times New Roman"/>
          <w:sz w:val="24"/>
          <w:szCs w:val="24"/>
          <w:lang w:eastAsia="ru-RU"/>
        </w:rPr>
      </w:pPr>
      <w:r w:rsidRPr="00EB11BB">
        <w:rPr>
          <w:rFonts w:ascii="Times New Roman" w:eastAsia="Times New Roman" w:hAnsi="Times New Roman" w:cs="Times New Roman"/>
          <w:b/>
          <w:bCs/>
          <w:sz w:val="24"/>
          <w:szCs w:val="24"/>
          <w:lang w:eastAsia="ru-RU"/>
        </w:rPr>
        <w:t>«Речевое развитие»</w:t>
      </w:r>
    </w:p>
    <w:p w:rsidR="000C3E27" w:rsidRPr="006F61AC" w:rsidRDefault="00F0245B" w:rsidP="00397648">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Может поделиться информацией («Ворону видел»), пожаловаться на неудобство (замерз, устал) и действия сверстника (отнимает).</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Сопровождает речью игровые и бытовые действия.</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Слушает небольшие рассказы без наглядного сопровождения.</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Слушает доступные по содержанию стихи, сказки, рассказы. При повторном чтении проговаривает слова, небольшие фразы.</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Рассматривает иллюстрации в знакомых книгах с помощью педагога.</w:t>
      </w:r>
      <w:r w:rsidR="006F61AC">
        <w:rPr>
          <w:rFonts w:ascii="Times New Roman" w:eastAsia="Times New Roman" w:hAnsi="Times New Roman" w:cs="Times New Roman"/>
          <w:b/>
          <w:bCs/>
          <w:sz w:val="24"/>
          <w:szCs w:val="24"/>
          <w:lang w:eastAsia="ru-RU"/>
        </w:rPr>
        <w:tab/>
      </w:r>
    </w:p>
    <w:p w:rsidR="00F0245B" w:rsidRPr="00EB11BB" w:rsidRDefault="00F0245B" w:rsidP="00E144D2">
      <w:pPr>
        <w:shd w:val="clear" w:color="auto" w:fill="FFFFFF"/>
        <w:spacing w:line="276" w:lineRule="auto"/>
        <w:jc w:val="center"/>
        <w:rPr>
          <w:rFonts w:ascii="Times New Roman" w:eastAsia="Times New Roman" w:hAnsi="Times New Roman" w:cs="Times New Roman"/>
          <w:sz w:val="24"/>
          <w:szCs w:val="24"/>
          <w:lang w:eastAsia="ru-RU"/>
        </w:rPr>
      </w:pPr>
      <w:r w:rsidRPr="00EB11BB">
        <w:rPr>
          <w:rFonts w:ascii="Times New Roman" w:eastAsia="Times New Roman" w:hAnsi="Times New Roman" w:cs="Times New Roman"/>
          <w:b/>
          <w:bCs/>
          <w:sz w:val="24"/>
          <w:szCs w:val="24"/>
          <w:lang w:eastAsia="ru-RU"/>
        </w:rPr>
        <w:t>«Художественно-эстетическое развитие»</w:t>
      </w:r>
    </w:p>
    <w:p w:rsidR="00CC159C" w:rsidRDefault="00F0245B" w:rsidP="00CC159C">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Знает, что карандашами, фломастерами, красками и кистью можно рисовать.</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Различает красный, синий, зеленый, желтый, белый, черный цвета.</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Умеет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прижимая, их друг к другу.</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Лепит несложные предметы; аккуратно пользуется глиной.</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Различает основные формы деталей строительного материала.</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С помощью взрослого сооружает разнообразные постройки, используя большинство форм.</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Разворачивает игру вокруг собственной постройки.</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Узнает знакомые мелодии и различает высоту звуков (высокий — низкий).</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Вместе с воспитателем подпевает в песне музыкальные фразы.</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Двигается в соответствии с характером музыки, начинает движение с первыми звуками музыки.</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Умеет выполнять движения: притопывать ногой, хлопать в ладоши, поворачивать кисти рук.</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Называет музыкальные инст</w:t>
      </w:r>
      <w:r w:rsidR="00415119">
        <w:rPr>
          <w:rFonts w:ascii="Times New Roman" w:eastAsia="Times New Roman" w:hAnsi="Times New Roman" w:cs="Times New Roman"/>
          <w:sz w:val="24"/>
          <w:szCs w:val="24"/>
          <w:lang w:eastAsia="ru-RU"/>
        </w:rPr>
        <w:t>рументы: погремушки, бубен. Поды</w:t>
      </w:r>
      <w:r w:rsidRPr="00EB11BB">
        <w:rPr>
          <w:rFonts w:ascii="Times New Roman" w:eastAsia="Times New Roman" w:hAnsi="Times New Roman" w:cs="Times New Roman"/>
          <w:sz w:val="24"/>
          <w:szCs w:val="24"/>
          <w:lang w:eastAsia="ru-RU"/>
        </w:rPr>
        <w:t>грывание на детских ударных музыкальных инструментах народные мелодии.</w:t>
      </w:r>
    </w:p>
    <w:p w:rsidR="00CC159C" w:rsidRPr="00EB11BB" w:rsidRDefault="00CC159C" w:rsidP="00CC159C">
      <w:pPr>
        <w:shd w:val="clear" w:color="auto" w:fill="FFFFFF"/>
        <w:spacing w:line="276" w:lineRule="auto"/>
        <w:jc w:val="center"/>
        <w:rPr>
          <w:rFonts w:ascii="Times New Roman" w:eastAsia="Times New Roman" w:hAnsi="Times New Roman" w:cs="Times New Roman"/>
          <w:sz w:val="24"/>
          <w:szCs w:val="24"/>
          <w:lang w:eastAsia="ru-RU"/>
        </w:rPr>
      </w:pPr>
      <w:r w:rsidRPr="00EB11BB">
        <w:rPr>
          <w:rFonts w:ascii="Times New Roman" w:eastAsia="Times New Roman" w:hAnsi="Times New Roman" w:cs="Times New Roman"/>
          <w:b/>
          <w:bCs/>
          <w:sz w:val="24"/>
          <w:szCs w:val="24"/>
          <w:lang w:eastAsia="ru-RU"/>
        </w:rPr>
        <w:t>«Физическое развитие»</w:t>
      </w:r>
    </w:p>
    <w:p w:rsidR="00CC159C" w:rsidRPr="00EB11BB" w:rsidRDefault="00CC159C" w:rsidP="00CC159C">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Умеет самостоятельно одеваться и раздеваться в определенной последовательности.</w:t>
      </w:r>
      <w:r>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Проявляет навыки опрятности (замечает непорядок в одежде, устраняет его при небольшой помощи взрослых).</w:t>
      </w:r>
    </w:p>
    <w:p w:rsidR="00CC159C" w:rsidRPr="00EB11BB" w:rsidRDefault="00CC159C" w:rsidP="00CC159C">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При небольшой помощи взрослого пользуется индивидуальными предметами (носовым платком, салфеткой, полотенцем, расческой, горшком).</w:t>
      </w:r>
      <w:r>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Умеет самостоятельно есть.</w:t>
      </w:r>
    </w:p>
    <w:p w:rsidR="00CC159C" w:rsidRPr="00EB11BB" w:rsidRDefault="00CC159C" w:rsidP="00CC159C">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Умеет выполнять ходьбу и бег, не наталкиваясь на других детей.</w:t>
      </w:r>
      <w:r>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Может прыгать на двух ногах на месте, с продвижением вперед и т.д.</w:t>
      </w:r>
      <w:r>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Умеет брать, держать, переносить, класть, бросать, катать мяч.</w:t>
      </w:r>
      <w:r>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Умеет ползать, подлезать под натянутую веревку, перелезать через бревно, лежащее на полу.</w:t>
      </w:r>
    </w:p>
    <w:p w:rsidR="00F0245B" w:rsidRPr="00EB11BB" w:rsidRDefault="00F0245B" w:rsidP="000C3E27">
      <w:pPr>
        <w:shd w:val="clear" w:color="auto" w:fill="FFFFFF"/>
        <w:spacing w:line="276" w:lineRule="auto"/>
        <w:jc w:val="center"/>
        <w:rPr>
          <w:rFonts w:ascii="Times New Roman" w:eastAsia="Times New Roman" w:hAnsi="Times New Roman" w:cs="Times New Roman"/>
          <w:sz w:val="24"/>
          <w:szCs w:val="24"/>
          <w:lang w:eastAsia="ru-RU"/>
        </w:rPr>
      </w:pPr>
      <w:r w:rsidRPr="00EB11BB">
        <w:rPr>
          <w:rFonts w:ascii="Times New Roman" w:eastAsia="Times New Roman" w:hAnsi="Times New Roman" w:cs="Times New Roman"/>
          <w:b/>
          <w:bCs/>
          <w:sz w:val="24"/>
          <w:szCs w:val="24"/>
          <w:lang w:eastAsia="ru-RU"/>
        </w:rPr>
        <w:t>Планируемые результаты освоения Программы (часть, формируемая участниками образовательных отношений)</w:t>
      </w:r>
    </w:p>
    <w:p w:rsidR="00F0245B" w:rsidRPr="00EB11BB" w:rsidRDefault="00F0245B" w:rsidP="00415119">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 xml:space="preserve">Ребенок имеет первичные представления о своей семье, доме, родном поселке (ближайшем социуме), природе </w:t>
      </w:r>
      <w:r w:rsidR="000C3E27">
        <w:rPr>
          <w:rFonts w:ascii="Times New Roman" w:eastAsia="Times New Roman" w:hAnsi="Times New Roman" w:cs="Times New Roman"/>
          <w:sz w:val="24"/>
          <w:szCs w:val="24"/>
          <w:lang w:eastAsia="ru-RU"/>
        </w:rPr>
        <w:t xml:space="preserve">Костромского края. </w:t>
      </w:r>
      <w:r w:rsidRPr="00EB11BB">
        <w:rPr>
          <w:rFonts w:ascii="Times New Roman" w:eastAsia="Times New Roman" w:hAnsi="Times New Roman" w:cs="Times New Roman"/>
          <w:sz w:val="24"/>
          <w:szCs w:val="24"/>
          <w:lang w:eastAsia="ru-RU"/>
        </w:rPr>
        <w:t>Проявляет интерес к народному творчеству.</w:t>
      </w:r>
    </w:p>
    <w:p w:rsidR="006C6E6E" w:rsidRDefault="00F0245B" w:rsidP="00124F06">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Знает представителей растительного и животного мира</w:t>
      </w:r>
      <w:r w:rsidR="000C3E27">
        <w:rPr>
          <w:rFonts w:ascii="Times New Roman" w:eastAsia="Times New Roman" w:hAnsi="Times New Roman" w:cs="Times New Roman"/>
          <w:sz w:val="24"/>
          <w:szCs w:val="24"/>
          <w:lang w:eastAsia="ru-RU"/>
        </w:rPr>
        <w:t xml:space="preserve"> Костромского края</w:t>
      </w:r>
      <w:r w:rsidRPr="00EB11BB">
        <w:rPr>
          <w:rFonts w:ascii="Times New Roman" w:eastAsia="Times New Roman" w:hAnsi="Times New Roman" w:cs="Times New Roman"/>
          <w:sz w:val="24"/>
          <w:szCs w:val="24"/>
          <w:lang w:eastAsia="ru-RU"/>
        </w:rPr>
        <w:t>.</w:t>
      </w:r>
      <w:r w:rsidR="00415119">
        <w:rPr>
          <w:rFonts w:ascii="Times New Roman" w:eastAsia="Times New Roman" w:hAnsi="Times New Roman" w:cs="Times New Roman"/>
          <w:sz w:val="24"/>
          <w:szCs w:val="24"/>
          <w:lang w:eastAsia="ru-RU"/>
        </w:rPr>
        <w:t xml:space="preserve"> </w:t>
      </w:r>
      <w:r w:rsidRPr="00EB11BB">
        <w:rPr>
          <w:rFonts w:ascii="Times New Roman" w:eastAsia="Times New Roman" w:hAnsi="Times New Roman" w:cs="Times New Roman"/>
          <w:sz w:val="24"/>
          <w:szCs w:val="24"/>
          <w:lang w:eastAsia="ru-RU"/>
        </w:rPr>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r w:rsidR="000C3E27">
        <w:rPr>
          <w:rFonts w:ascii="Times New Roman" w:eastAsia="Times New Roman" w:hAnsi="Times New Roman" w:cs="Times New Roman"/>
          <w:sz w:val="24"/>
          <w:szCs w:val="24"/>
          <w:lang w:eastAsia="ru-RU"/>
        </w:rPr>
        <w:t>.</w:t>
      </w:r>
    </w:p>
    <w:p w:rsidR="0095037F" w:rsidRDefault="0095037F" w:rsidP="00D1613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D1613E">
      <w:pPr>
        <w:shd w:val="clear" w:color="auto" w:fill="FFFFFF"/>
        <w:spacing w:line="276" w:lineRule="auto"/>
        <w:rPr>
          <w:rFonts w:ascii="Times New Roman" w:eastAsia="Times New Roman" w:hAnsi="Times New Roman" w:cs="Times New Roman"/>
          <w:sz w:val="24"/>
          <w:szCs w:val="24"/>
          <w:lang w:eastAsia="ru-RU"/>
        </w:rPr>
      </w:pPr>
    </w:p>
    <w:p w:rsidR="00E144D2" w:rsidRDefault="00E144D2" w:rsidP="00D1613E">
      <w:pPr>
        <w:shd w:val="clear" w:color="auto" w:fill="FFFFFF"/>
        <w:spacing w:line="276" w:lineRule="auto"/>
        <w:rPr>
          <w:rFonts w:ascii="Times New Roman" w:eastAsia="Times New Roman" w:hAnsi="Times New Roman" w:cs="Times New Roman"/>
          <w:sz w:val="24"/>
          <w:szCs w:val="24"/>
          <w:lang w:eastAsia="ru-RU"/>
        </w:rPr>
      </w:pPr>
    </w:p>
    <w:p w:rsidR="00E144D2" w:rsidRDefault="00E144D2" w:rsidP="00D1613E">
      <w:pPr>
        <w:shd w:val="clear" w:color="auto" w:fill="FFFFFF"/>
        <w:spacing w:line="276" w:lineRule="auto"/>
        <w:rPr>
          <w:rFonts w:ascii="Times New Roman" w:eastAsia="Times New Roman" w:hAnsi="Times New Roman" w:cs="Times New Roman"/>
          <w:sz w:val="24"/>
          <w:szCs w:val="24"/>
          <w:lang w:eastAsia="ru-RU"/>
        </w:rPr>
      </w:pPr>
    </w:p>
    <w:p w:rsidR="00F0245B" w:rsidRPr="00EB11BB" w:rsidRDefault="00B40E0B" w:rsidP="00D1613E">
      <w:pPr>
        <w:shd w:val="clear" w:color="auto" w:fill="FFFFFF"/>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lastRenderedPageBreak/>
        <w:t>II</w:t>
      </w:r>
      <w:r w:rsidRPr="00B40E0B">
        <w:rPr>
          <w:rFonts w:ascii="Times New Roman" w:eastAsia="Times New Roman" w:hAnsi="Times New Roman" w:cs="Times New Roman"/>
          <w:b/>
          <w:bCs/>
          <w:sz w:val="24"/>
          <w:szCs w:val="24"/>
          <w:lang w:eastAsia="ru-RU"/>
        </w:rPr>
        <w:t>.</w:t>
      </w:r>
      <w:r w:rsidR="001A0FD5">
        <w:rPr>
          <w:rFonts w:ascii="Times New Roman" w:eastAsia="Times New Roman" w:hAnsi="Times New Roman" w:cs="Times New Roman"/>
          <w:b/>
          <w:bCs/>
          <w:sz w:val="24"/>
          <w:szCs w:val="24"/>
          <w:lang w:eastAsia="ru-RU"/>
        </w:rPr>
        <w:t xml:space="preserve"> СОДЕРЖАТЕЛЬНЫЙ РАЗДЕЛ</w:t>
      </w:r>
      <w:r w:rsidR="000C3E27">
        <w:rPr>
          <w:rFonts w:ascii="Times New Roman" w:eastAsia="Times New Roman" w:hAnsi="Times New Roman" w:cs="Times New Roman"/>
          <w:b/>
          <w:bCs/>
          <w:sz w:val="24"/>
          <w:szCs w:val="24"/>
          <w:lang w:eastAsia="ru-RU"/>
        </w:rPr>
        <w:t>.</w:t>
      </w:r>
    </w:p>
    <w:p w:rsidR="00B40E0B" w:rsidRPr="00B40E0B" w:rsidRDefault="00B40E0B" w:rsidP="001A0FD5">
      <w:pPr>
        <w:pStyle w:val="1"/>
        <w:numPr>
          <w:ilvl w:val="1"/>
          <w:numId w:val="49"/>
        </w:numPr>
        <w:jc w:val="center"/>
      </w:pPr>
      <w:r w:rsidRPr="00B40E0B">
        <w:rPr>
          <w:b/>
        </w:rPr>
        <w:t>Содержание образовательной деятельности по 5 образовательным областям:</w:t>
      </w:r>
    </w:p>
    <w:p w:rsidR="00B40E0B" w:rsidRPr="00B40E0B" w:rsidRDefault="00B40E0B" w:rsidP="007A0D17">
      <w:pPr>
        <w:numPr>
          <w:ilvl w:val="0"/>
          <w:numId w:val="50"/>
        </w:numPr>
        <w:contextualSpacing/>
        <w:jc w:val="both"/>
        <w:rPr>
          <w:rFonts w:ascii="Times New Roman" w:hAnsi="Times New Roman"/>
          <w:sz w:val="24"/>
          <w:szCs w:val="24"/>
          <w:lang w:eastAsia="ru-RU"/>
        </w:rPr>
      </w:pPr>
      <w:r w:rsidRPr="00B40E0B">
        <w:rPr>
          <w:rFonts w:ascii="Times New Roman" w:hAnsi="Times New Roman"/>
          <w:sz w:val="24"/>
          <w:szCs w:val="24"/>
          <w:lang w:eastAsia="ru-RU"/>
        </w:rPr>
        <w:t xml:space="preserve">образовательная область «Социально-коммуникативное развитие»;      </w:t>
      </w:r>
    </w:p>
    <w:p w:rsidR="00B40E0B" w:rsidRPr="00B40E0B" w:rsidRDefault="00B40E0B" w:rsidP="007A0D17">
      <w:pPr>
        <w:numPr>
          <w:ilvl w:val="0"/>
          <w:numId w:val="50"/>
        </w:numPr>
        <w:contextualSpacing/>
        <w:jc w:val="both"/>
        <w:rPr>
          <w:rFonts w:ascii="Times New Roman" w:hAnsi="Times New Roman"/>
          <w:sz w:val="24"/>
          <w:szCs w:val="24"/>
          <w:lang w:eastAsia="ru-RU"/>
        </w:rPr>
      </w:pPr>
      <w:r w:rsidRPr="00B40E0B">
        <w:rPr>
          <w:rFonts w:ascii="Times New Roman" w:hAnsi="Times New Roman"/>
          <w:sz w:val="24"/>
          <w:szCs w:val="24"/>
          <w:lang w:eastAsia="ru-RU"/>
        </w:rPr>
        <w:t xml:space="preserve">образовательная область «Познавательное развитие»; </w:t>
      </w:r>
    </w:p>
    <w:p w:rsidR="00B40E0B" w:rsidRPr="00B40E0B" w:rsidRDefault="00B40E0B" w:rsidP="007A0D17">
      <w:pPr>
        <w:numPr>
          <w:ilvl w:val="0"/>
          <w:numId w:val="50"/>
        </w:numPr>
        <w:contextualSpacing/>
        <w:jc w:val="both"/>
        <w:rPr>
          <w:rFonts w:ascii="Times New Roman" w:hAnsi="Times New Roman"/>
          <w:sz w:val="24"/>
          <w:szCs w:val="24"/>
          <w:lang w:eastAsia="ru-RU"/>
        </w:rPr>
      </w:pPr>
      <w:r w:rsidRPr="00B40E0B">
        <w:rPr>
          <w:rFonts w:ascii="Times New Roman" w:hAnsi="Times New Roman"/>
          <w:sz w:val="24"/>
          <w:szCs w:val="24"/>
          <w:lang w:eastAsia="ru-RU"/>
        </w:rPr>
        <w:t xml:space="preserve">образовательная область «Речевое развитие»; </w:t>
      </w:r>
    </w:p>
    <w:p w:rsidR="00B40E0B" w:rsidRPr="00B40E0B" w:rsidRDefault="00B40E0B" w:rsidP="007A0D17">
      <w:pPr>
        <w:numPr>
          <w:ilvl w:val="0"/>
          <w:numId w:val="50"/>
        </w:numPr>
        <w:contextualSpacing/>
        <w:jc w:val="both"/>
        <w:rPr>
          <w:rFonts w:ascii="Times New Roman" w:hAnsi="Times New Roman"/>
          <w:sz w:val="24"/>
          <w:szCs w:val="24"/>
          <w:lang w:eastAsia="ru-RU"/>
        </w:rPr>
      </w:pPr>
      <w:r w:rsidRPr="00B40E0B">
        <w:rPr>
          <w:rFonts w:ascii="Times New Roman" w:hAnsi="Times New Roman"/>
          <w:sz w:val="24"/>
          <w:szCs w:val="24"/>
          <w:lang w:eastAsia="ru-RU"/>
        </w:rPr>
        <w:t>образовательная область «Художественно-эстетическое развитие»;</w:t>
      </w:r>
    </w:p>
    <w:p w:rsidR="000C3E27" w:rsidRDefault="00B40E0B" w:rsidP="007A0D17">
      <w:pPr>
        <w:numPr>
          <w:ilvl w:val="0"/>
          <w:numId w:val="50"/>
        </w:numPr>
        <w:contextualSpacing/>
        <w:jc w:val="both"/>
        <w:rPr>
          <w:rFonts w:ascii="Times New Roman" w:hAnsi="Times New Roman"/>
          <w:sz w:val="24"/>
          <w:szCs w:val="24"/>
          <w:lang w:eastAsia="ru-RU"/>
        </w:rPr>
      </w:pPr>
      <w:r w:rsidRPr="00B40E0B">
        <w:rPr>
          <w:rFonts w:ascii="Times New Roman" w:hAnsi="Times New Roman"/>
          <w:sz w:val="24"/>
          <w:szCs w:val="24"/>
          <w:lang w:eastAsia="ru-RU"/>
        </w:rPr>
        <w:t>образовательная область «Физическое развитие».</w:t>
      </w:r>
    </w:p>
    <w:p w:rsidR="004A1605" w:rsidRPr="004A1605" w:rsidRDefault="004A1605" w:rsidP="004A1605">
      <w:pPr>
        <w:ind w:firstLine="708"/>
        <w:jc w:val="center"/>
        <w:rPr>
          <w:rFonts w:ascii="Times New Roman" w:hAnsi="Times New Roman" w:cs="Times New Roman"/>
          <w:b/>
          <w:bCs/>
          <w:sz w:val="24"/>
          <w:szCs w:val="24"/>
        </w:rPr>
      </w:pPr>
      <w:r w:rsidRPr="004A1605">
        <w:rPr>
          <w:rFonts w:ascii="Times New Roman" w:hAnsi="Times New Roman" w:cs="Times New Roman"/>
          <w:b/>
          <w:bCs/>
          <w:sz w:val="24"/>
          <w:szCs w:val="24"/>
        </w:rPr>
        <w:t>Первая группа раннего возраста</w:t>
      </w:r>
    </w:p>
    <w:p w:rsidR="002E7E27" w:rsidRDefault="004A1605" w:rsidP="002E7E27">
      <w:pPr>
        <w:ind w:firstLine="708"/>
        <w:jc w:val="center"/>
        <w:rPr>
          <w:rStyle w:val="9"/>
          <w:rFonts w:eastAsiaTheme="minorHAnsi"/>
          <w:b/>
          <w:bCs/>
          <w:sz w:val="24"/>
          <w:szCs w:val="24"/>
        </w:rPr>
      </w:pPr>
      <w:r w:rsidRPr="004A1605">
        <w:rPr>
          <w:rFonts w:ascii="Times New Roman" w:hAnsi="Times New Roman" w:cs="Times New Roman"/>
          <w:b/>
          <w:bCs/>
          <w:sz w:val="24"/>
          <w:szCs w:val="24"/>
        </w:rPr>
        <w:t xml:space="preserve">( 1 г. 6 мес. до 2 лет </w:t>
      </w:r>
      <w:bookmarkStart w:id="0" w:name="bookmark77"/>
      <w:bookmarkStart w:id="1" w:name="bookmark78"/>
      <w:bookmarkStart w:id="2" w:name="bookmark80"/>
      <w:bookmarkStart w:id="3" w:name="bookmark83"/>
      <w:r w:rsidRPr="004A1605">
        <w:rPr>
          <w:rFonts w:ascii="Times New Roman" w:hAnsi="Times New Roman" w:cs="Times New Roman"/>
          <w:b/>
          <w:bCs/>
          <w:sz w:val="24"/>
          <w:szCs w:val="24"/>
        </w:rPr>
        <w:t>)</w:t>
      </w:r>
      <w:bookmarkStart w:id="4" w:name="bookmark72"/>
    </w:p>
    <w:p w:rsidR="004A1605" w:rsidRPr="004A1605" w:rsidRDefault="004A1605" w:rsidP="002E7E27">
      <w:pPr>
        <w:ind w:firstLine="708"/>
        <w:jc w:val="both"/>
        <w:rPr>
          <w:rFonts w:ascii="Times New Roman" w:hAnsi="Times New Roman" w:cs="Times New Roman"/>
          <w:b/>
          <w:bCs/>
          <w:sz w:val="24"/>
          <w:szCs w:val="24"/>
        </w:rPr>
      </w:pPr>
      <w:r w:rsidRPr="004A1605">
        <w:rPr>
          <w:rStyle w:val="6"/>
          <w:rFonts w:ascii="Times New Roman" w:hAnsi="Times New Roman" w:cs="Times New Roman"/>
          <w:sz w:val="24"/>
          <w:szCs w:val="24"/>
        </w:rPr>
        <w:t>Задачи воспитания и обучения</w:t>
      </w:r>
      <w:bookmarkEnd w:id="4"/>
      <w:r w:rsidRPr="004A1605">
        <w:rPr>
          <w:rStyle w:val="6"/>
          <w:rFonts w:ascii="Times New Roman" w:hAnsi="Times New Roman" w:cs="Times New Roman"/>
          <w:sz w:val="24"/>
          <w:szCs w:val="24"/>
        </w:rPr>
        <w:t>:</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В режимных процессах формировать простейшие навыки самостоятельности, опрятности, аккуратности.</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Использовать окружающую обстановку и общение с ребенком для развития его восприятия, мышления, внимания, памяти.</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Развивать познавательную и двигательную активность детей во всех видах игр.</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Воспитывать бережное отношение к растениям и животным.</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Развивать эстетическое восприятие.</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Привлекать внимание детей к запахам, звукам, форме, цвету, размеру резко контрастных предметов.</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Формировать умение рассматривать картинки, иллюстрации.</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Формировать игровые действия с разнообразными сюжетными игрушками, умение использовать предметы-заместители.</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lastRenderedPageBreak/>
        <w:t>Учить играть, не мешая сверстникам.</w:t>
      </w:r>
    </w:p>
    <w:p w:rsidR="004A1605" w:rsidRPr="004A1605" w:rsidRDefault="004A1605" w:rsidP="004A1605">
      <w:pPr>
        <w:pStyle w:val="a6"/>
        <w:numPr>
          <w:ilvl w:val="0"/>
          <w:numId w:val="70"/>
        </w:numPr>
        <w:spacing w:line="276" w:lineRule="auto"/>
        <w:jc w:val="both"/>
        <w:rPr>
          <w:rStyle w:val="9"/>
          <w:rFonts w:eastAsiaTheme="minorHAnsi"/>
          <w:sz w:val="24"/>
          <w:szCs w:val="24"/>
        </w:rPr>
      </w:pPr>
      <w:r w:rsidRPr="004A1605">
        <w:rPr>
          <w:rStyle w:val="9"/>
          <w:rFonts w:eastAsiaTheme="minorHAnsi"/>
          <w:sz w:val="24"/>
          <w:szCs w:val="24"/>
        </w:rPr>
        <w:t>Формировать умение играть вместе, сдерживать свои желания. Формировать способности попросить, подождать.</w:t>
      </w:r>
    </w:p>
    <w:p w:rsidR="004A1605" w:rsidRPr="004A1605" w:rsidRDefault="004A1605" w:rsidP="004A1605">
      <w:pPr>
        <w:ind w:left="383"/>
        <w:jc w:val="both"/>
        <w:rPr>
          <w:rStyle w:val="9"/>
          <w:rFonts w:eastAsiaTheme="minorHAnsi"/>
          <w:i/>
          <w:sz w:val="24"/>
          <w:szCs w:val="24"/>
        </w:rPr>
      </w:pPr>
      <w:r w:rsidRPr="004A1605">
        <w:rPr>
          <w:rStyle w:val="9"/>
          <w:rFonts w:eastAsiaTheme="minorHAnsi"/>
          <w:i/>
          <w:sz w:val="24"/>
          <w:szCs w:val="24"/>
        </w:rPr>
        <w:t xml:space="preserve">Образовательная область «Речевое развитие» </w:t>
      </w:r>
    </w:p>
    <w:bookmarkEnd w:id="0"/>
    <w:p w:rsidR="004A1605" w:rsidRPr="004A1605" w:rsidRDefault="004A1605" w:rsidP="004A1605">
      <w:pPr>
        <w:pStyle w:val="62"/>
        <w:shd w:val="clear" w:color="auto" w:fill="auto"/>
        <w:spacing w:after="0" w:line="276" w:lineRule="auto"/>
        <w:ind w:left="20" w:right="20" w:firstLine="400"/>
        <w:jc w:val="both"/>
        <w:rPr>
          <w:sz w:val="24"/>
          <w:szCs w:val="24"/>
        </w:rPr>
      </w:pPr>
      <w:r w:rsidRPr="004A1605">
        <w:rPr>
          <w:rStyle w:val="af1"/>
          <w:sz w:val="24"/>
          <w:szCs w:val="24"/>
        </w:rPr>
        <w:t>Понимание речи.</w:t>
      </w:r>
      <w:r w:rsidRPr="004A1605">
        <w:rPr>
          <w:rStyle w:val="37"/>
          <w:sz w:val="24"/>
          <w:szCs w:val="24"/>
        </w:rPr>
        <w:t xml:space="preserve"> Расширять запас понимаемых слов, обозначающих части тела ребенка и его лица.</w:t>
      </w:r>
    </w:p>
    <w:p w:rsidR="004A1605" w:rsidRPr="004A1605" w:rsidRDefault="004A1605" w:rsidP="004A1605">
      <w:pPr>
        <w:pStyle w:val="62"/>
        <w:shd w:val="clear" w:color="auto" w:fill="auto"/>
        <w:spacing w:after="0" w:line="276" w:lineRule="auto"/>
        <w:ind w:left="20" w:right="20" w:firstLine="400"/>
        <w:jc w:val="both"/>
        <w:rPr>
          <w:sz w:val="24"/>
          <w:szCs w:val="24"/>
        </w:rPr>
      </w:pPr>
      <w:r w:rsidRPr="004A1605">
        <w:rPr>
          <w:rStyle w:val="37"/>
          <w:sz w:val="24"/>
          <w:szCs w:val="24"/>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4A1605" w:rsidRPr="004A1605" w:rsidRDefault="004A1605" w:rsidP="004A1605">
      <w:pPr>
        <w:pStyle w:val="62"/>
        <w:shd w:val="clear" w:color="auto" w:fill="auto"/>
        <w:spacing w:after="0" w:line="276" w:lineRule="auto"/>
        <w:ind w:left="20" w:right="20" w:firstLine="400"/>
        <w:jc w:val="both"/>
        <w:rPr>
          <w:sz w:val="24"/>
          <w:szCs w:val="24"/>
        </w:rPr>
      </w:pPr>
      <w:r w:rsidRPr="004A1605">
        <w:rPr>
          <w:rStyle w:val="37"/>
          <w:sz w:val="24"/>
          <w:szCs w:val="24"/>
        </w:rPr>
        <w:t>Закреплять умение детей с помощью взрослого подбирать знакомые предметы по цвету.</w:t>
      </w:r>
    </w:p>
    <w:p w:rsidR="004A1605" w:rsidRPr="004A1605" w:rsidRDefault="004A1605" w:rsidP="004A1605">
      <w:pPr>
        <w:pStyle w:val="62"/>
        <w:shd w:val="clear" w:color="auto" w:fill="auto"/>
        <w:spacing w:after="0" w:line="276" w:lineRule="auto"/>
        <w:ind w:left="20" w:right="20" w:firstLine="400"/>
        <w:jc w:val="both"/>
        <w:rPr>
          <w:sz w:val="24"/>
          <w:szCs w:val="24"/>
        </w:rPr>
      </w:pPr>
      <w:r w:rsidRPr="004A1605">
        <w:rPr>
          <w:rStyle w:val="37"/>
          <w:sz w:val="24"/>
          <w:szCs w:val="24"/>
        </w:rPr>
        <w:t>Развивать умение понимать слова, обозначающие способы передви</w:t>
      </w:r>
      <w:r w:rsidRPr="004A1605">
        <w:rPr>
          <w:rStyle w:val="37"/>
          <w:sz w:val="24"/>
          <w:szCs w:val="24"/>
        </w:rPr>
        <w:softHyphen/>
        <w:t>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4A1605" w:rsidRPr="004A1605" w:rsidRDefault="004A1605" w:rsidP="004A1605">
      <w:pPr>
        <w:pStyle w:val="62"/>
        <w:shd w:val="clear" w:color="auto" w:fill="auto"/>
        <w:spacing w:after="0" w:line="276" w:lineRule="auto"/>
        <w:ind w:left="20" w:firstLine="400"/>
        <w:jc w:val="both"/>
        <w:rPr>
          <w:sz w:val="24"/>
          <w:szCs w:val="24"/>
        </w:rPr>
      </w:pPr>
      <w:r w:rsidRPr="004A1605">
        <w:rPr>
          <w:rStyle w:val="37"/>
          <w:sz w:val="24"/>
          <w:szCs w:val="24"/>
        </w:rPr>
        <w:t>Развивать умение понимать предложения с предлогами</w:t>
      </w:r>
      <w:r w:rsidRPr="004A1605">
        <w:rPr>
          <w:rStyle w:val="af2"/>
          <w:sz w:val="24"/>
          <w:szCs w:val="24"/>
        </w:rPr>
        <w:t xml:space="preserve"> в, на.</w:t>
      </w:r>
    </w:p>
    <w:p w:rsidR="004A1605" w:rsidRPr="004A1605" w:rsidRDefault="004A1605" w:rsidP="004A1605">
      <w:pPr>
        <w:pStyle w:val="62"/>
        <w:shd w:val="clear" w:color="auto" w:fill="auto"/>
        <w:spacing w:after="0" w:line="276" w:lineRule="auto"/>
        <w:ind w:left="20" w:right="20" w:firstLine="400"/>
        <w:jc w:val="both"/>
        <w:rPr>
          <w:sz w:val="24"/>
          <w:szCs w:val="24"/>
        </w:rPr>
      </w:pPr>
      <w:r w:rsidRPr="004A1605">
        <w:rPr>
          <w:rStyle w:val="37"/>
          <w:sz w:val="24"/>
          <w:szCs w:val="24"/>
        </w:rPr>
        <w:t>Развивать умение узнавать и показывать знакомые предметы незави</w:t>
      </w:r>
      <w:r w:rsidRPr="004A1605">
        <w:rPr>
          <w:rStyle w:val="37"/>
          <w:sz w:val="24"/>
          <w:szCs w:val="24"/>
        </w:rPr>
        <w:softHyphen/>
        <w:t>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4A1605" w:rsidRPr="004A1605" w:rsidRDefault="004A1605" w:rsidP="004A1605">
      <w:pPr>
        <w:pStyle w:val="62"/>
        <w:shd w:val="clear" w:color="auto" w:fill="auto"/>
        <w:spacing w:after="0" w:line="276" w:lineRule="auto"/>
        <w:ind w:left="20" w:right="20" w:firstLine="400"/>
        <w:jc w:val="both"/>
        <w:rPr>
          <w:sz w:val="24"/>
          <w:szCs w:val="24"/>
        </w:rPr>
      </w:pPr>
      <w:r w:rsidRPr="004A1605">
        <w:rPr>
          <w:rStyle w:val="37"/>
          <w:sz w:val="24"/>
          <w:szCs w:val="24"/>
        </w:rPr>
        <w:t>Содействовать пониманию сюжетов небольших инсценировок с иг</w:t>
      </w:r>
      <w:r w:rsidRPr="004A1605">
        <w:rPr>
          <w:rStyle w:val="37"/>
          <w:sz w:val="24"/>
          <w:szCs w:val="24"/>
        </w:rPr>
        <w:softHyphen/>
        <w:t>рушками, спектаклей кукольного театра о событиях, знакомых детям по личному опыту.</w:t>
      </w:r>
    </w:p>
    <w:p w:rsidR="004A1605" w:rsidRPr="004A1605" w:rsidRDefault="004A1605" w:rsidP="004A1605">
      <w:pPr>
        <w:pStyle w:val="62"/>
        <w:shd w:val="clear" w:color="auto" w:fill="auto"/>
        <w:spacing w:after="0" w:line="276" w:lineRule="auto"/>
        <w:ind w:left="20" w:right="20" w:firstLine="400"/>
        <w:jc w:val="both"/>
        <w:rPr>
          <w:sz w:val="24"/>
          <w:szCs w:val="24"/>
        </w:rPr>
      </w:pPr>
      <w:r w:rsidRPr="004A1605">
        <w:rPr>
          <w:rStyle w:val="af1"/>
          <w:sz w:val="24"/>
          <w:szCs w:val="24"/>
        </w:rPr>
        <w:t>Активная речь.</w:t>
      </w:r>
      <w:r w:rsidRPr="004A1605">
        <w:rPr>
          <w:rStyle w:val="37"/>
          <w:sz w:val="24"/>
          <w:szCs w:val="24"/>
        </w:rPr>
        <w:t xml:space="preserve"> Поощрять замену звукоподражательных слов обще</w:t>
      </w:r>
      <w:r w:rsidRPr="004A1605">
        <w:rPr>
          <w:rStyle w:val="37"/>
          <w:sz w:val="24"/>
          <w:szCs w:val="24"/>
        </w:rPr>
        <w:softHyphen/>
        <w:t>употребительными (вместо</w:t>
      </w:r>
      <w:r w:rsidRPr="004A1605">
        <w:rPr>
          <w:rStyle w:val="af2"/>
          <w:sz w:val="24"/>
          <w:szCs w:val="24"/>
        </w:rPr>
        <w:t xml:space="preserve"> ав-ав</w:t>
      </w:r>
      <w:r w:rsidRPr="004A1605">
        <w:rPr>
          <w:rStyle w:val="37"/>
          <w:sz w:val="24"/>
          <w:szCs w:val="24"/>
        </w:rPr>
        <w:t xml:space="preserve"> — собака и т. п.).</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38"/>
          <w:sz w:val="24"/>
          <w:szCs w:val="24"/>
        </w:rPr>
        <w:t>Предлагать образцы правильного произношения слов, побуждать детей к подражанию.</w:t>
      </w:r>
    </w:p>
    <w:p w:rsidR="004A1605" w:rsidRPr="004A1605" w:rsidRDefault="004A1605" w:rsidP="004A1605">
      <w:pPr>
        <w:pStyle w:val="62"/>
        <w:shd w:val="clear" w:color="auto" w:fill="auto"/>
        <w:spacing w:after="0" w:line="276" w:lineRule="auto"/>
        <w:ind w:firstLine="400"/>
        <w:jc w:val="both"/>
        <w:rPr>
          <w:sz w:val="24"/>
          <w:szCs w:val="24"/>
        </w:rPr>
      </w:pPr>
      <w:r w:rsidRPr="004A1605">
        <w:rPr>
          <w:rStyle w:val="38"/>
          <w:sz w:val="24"/>
          <w:szCs w:val="24"/>
        </w:rPr>
        <w:t>Продолжать расширять и обогащать словарный запас:</w:t>
      </w:r>
    </w:p>
    <w:p w:rsidR="004A1605" w:rsidRPr="004A1605" w:rsidRDefault="004A1605" w:rsidP="004A1605">
      <w:pPr>
        <w:pStyle w:val="62"/>
        <w:numPr>
          <w:ilvl w:val="0"/>
          <w:numId w:val="69"/>
        </w:numPr>
        <w:shd w:val="clear" w:color="auto" w:fill="auto"/>
        <w:tabs>
          <w:tab w:val="left" w:pos="514"/>
        </w:tabs>
        <w:spacing w:after="0" w:line="276" w:lineRule="auto"/>
        <w:ind w:right="20" w:firstLine="400"/>
        <w:jc w:val="both"/>
        <w:rPr>
          <w:sz w:val="24"/>
          <w:szCs w:val="24"/>
        </w:rPr>
      </w:pPr>
      <w:r w:rsidRPr="004A1605">
        <w:rPr>
          <w:rStyle w:val="38"/>
          <w:sz w:val="24"/>
          <w:szCs w:val="24"/>
        </w:rPr>
        <w:t>существительными, обозначающими названия игрушек, одежды, обуви, посуды, наименования транспортных средств;</w:t>
      </w:r>
    </w:p>
    <w:p w:rsidR="004A1605" w:rsidRPr="004A1605" w:rsidRDefault="004A1605" w:rsidP="004A1605">
      <w:pPr>
        <w:pStyle w:val="62"/>
        <w:numPr>
          <w:ilvl w:val="0"/>
          <w:numId w:val="69"/>
        </w:numPr>
        <w:shd w:val="clear" w:color="auto" w:fill="auto"/>
        <w:tabs>
          <w:tab w:val="left" w:pos="518"/>
        </w:tabs>
        <w:spacing w:after="0" w:line="276" w:lineRule="auto"/>
        <w:ind w:right="20" w:firstLine="400"/>
        <w:jc w:val="both"/>
        <w:rPr>
          <w:sz w:val="24"/>
          <w:szCs w:val="24"/>
        </w:rPr>
      </w:pPr>
      <w:r w:rsidRPr="004A1605">
        <w:rPr>
          <w:rStyle w:val="38"/>
          <w:sz w:val="24"/>
          <w:szCs w:val="24"/>
        </w:rPr>
        <w:t>глаголами, обозначающими бытовые</w:t>
      </w:r>
      <w:r w:rsidRPr="004A1605">
        <w:rPr>
          <w:rStyle w:val="af2"/>
          <w:sz w:val="24"/>
          <w:szCs w:val="24"/>
        </w:rPr>
        <w:t xml:space="preserve"> (есть, умываться</w:t>
      </w:r>
      <w:r w:rsidRPr="004A1605">
        <w:rPr>
          <w:rStyle w:val="38"/>
          <w:sz w:val="24"/>
          <w:szCs w:val="24"/>
        </w:rPr>
        <w:t xml:space="preserve"> и т. п.), игро</w:t>
      </w:r>
      <w:r w:rsidRPr="004A1605">
        <w:rPr>
          <w:rStyle w:val="38"/>
          <w:sz w:val="24"/>
          <w:szCs w:val="24"/>
        </w:rPr>
        <w:softHyphen/>
        <w:t>вые</w:t>
      </w:r>
      <w:r w:rsidRPr="004A1605">
        <w:rPr>
          <w:rStyle w:val="af2"/>
          <w:sz w:val="24"/>
          <w:szCs w:val="24"/>
        </w:rPr>
        <w:t xml:space="preserve"> (катать, строить</w:t>
      </w:r>
      <w:r w:rsidRPr="004A1605">
        <w:rPr>
          <w:rStyle w:val="38"/>
          <w:sz w:val="24"/>
          <w:szCs w:val="24"/>
        </w:rPr>
        <w:t xml:space="preserve"> и т. п.) действия, действия, противоположные по значению</w:t>
      </w:r>
      <w:r w:rsidRPr="004A1605">
        <w:rPr>
          <w:rStyle w:val="af2"/>
          <w:sz w:val="24"/>
          <w:szCs w:val="24"/>
        </w:rPr>
        <w:t xml:space="preserve"> (открывать — закрывать, снимать — надевать</w:t>
      </w:r>
      <w:r w:rsidRPr="004A1605">
        <w:rPr>
          <w:rStyle w:val="38"/>
          <w:sz w:val="24"/>
          <w:szCs w:val="24"/>
        </w:rPr>
        <w:t xml:space="preserve"> и т. п.);</w:t>
      </w:r>
    </w:p>
    <w:p w:rsidR="004A1605" w:rsidRPr="004A1605" w:rsidRDefault="004A1605" w:rsidP="004A1605">
      <w:pPr>
        <w:pStyle w:val="62"/>
        <w:numPr>
          <w:ilvl w:val="0"/>
          <w:numId w:val="69"/>
        </w:numPr>
        <w:shd w:val="clear" w:color="auto" w:fill="auto"/>
        <w:tabs>
          <w:tab w:val="left" w:pos="539"/>
        </w:tabs>
        <w:spacing w:after="0" w:line="276" w:lineRule="auto"/>
        <w:ind w:firstLine="400"/>
        <w:jc w:val="both"/>
        <w:rPr>
          <w:sz w:val="24"/>
          <w:szCs w:val="24"/>
        </w:rPr>
      </w:pPr>
      <w:r w:rsidRPr="004A1605">
        <w:rPr>
          <w:rStyle w:val="38"/>
          <w:sz w:val="24"/>
          <w:szCs w:val="24"/>
        </w:rPr>
        <w:t>прилагательными, обозначающими цвет, величину предметов;</w:t>
      </w:r>
    </w:p>
    <w:p w:rsidR="004A1605" w:rsidRPr="004A1605" w:rsidRDefault="004A1605" w:rsidP="004A1605">
      <w:pPr>
        <w:numPr>
          <w:ilvl w:val="0"/>
          <w:numId w:val="69"/>
        </w:numPr>
        <w:tabs>
          <w:tab w:val="left" w:pos="539"/>
        </w:tabs>
        <w:spacing w:line="276" w:lineRule="auto"/>
        <w:ind w:firstLine="400"/>
        <w:jc w:val="both"/>
        <w:rPr>
          <w:rFonts w:ascii="Times New Roman" w:hAnsi="Times New Roman" w:cs="Times New Roman"/>
          <w:sz w:val="24"/>
          <w:szCs w:val="24"/>
        </w:rPr>
      </w:pPr>
      <w:r w:rsidRPr="004A1605">
        <w:rPr>
          <w:rStyle w:val="12"/>
          <w:rFonts w:eastAsiaTheme="minorHAnsi"/>
          <w:sz w:val="24"/>
          <w:szCs w:val="24"/>
        </w:rPr>
        <w:t>наречиями</w:t>
      </w:r>
      <w:r w:rsidRPr="004A1605">
        <w:rPr>
          <w:rStyle w:val="120"/>
          <w:rFonts w:eastAsiaTheme="minorHAnsi"/>
          <w:sz w:val="24"/>
          <w:szCs w:val="24"/>
        </w:rPr>
        <w:t xml:space="preserve"> (высоко, низко, тихо).</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38"/>
          <w:sz w:val="24"/>
          <w:szCs w:val="24"/>
        </w:rPr>
        <w:t>Формировать умение детей составлять фразы из трех и более слов, правильно употреблять грамматические формы; согласовывать сущест</w:t>
      </w:r>
      <w:r w:rsidRPr="004A1605">
        <w:rPr>
          <w:rStyle w:val="38"/>
          <w:sz w:val="24"/>
          <w:szCs w:val="24"/>
        </w:rPr>
        <w:softHyphen/>
        <w:t>вительные и местоимения с глаголами; употреблять глаголы в настоящем и прошедшем времени; использовать предлоги</w:t>
      </w:r>
      <w:r w:rsidRPr="004A1605">
        <w:rPr>
          <w:rStyle w:val="af2"/>
          <w:sz w:val="24"/>
          <w:szCs w:val="24"/>
        </w:rPr>
        <w:t xml:space="preserve"> (в, на).</w:t>
      </w:r>
      <w:r w:rsidRPr="004A1605">
        <w:rPr>
          <w:rStyle w:val="38"/>
          <w:sz w:val="24"/>
          <w:szCs w:val="24"/>
        </w:rPr>
        <w:t xml:space="preserve"> Предлагать образцы употребления вопросительных слов</w:t>
      </w:r>
      <w:r w:rsidRPr="004A1605">
        <w:rPr>
          <w:rStyle w:val="af2"/>
          <w:sz w:val="24"/>
          <w:szCs w:val="24"/>
        </w:rPr>
        <w:t xml:space="preserve"> (кто, что, куда, где).</w:t>
      </w:r>
      <w:r w:rsidRPr="004A1605">
        <w:rPr>
          <w:rStyle w:val="38"/>
          <w:sz w:val="24"/>
          <w:szCs w:val="24"/>
        </w:rPr>
        <w:t xml:space="preserve"> Способствовать формированию интонационной выразительности речи.</w:t>
      </w:r>
    </w:p>
    <w:p w:rsidR="004A1605" w:rsidRPr="004A1605" w:rsidRDefault="004A1605" w:rsidP="004A1605">
      <w:pPr>
        <w:pStyle w:val="62"/>
        <w:shd w:val="clear" w:color="auto" w:fill="auto"/>
        <w:spacing w:after="0" w:line="276" w:lineRule="auto"/>
        <w:ind w:right="23" w:firstLine="403"/>
        <w:jc w:val="both"/>
        <w:rPr>
          <w:rStyle w:val="38"/>
          <w:sz w:val="24"/>
          <w:szCs w:val="24"/>
        </w:rPr>
      </w:pPr>
      <w:r w:rsidRPr="004A1605">
        <w:rPr>
          <w:rStyle w:val="38"/>
          <w:sz w:val="24"/>
          <w:szCs w:val="24"/>
        </w:rPr>
        <w:t>Способствовать развитию потребности детей в общении пос</w:t>
      </w:r>
      <w:r w:rsidRPr="004A1605">
        <w:rPr>
          <w:rStyle w:val="38"/>
          <w:sz w:val="24"/>
          <w:szCs w:val="24"/>
        </w:rPr>
        <w:softHyphen/>
        <w:t>редством речи. Подсказывать им поводы для обращения к взрослым и сверстникам</w:t>
      </w:r>
      <w:r w:rsidRPr="004A1605">
        <w:rPr>
          <w:rStyle w:val="af2"/>
          <w:sz w:val="24"/>
          <w:szCs w:val="24"/>
        </w:rPr>
        <w:t xml:space="preserve"> (попроси; поблагодари; предложи; посмотри, кто пришел, и скажи нам</w:t>
      </w:r>
      <w:r w:rsidRPr="004A1605">
        <w:rPr>
          <w:rStyle w:val="38"/>
          <w:sz w:val="24"/>
          <w:szCs w:val="24"/>
        </w:rPr>
        <w:t xml:space="preserve"> и т. д.).</w:t>
      </w:r>
    </w:p>
    <w:p w:rsidR="004A1605" w:rsidRPr="004A1605" w:rsidRDefault="004A1605" w:rsidP="004A1605">
      <w:pPr>
        <w:pStyle w:val="62"/>
        <w:shd w:val="clear" w:color="auto" w:fill="auto"/>
        <w:spacing w:after="0" w:line="276" w:lineRule="auto"/>
        <w:ind w:right="23" w:firstLine="403"/>
        <w:jc w:val="both"/>
        <w:rPr>
          <w:rStyle w:val="38"/>
          <w:i/>
          <w:sz w:val="24"/>
          <w:szCs w:val="24"/>
        </w:rPr>
      </w:pPr>
      <w:r w:rsidRPr="004A1605">
        <w:rPr>
          <w:rStyle w:val="38"/>
          <w:i/>
          <w:sz w:val="24"/>
          <w:szCs w:val="24"/>
        </w:rPr>
        <w:t xml:space="preserve">Образовательная область «Художественно-эстетическое развитие» </w:t>
      </w:r>
    </w:p>
    <w:p w:rsidR="004A1605" w:rsidRPr="004A1605" w:rsidRDefault="004A1605" w:rsidP="004A1605">
      <w:pPr>
        <w:pStyle w:val="62"/>
        <w:shd w:val="clear" w:color="auto" w:fill="auto"/>
        <w:spacing w:after="0" w:line="276" w:lineRule="auto"/>
        <w:ind w:right="23" w:firstLine="403"/>
        <w:jc w:val="both"/>
        <w:rPr>
          <w:b/>
          <w:sz w:val="24"/>
          <w:szCs w:val="24"/>
        </w:rPr>
      </w:pPr>
      <w:r w:rsidRPr="004A1605">
        <w:rPr>
          <w:rStyle w:val="7"/>
          <w:rFonts w:ascii="Times New Roman" w:hAnsi="Times New Roman" w:cs="Times New Roman"/>
          <w:b/>
          <w:sz w:val="24"/>
          <w:szCs w:val="24"/>
        </w:rPr>
        <w:t>Приобщение</w:t>
      </w:r>
      <w:bookmarkStart w:id="5" w:name="bookmark79"/>
      <w:bookmarkEnd w:id="1"/>
      <w:r w:rsidRPr="004A1605">
        <w:rPr>
          <w:b/>
          <w:sz w:val="24"/>
          <w:szCs w:val="24"/>
        </w:rPr>
        <w:t xml:space="preserve"> </w:t>
      </w:r>
      <w:r w:rsidRPr="004A1605">
        <w:rPr>
          <w:rStyle w:val="7"/>
          <w:rFonts w:ascii="Times New Roman" w:hAnsi="Times New Roman" w:cs="Times New Roman"/>
          <w:b/>
          <w:sz w:val="24"/>
          <w:szCs w:val="24"/>
        </w:rPr>
        <w:t>к художественной литературе</w:t>
      </w:r>
      <w:bookmarkEnd w:id="5"/>
    </w:p>
    <w:p w:rsidR="004A1605" w:rsidRPr="004A1605" w:rsidRDefault="004A1605" w:rsidP="004A1605">
      <w:pPr>
        <w:pStyle w:val="62"/>
        <w:shd w:val="clear" w:color="auto" w:fill="auto"/>
        <w:spacing w:after="0" w:line="276" w:lineRule="auto"/>
        <w:ind w:right="23" w:firstLine="403"/>
        <w:jc w:val="both"/>
        <w:rPr>
          <w:sz w:val="24"/>
          <w:szCs w:val="24"/>
        </w:rPr>
      </w:pPr>
      <w:r w:rsidRPr="004A1605">
        <w:rPr>
          <w:rStyle w:val="38"/>
          <w:sz w:val="24"/>
          <w:szCs w:val="24"/>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4A1605" w:rsidRPr="004A1605" w:rsidRDefault="004A1605" w:rsidP="004A1605">
      <w:pPr>
        <w:pStyle w:val="62"/>
        <w:shd w:val="clear" w:color="auto" w:fill="auto"/>
        <w:spacing w:after="0" w:line="276" w:lineRule="auto"/>
        <w:ind w:right="20" w:firstLine="400"/>
        <w:jc w:val="both"/>
        <w:rPr>
          <w:rStyle w:val="7"/>
          <w:rFonts w:ascii="Times New Roman" w:hAnsi="Times New Roman" w:cs="Times New Roman"/>
          <w:b/>
          <w:sz w:val="24"/>
          <w:szCs w:val="24"/>
        </w:rPr>
      </w:pPr>
      <w:r w:rsidRPr="004A1605">
        <w:rPr>
          <w:rStyle w:val="38"/>
          <w:sz w:val="24"/>
          <w:szCs w:val="24"/>
        </w:rPr>
        <w:lastRenderedPageBreak/>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w:t>
      </w:r>
      <w:r w:rsidRPr="004A1605">
        <w:rPr>
          <w:rStyle w:val="38"/>
          <w:sz w:val="24"/>
          <w:szCs w:val="24"/>
        </w:rPr>
        <w:softHyphen/>
        <w:t>ционную выразительность речи детей.</w:t>
      </w:r>
      <w:r w:rsidRPr="004A1605">
        <w:rPr>
          <w:rStyle w:val="7"/>
          <w:rFonts w:ascii="Times New Roman" w:hAnsi="Times New Roman" w:cs="Times New Roman"/>
          <w:b/>
          <w:sz w:val="24"/>
          <w:szCs w:val="24"/>
        </w:rPr>
        <w:t xml:space="preserve"> </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7"/>
          <w:rFonts w:ascii="Times New Roman" w:hAnsi="Times New Roman" w:cs="Times New Roman"/>
          <w:b/>
          <w:sz w:val="24"/>
          <w:szCs w:val="24"/>
        </w:rPr>
        <w:t>Музыкальное воспитание</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40"/>
          <w:sz w:val="24"/>
          <w:szCs w:val="24"/>
        </w:rPr>
        <w:t>Создавать у детей радостное настроение при пении, движениях и иг</w:t>
      </w:r>
      <w:r w:rsidRPr="004A1605">
        <w:rPr>
          <w:rStyle w:val="40"/>
          <w:sz w:val="24"/>
          <w:szCs w:val="24"/>
        </w:rPr>
        <w:softHyphen/>
        <w:t>ровых действиях под музыку.</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40"/>
          <w:sz w:val="24"/>
          <w:szCs w:val="24"/>
        </w:rPr>
        <w:t>Вызывать эмоциональный отклик на музыку с помощью самых разно</w:t>
      </w:r>
      <w:r w:rsidRPr="004A1605">
        <w:rPr>
          <w:rStyle w:val="40"/>
          <w:sz w:val="24"/>
          <w:szCs w:val="24"/>
        </w:rPr>
        <w:softHyphen/>
        <w:t>образных приемов (жестом, мимикой, подпеванием, движениями), желание слушать музыкальные произведения.</w:t>
      </w:r>
    </w:p>
    <w:p w:rsidR="004A1605" w:rsidRPr="004A1605" w:rsidRDefault="004A1605" w:rsidP="004A1605">
      <w:pPr>
        <w:pStyle w:val="62"/>
        <w:shd w:val="clear" w:color="auto" w:fill="auto"/>
        <w:spacing w:after="0" w:line="276" w:lineRule="auto"/>
        <w:ind w:right="20" w:firstLine="400"/>
        <w:jc w:val="both"/>
        <w:rPr>
          <w:rStyle w:val="40"/>
          <w:sz w:val="24"/>
          <w:szCs w:val="24"/>
        </w:rPr>
      </w:pPr>
      <w:r w:rsidRPr="004A1605">
        <w:rPr>
          <w:rStyle w:val="40"/>
          <w:sz w:val="24"/>
          <w:szCs w:val="24"/>
        </w:rPr>
        <w:t>Неоднократно повторять с детьми произведения, с которыми их зна</w:t>
      </w:r>
      <w:r w:rsidRPr="004A1605">
        <w:rPr>
          <w:rStyle w:val="40"/>
          <w:sz w:val="24"/>
          <w:szCs w:val="24"/>
        </w:rPr>
        <w:softHyphen/>
        <w:t>комили ранее.</w:t>
      </w:r>
    </w:p>
    <w:p w:rsidR="004A1605" w:rsidRPr="004A1605" w:rsidRDefault="004A1605" w:rsidP="004A1605">
      <w:pPr>
        <w:pStyle w:val="62"/>
        <w:shd w:val="clear" w:color="auto" w:fill="auto"/>
        <w:spacing w:after="0" w:line="276" w:lineRule="auto"/>
        <w:ind w:right="20" w:firstLine="400"/>
        <w:jc w:val="both"/>
        <w:rPr>
          <w:rStyle w:val="38"/>
          <w:i/>
          <w:sz w:val="24"/>
          <w:szCs w:val="24"/>
        </w:rPr>
      </w:pPr>
      <w:r w:rsidRPr="004A1605">
        <w:rPr>
          <w:rStyle w:val="38"/>
          <w:i/>
          <w:sz w:val="24"/>
          <w:szCs w:val="24"/>
        </w:rPr>
        <w:t>Образовательная область «Физическое развитие»</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7"/>
          <w:rFonts w:ascii="Times New Roman" w:hAnsi="Times New Roman" w:cs="Times New Roman"/>
          <w:b/>
          <w:sz w:val="24"/>
          <w:szCs w:val="24"/>
        </w:rPr>
        <w:t>Развитие</w:t>
      </w:r>
      <w:bookmarkStart w:id="6" w:name="bookmark81"/>
      <w:bookmarkEnd w:id="2"/>
      <w:r w:rsidRPr="004A1605">
        <w:rPr>
          <w:b/>
          <w:sz w:val="24"/>
          <w:szCs w:val="24"/>
        </w:rPr>
        <w:t xml:space="preserve"> </w:t>
      </w:r>
      <w:r w:rsidRPr="004A1605">
        <w:rPr>
          <w:rStyle w:val="7"/>
          <w:rFonts w:ascii="Times New Roman" w:hAnsi="Times New Roman" w:cs="Times New Roman"/>
          <w:b/>
          <w:sz w:val="24"/>
          <w:szCs w:val="24"/>
        </w:rPr>
        <w:t>движений</w:t>
      </w:r>
      <w:bookmarkEnd w:id="6"/>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38"/>
          <w:sz w:val="24"/>
          <w:szCs w:val="24"/>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w:t>
      </w:r>
      <w:r w:rsidRPr="004A1605">
        <w:rPr>
          <w:rStyle w:val="38"/>
          <w:sz w:val="24"/>
          <w:szCs w:val="24"/>
        </w:rPr>
        <w:softHyphen/>
        <w:t>гими детьми.</w:t>
      </w:r>
    </w:p>
    <w:bookmarkEnd w:id="3"/>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af1"/>
          <w:sz w:val="24"/>
          <w:szCs w:val="24"/>
        </w:rPr>
        <w:t>Ходьба и упражнения в равновесии.</w:t>
      </w:r>
      <w:r w:rsidRPr="004A1605">
        <w:rPr>
          <w:sz w:val="24"/>
          <w:szCs w:val="24"/>
        </w:rPr>
        <w:t xml:space="preserve"> Ходьба стайкой, ходьба по до</w:t>
      </w:r>
      <w:r w:rsidRPr="004A1605">
        <w:rPr>
          <w:sz w:val="24"/>
          <w:szCs w:val="24"/>
        </w:rPr>
        <w:softHyphen/>
        <w:t>ске (ширина 20 см, длина 1,5-2 м), приподнятой одним концом от пола на 15-20 см. Подъем на опрокинутый вверх дном ящик (50x50x15 см) и спуск с него. Перешагивание через веревку или палку, приподнятую от пола на 12-18 см.</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af1"/>
          <w:sz w:val="24"/>
          <w:szCs w:val="24"/>
        </w:rPr>
        <w:t>Ползание, лазанье.</w:t>
      </w:r>
      <w:r w:rsidRPr="004A1605">
        <w:rPr>
          <w:sz w:val="24"/>
          <w:szCs w:val="24"/>
        </w:rPr>
        <w:t xml:space="preserve"> Перелезание через бревно (диаметр 15-20 см), подлезание под веревку, поднятую на высоту 35-40 см, пролезание в об</w:t>
      </w:r>
      <w:r w:rsidRPr="004A1605">
        <w:rPr>
          <w:sz w:val="24"/>
          <w:szCs w:val="24"/>
        </w:rPr>
        <w:softHyphen/>
        <w:t>руч (диаметр 45 см). Лазанье по лесенке-стремянке вверх и вниз (высота 1,5 м).</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af1"/>
          <w:sz w:val="24"/>
          <w:szCs w:val="24"/>
        </w:rPr>
        <w:t>Катание, бросание.</w:t>
      </w:r>
      <w:r w:rsidRPr="004A1605">
        <w:rPr>
          <w:sz w:val="24"/>
          <w:szCs w:val="24"/>
        </w:rPr>
        <w:t xml:space="preserve"> Катание мяча (диаметр 20-25 см) в паре с взрос</w:t>
      </w:r>
      <w:r w:rsidRPr="004A1605">
        <w:rPr>
          <w:sz w:val="24"/>
          <w:szCs w:val="24"/>
        </w:rPr>
        <w:softHyphen/>
        <w:t>лым, катание по скату и перенос мяча к скату. Бросание мяча (диаметр</w:t>
      </w:r>
    </w:p>
    <w:p w:rsidR="004A1605" w:rsidRPr="004A1605" w:rsidRDefault="004A1605" w:rsidP="004A1605">
      <w:pPr>
        <w:pStyle w:val="62"/>
        <w:numPr>
          <w:ilvl w:val="0"/>
          <w:numId w:val="71"/>
        </w:numPr>
        <w:shd w:val="clear" w:color="auto" w:fill="auto"/>
        <w:tabs>
          <w:tab w:val="left" w:pos="427"/>
        </w:tabs>
        <w:spacing w:after="0" w:line="276" w:lineRule="auto"/>
        <w:jc w:val="both"/>
        <w:rPr>
          <w:sz w:val="24"/>
          <w:szCs w:val="24"/>
        </w:rPr>
      </w:pPr>
      <w:r w:rsidRPr="004A1605">
        <w:rPr>
          <w:sz w:val="24"/>
          <w:szCs w:val="24"/>
        </w:rPr>
        <w:t>- 8</w:t>
      </w:r>
      <w:r w:rsidRPr="004A1605">
        <w:rPr>
          <w:sz w:val="24"/>
          <w:szCs w:val="24"/>
        </w:rPr>
        <w:tab/>
        <w:t>см) правой и левой рукой на расстояние 50-70 см.</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af1"/>
          <w:sz w:val="24"/>
          <w:szCs w:val="24"/>
        </w:rPr>
        <w:t>Общеразвивающие упражнения.</w:t>
      </w:r>
      <w:r w:rsidRPr="004A1605">
        <w:rPr>
          <w:sz w:val="24"/>
          <w:szCs w:val="24"/>
        </w:rPr>
        <w:t xml:space="preserve"> В положении сидя на скамейке под</w:t>
      </w:r>
      <w:r w:rsidRPr="004A1605">
        <w:rPr>
          <w:sz w:val="24"/>
          <w:szCs w:val="24"/>
        </w:rPr>
        <w:softHyphen/>
        <w:t>нимание рук вперед и опускание их, отведение за спину.</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sz w:val="24"/>
          <w:szCs w:val="24"/>
        </w:rPr>
        <w:t>В положении сидя повороты корпуса вправо и влево с передачей предмета.</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sz w:val="24"/>
          <w:szCs w:val="24"/>
        </w:rPr>
        <w:t>В положении стоя полунаклоны вперед и выпрямление; при поддержке взрослого полунаклоны вперед, перегибаясь через палку (40-45 см от пола).</w:t>
      </w:r>
    </w:p>
    <w:p w:rsidR="004A1605" w:rsidRPr="004A1605" w:rsidRDefault="004A1605" w:rsidP="004A1605">
      <w:pPr>
        <w:pStyle w:val="62"/>
        <w:shd w:val="clear" w:color="auto" w:fill="auto"/>
        <w:spacing w:after="0" w:line="276" w:lineRule="auto"/>
        <w:ind w:firstLine="403"/>
        <w:jc w:val="both"/>
        <w:rPr>
          <w:sz w:val="24"/>
          <w:szCs w:val="24"/>
        </w:rPr>
      </w:pPr>
      <w:r w:rsidRPr="004A1605">
        <w:rPr>
          <w:sz w:val="24"/>
          <w:szCs w:val="24"/>
        </w:rPr>
        <w:t>Приседания с поддержкой взрослого.</w:t>
      </w:r>
      <w:bookmarkStart w:id="7" w:name="bookmark84"/>
    </w:p>
    <w:p w:rsidR="004A1605" w:rsidRPr="004A1605" w:rsidRDefault="004A1605" w:rsidP="002E7E27">
      <w:pPr>
        <w:pStyle w:val="62"/>
        <w:shd w:val="clear" w:color="auto" w:fill="auto"/>
        <w:spacing w:after="0" w:line="276" w:lineRule="auto"/>
        <w:ind w:firstLine="403"/>
        <w:jc w:val="both"/>
        <w:rPr>
          <w:sz w:val="24"/>
          <w:szCs w:val="24"/>
        </w:rPr>
      </w:pPr>
      <w:r w:rsidRPr="004A1605">
        <w:rPr>
          <w:b/>
          <w:sz w:val="24"/>
          <w:szCs w:val="24"/>
        </w:rPr>
        <w:t>Подвижные игры</w:t>
      </w:r>
      <w:bookmarkEnd w:id="7"/>
      <w:r w:rsidR="002E7E27">
        <w:rPr>
          <w:sz w:val="24"/>
          <w:szCs w:val="24"/>
        </w:rPr>
        <w:t xml:space="preserve">. </w:t>
      </w:r>
      <w:r w:rsidRPr="004A1605">
        <w:rPr>
          <w:sz w:val="24"/>
          <w:szCs w:val="24"/>
        </w:rPr>
        <w:t>Формировать у детей устойчивое положительное отношение к под</w:t>
      </w:r>
      <w:r w:rsidRPr="004A1605">
        <w:rPr>
          <w:sz w:val="24"/>
          <w:szCs w:val="24"/>
        </w:rPr>
        <w:softHyphen/>
        <w:t>вижным играм. Ежедневно проводить подвижные игры с использованием игрушки и без нее.</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sz w:val="24"/>
          <w:szCs w:val="24"/>
        </w:rPr>
        <w:t>С детьми старше 1 года 6 месяцев — индивидуально и по подгруппам (2-3 человека).</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39"/>
          <w:sz w:val="24"/>
          <w:szCs w:val="24"/>
        </w:rPr>
        <w:t>Развивать основные движения детей (ходьба, ползание и лазанье, катание и бросание мяча).</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39"/>
          <w:sz w:val="24"/>
          <w:szCs w:val="24"/>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39"/>
          <w:sz w:val="24"/>
          <w:szCs w:val="24"/>
        </w:rPr>
        <w:t>Продолжать обогащать сенсорный опыт детей. Развивать умение различать предметы по величине: с помощью взрослого собирать пи</w:t>
      </w:r>
      <w:r w:rsidRPr="004A1605">
        <w:rPr>
          <w:rStyle w:val="39"/>
          <w:sz w:val="24"/>
          <w:szCs w:val="24"/>
        </w:rPr>
        <w:softHyphen/>
        <w:t>рамидку из 4—5 колец (от большого к маленькому), из 4—5 колпачков.</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39"/>
          <w:sz w:val="24"/>
          <w:szCs w:val="24"/>
        </w:rPr>
        <w:t>Формировать умение подбирать крышки (круглые, квадратные) к коробочкам и шкатулкам соответствующих форм; собирать двухмест</w:t>
      </w:r>
      <w:r w:rsidRPr="004A1605">
        <w:rPr>
          <w:rStyle w:val="39"/>
          <w:sz w:val="24"/>
          <w:szCs w:val="24"/>
        </w:rPr>
        <w:softHyphen/>
        <w:t>ные дидактические игрушки (матрешки, бочонки), составлять разрезные картинки из двух частей (пирамидка, яблоко и др.).</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40"/>
          <w:sz w:val="24"/>
          <w:szCs w:val="24"/>
        </w:rPr>
        <w:lastRenderedPageBreak/>
        <w:t>Упражнять в соотнесении плоскостных фигур (круг, квадрат, треуголь</w:t>
      </w:r>
      <w:r w:rsidRPr="004A1605">
        <w:rPr>
          <w:rStyle w:val="40"/>
          <w:sz w:val="24"/>
          <w:szCs w:val="24"/>
        </w:rPr>
        <w:softHyphen/>
        <w:t>ник, прямоугольник) с отверстиями дидактической коробки.</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40"/>
          <w:sz w:val="24"/>
          <w:szCs w:val="24"/>
        </w:rPr>
        <w:t>Проводить дидактические игры на развитие слухового внимания («Кто в домике живет?», «Кто нас позвал?» и т. д.).</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40"/>
          <w:sz w:val="24"/>
          <w:szCs w:val="24"/>
        </w:rPr>
        <w:t>Развивать умение различать четыре цвета (красный, синий, жел</w:t>
      </w:r>
      <w:r w:rsidRPr="004A1605">
        <w:rPr>
          <w:rStyle w:val="40"/>
          <w:sz w:val="24"/>
          <w:szCs w:val="24"/>
        </w:rPr>
        <w:softHyphen/>
        <w:t>тый, зеленый); по предложению взрослого отбирать предметы опре</w:t>
      </w:r>
      <w:r w:rsidRPr="004A1605">
        <w:rPr>
          <w:rStyle w:val="40"/>
          <w:sz w:val="24"/>
          <w:szCs w:val="24"/>
        </w:rPr>
        <w:softHyphen/>
        <w:t>деленного цвета.</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40"/>
          <w:sz w:val="24"/>
          <w:szCs w:val="24"/>
        </w:rP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w:t>
      </w:r>
      <w:r w:rsidRPr="004A1605">
        <w:rPr>
          <w:rStyle w:val="40"/>
          <w:sz w:val="24"/>
          <w:szCs w:val="24"/>
        </w:rPr>
        <w:softHyphen/>
        <w:t>рать с дидактическими игрушками, мелким и крупным строительным материалом.</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af1"/>
          <w:sz w:val="24"/>
          <w:szCs w:val="24"/>
        </w:rPr>
        <w:t>Игры-занятия со строительным материалом (настольным, наполь</w:t>
      </w:r>
      <w:r w:rsidRPr="004A1605">
        <w:rPr>
          <w:rStyle w:val="af1"/>
          <w:sz w:val="24"/>
          <w:szCs w:val="24"/>
        </w:rPr>
        <w:softHyphen/>
        <w:t>ным).</w:t>
      </w:r>
      <w:r w:rsidRPr="004A1605">
        <w:rPr>
          <w:rStyle w:val="40"/>
          <w:sz w:val="24"/>
          <w:szCs w:val="24"/>
        </w:rPr>
        <w:t xml:space="preserve"> Продолжать знакомить детей с некоторыми формами (кубик, кир</w:t>
      </w:r>
      <w:r w:rsidRPr="004A1605">
        <w:rPr>
          <w:rStyle w:val="40"/>
          <w:sz w:val="24"/>
          <w:szCs w:val="24"/>
        </w:rPr>
        <w:softHyphen/>
        <w:t>пичик, призма, цилиндр), «опредмечивая» их (цилиндр — столбик, труба).</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40"/>
          <w:sz w:val="24"/>
          <w:szCs w:val="24"/>
        </w:rPr>
        <w:t>Знакомить со способами конструирования — прикладыванием, на</w:t>
      </w:r>
      <w:r w:rsidRPr="004A1605">
        <w:rPr>
          <w:rStyle w:val="40"/>
          <w:sz w:val="24"/>
          <w:szCs w:val="24"/>
        </w:rPr>
        <w:softHyphen/>
        <w:t>кладыванием. Побуждать совместно с взрослым обыгрывать постройки, использовать для игр сюжетные игрушки.</w:t>
      </w:r>
    </w:p>
    <w:p w:rsidR="004A1605" w:rsidRPr="004A1605" w:rsidRDefault="004A1605" w:rsidP="004A1605">
      <w:pPr>
        <w:pStyle w:val="62"/>
        <w:shd w:val="clear" w:color="auto" w:fill="auto"/>
        <w:spacing w:after="0" w:line="276" w:lineRule="auto"/>
        <w:ind w:right="20" w:firstLine="400"/>
        <w:jc w:val="both"/>
        <w:rPr>
          <w:sz w:val="24"/>
          <w:szCs w:val="24"/>
        </w:rPr>
      </w:pPr>
      <w:r w:rsidRPr="004A1605">
        <w:rPr>
          <w:rStyle w:val="40"/>
          <w:sz w:val="24"/>
          <w:szCs w:val="24"/>
        </w:rPr>
        <w:t>Формировать умение пользоваться знакомыми формами строительно</w:t>
      </w:r>
      <w:r w:rsidRPr="004A1605">
        <w:rPr>
          <w:rStyle w:val="40"/>
          <w:sz w:val="24"/>
          <w:szCs w:val="24"/>
        </w:rPr>
        <w:softHyphen/>
        <w:t>го материала и элементами пластмассовых конструкторов при сооружении собственных разнообразных построек.</w:t>
      </w:r>
    </w:p>
    <w:p w:rsidR="004A1605" w:rsidRPr="004A1605" w:rsidRDefault="004A1605" w:rsidP="004A1605">
      <w:pPr>
        <w:pStyle w:val="62"/>
        <w:shd w:val="clear" w:color="auto" w:fill="auto"/>
        <w:spacing w:after="0" w:line="276" w:lineRule="auto"/>
        <w:ind w:right="20" w:firstLine="400"/>
        <w:jc w:val="both"/>
        <w:rPr>
          <w:rStyle w:val="40"/>
          <w:sz w:val="24"/>
          <w:szCs w:val="24"/>
        </w:rPr>
      </w:pPr>
      <w:r w:rsidRPr="004A1605">
        <w:rPr>
          <w:rStyle w:val="40"/>
          <w:sz w:val="24"/>
          <w:szCs w:val="24"/>
        </w:rPr>
        <w:t>В летнее время на прогулке проводить игры с природными материа</w:t>
      </w:r>
      <w:r w:rsidRPr="004A1605">
        <w:rPr>
          <w:rStyle w:val="40"/>
          <w:sz w:val="24"/>
          <w:szCs w:val="24"/>
        </w:rPr>
        <w:softHyphen/>
        <w:t>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w:t>
      </w:r>
      <w:r w:rsidRPr="004A1605">
        <w:rPr>
          <w:rStyle w:val="40"/>
          <w:sz w:val="24"/>
          <w:szCs w:val="24"/>
        </w:rPr>
        <w:softHyphen/>
        <w:t>жетные игры природного материала в качестве предметов-заместителей (листик — тарелка).</w:t>
      </w:r>
      <w:bookmarkStart w:id="8" w:name="bookmark90"/>
    </w:p>
    <w:bookmarkEnd w:id="8"/>
    <w:p w:rsidR="002E5612" w:rsidRPr="005C0F9A" w:rsidRDefault="004A1605" w:rsidP="005C0F9A">
      <w:pPr>
        <w:contextualSpacing/>
        <w:jc w:val="center"/>
        <w:rPr>
          <w:rFonts w:ascii="Times New Roman" w:hAnsi="Times New Roman"/>
          <w:b/>
          <w:sz w:val="24"/>
          <w:szCs w:val="24"/>
          <w:lang w:eastAsia="ru-RU"/>
        </w:rPr>
      </w:pPr>
      <w:r w:rsidRPr="004A1605">
        <w:rPr>
          <w:rFonts w:ascii="Times New Roman" w:hAnsi="Times New Roman"/>
          <w:b/>
          <w:sz w:val="24"/>
          <w:szCs w:val="24"/>
          <w:lang w:eastAsia="ru-RU"/>
        </w:rPr>
        <w:t>Вторая группа раннего возраста (2 – 3 лет)</w:t>
      </w:r>
    </w:p>
    <w:tbl>
      <w:tblPr>
        <w:tblStyle w:val="a9"/>
        <w:tblW w:w="0" w:type="auto"/>
        <w:tblLook w:val="04A0"/>
      </w:tblPr>
      <w:tblGrid>
        <w:gridCol w:w="1668"/>
        <w:gridCol w:w="8469"/>
      </w:tblGrid>
      <w:tr w:rsidR="004A1605" w:rsidTr="005C0F9A">
        <w:tc>
          <w:tcPr>
            <w:tcW w:w="10137" w:type="dxa"/>
            <w:gridSpan w:val="2"/>
          </w:tcPr>
          <w:p w:rsidR="004A1605" w:rsidRDefault="004A1605" w:rsidP="00516149">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Образовательная область </w:t>
            </w:r>
            <w:r w:rsidR="005B0BDB">
              <w:rPr>
                <w:rFonts w:ascii="Times New Roman" w:eastAsia="Times New Roman" w:hAnsi="Times New Roman" w:cs="Times New Roman"/>
                <w:b/>
                <w:bCs/>
                <w:sz w:val="24"/>
                <w:szCs w:val="24"/>
                <w:lang w:eastAsia="ru-RU"/>
              </w:rPr>
              <w:t>«Социально-коммуникативное развитие»</w:t>
            </w:r>
          </w:p>
        </w:tc>
      </w:tr>
      <w:tr w:rsidR="005B0BDB" w:rsidTr="005B0BDB">
        <w:tc>
          <w:tcPr>
            <w:tcW w:w="1668" w:type="dxa"/>
          </w:tcPr>
          <w:p w:rsidR="005B0BDB" w:rsidRPr="005B0BDB" w:rsidRDefault="005B0BDB" w:rsidP="00516149">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Цели</w:t>
            </w:r>
          </w:p>
        </w:tc>
        <w:tc>
          <w:tcPr>
            <w:tcW w:w="8469" w:type="dxa"/>
          </w:tcPr>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Социализация детей раннего и дошкольного возраста, развитие общения, нравственное воспитание. Приобщение детей к традициям семьи и общества, государства. Развития навыков самообслуживания, самостоятельности, целе¬направленности и саморегуляции собственных действий. Формирование первичных пред¬ставлений о безопасном поведении в быту, социуме, природе</w:t>
            </w:r>
          </w:p>
        </w:tc>
      </w:tr>
      <w:tr w:rsidR="005B0BDB" w:rsidTr="005C0F9A">
        <w:tc>
          <w:tcPr>
            <w:tcW w:w="1668" w:type="dxa"/>
          </w:tcPr>
          <w:p w:rsidR="005B0BDB" w:rsidRPr="005B0BDB" w:rsidRDefault="005B0BDB" w:rsidP="00516149">
            <w:pPr>
              <w:spacing w:line="276" w:lineRule="auto"/>
              <w:jc w:val="center"/>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Задачи</w:t>
            </w:r>
          </w:p>
        </w:tc>
        <w:tc>
          <w:tcPr>
            <w:tcW w:w="8469" w:type="dxa"/>
          </w:tcPr>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
                <w:bCs/>
                <w:sz w:val="24"/>
                <w:szCs w:val="24"/>
                <w:lang w:eastAsia="ru-RU"/>
              </w:rPr>
              <w:t>•</w:t>
            </w:r>
            <w:r w:rsidRPr="005B0BDB">
              <w:rPr>
                <w:rFonts w:ascii="Times New Roman" w:eastAsia="Times New Roman" w:hAnsi="Times New Roman" w:cs="Times New Roman"/>
                <w:bCs/>
                <w:sz w:val="24"/>
                <w:szCs w:val="24"/>
                <w:lang w:eastAsia="ru-RU"/>
              </w:rPr>
              <w:tab/>
              <w:t>Воспитание моральных и нравственных качеств ребенка;</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формирование умения правильно оце¬нивать свои поступки и поступки сверстников;</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развитие общения и взаимодействия</w:t>
            </w:r>
            <w:r>
              <w:rPr>
                <w:rFonts w:ascii="Times New Roman" w:eastAsia="Times New Roman" w:hAnsi="Times New Roman" w:cs="Times New Roman"/>
                <w:bCs/>
                <w:sz w:val="24"/>
                <w:szCs w:val="24"/>
                <w:lang w:eastAsia="ru-RU"/>
              </w:rPr>
              <w:t xml:space="preserve"> ребенка с взрослыми и сверстни</w:t>
            </w:r>
            <w:r w:rsidRPr="005B0BDB">
              <w:rPr>
                <w:rFonts w:ascii="Times New Roman" w:eastAsia="Times New Roman" w:hAnsi="Times New Roman" w:cs="Times New Roman"/>
                <w:bCs/>
                <w:sz w:val="24"/>
                <w:szCs w:val="24"/>
                <w:lang w:eastAsia="ru-RU"/>
              </w:rPr>
              <w:t>ками;</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развитие социального и эмоцио</w:t>
            </w:r>
            <w:r>
              <w:rPr>
                <w:rFonts w:ascii="Times New Roman" w:eastAsia="Times New Roman" w:hAnsi="Times New Roman" w:cs="Times New Roman"/>
                <w:bCs/>
                <w:sz w:val="24"/>
                <w:szCs w:val="24"/>
                <w:lang w:eastAsia="ru-RU"/>
              </w:rPr>
              <w:t>нального интеллекта, эмоциональ</w:t>
            </w:r>
            <w:r w:rsidRPr="005B0BDB">
              <w:rPr>
                <w:rFonts w:ascii="Times New Roman" w:eastAsia="Times New Roman" w:hAnsi="Times New Roman" w:cs="Times New Roman"/>
                <w:bCs/>
                <w:sz w:val="24"/>
                <w:szCs w:val="24"/>
                <w:lang w:eastAsia="ru-RU"/>
              </w:rPr>
              <w:t>ной отзывчивости, сопереживания, уважительного и доброжелательного отношения к окружающим;</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формирование готовности детей к совместной деятельности;</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развитие умения договариваться, самостоятель</w:t>
            </w:r>
            <w:r>
              <w:rPr>
                <w:rFonts w:ascii="Times New Roman" w:eastAsia="Times New Roman" w:hAnsi="Times New Roman" w:cs="Times New Roman"/>
                <w:bCs/>
                <w:sz w:val="24"/>
                <w:szCs w:val="24"/>
                <w:lang w:eastAsia="ru-RU"/>
              </w:rPr>
              <w:t>но разрешать конфликты со сверс</w:t>
            </w:r>
            <w:r w:rsidRPr="005B0BDB">
              <w:rPr>
                <w:rFonts w:ascii="Times New Roman" w:eastAsia="Times New Roman" w:hAnsi="Times New Roman" w:cs="Times New Roman"/>
                <w:bCs/>
                <w:sz w:val="24"/>
                <w:szCs w:val="24"/>
                <w:lang w:eastAsia="ru-RU"/>
              </w:rPr>
              <w:t xml:space="preserve">тниками; </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формирование образа Я;</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ab/>
              <w:t>уважитель</w:t>
            </w:r>
            <w:r w:rsidRPr="005B0BDB">
              <w:rPr>
                <w:rFonts w:ascii="Times New Roman" w:eastAsia="Times New Roman" w:hAnsi="Times New Roman" w:cs="Times New Roman"/>
                <w:bCs/>
                <w:sz w:val="24"/>
                <w:szCs w:val="24"/>
                <w:lang w:eastAsia="ru-RU"/>
              </w:rPr>
              <w:t xml:space="preserve">ного отношения и чувства принадлежности к своей семье и к сообществу детей и взрослых в организации; </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 xml:space="preserve">формирование гендерной, семейной принадлежности; </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lastRenderedPageBreak/>
              <w:t>•</w:t>
            </w:r>
            <w:r w:rsidRPr="005B0BDB">
              <w:rPr>
                <w:rFonts w:ascii="Times New Roman" w:eastAsia="Times New Roman" w:hAnsi="Times New Roman" w:cs="Times New Roman"/>
                <w:bCs/>
                <w:sz w:val="24"/>
                <w:szCs w:val="24"/>
                <w:lang w:eastAsia="ru-RU"/>
              </w:rPr>
              <w:tab/>
              <w:t>воспитание культурно-гигиенических навыков;</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формирование позитивных установок к различ</w:t>
            </w:r>
            <w:r>
              <w:rPr>
                <w:rFonts w:ascii="Times New Roman" w:eastAsia="Times New Roman" w:hAnsi="Times New Roman" w:cs="Times New Roman"/>
                <w:bCs/>
                <w:sz w:val="24"/>
                <w:szCs w:val="24"/>
                <w:lang w:eastAsia="ru-RU"/>
              </w:rPr>
              <w:t>ным видам труда и твор</w:t>
            </w:r>
            <w:r w:rsidRPr="005B0BDB">
              <w:rPr>
                <w:rFonts w:ascii="Times New Roman" w:eastAsia="Times New Roman" w:hAnsi="Times New Roman" w:cs="Times New Roman"/>
                <w:bCs/>
                <w:sz w:val="24"/>
                <w:szCs w:val="24"/>
                <w:lang w:eastAsia="ru-RU"/>
              </w:rPr>
              <w:t>чества;</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воспитание ценностного отношения к собственному труду, труду других людей и его результатам;</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формирование умения ответственно относиться к порученному заданию (умение и желание доводить дело до конца, стремление сделать его хорошо);</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формирование первичных представлений о труде взрослых, его роли в обществе и жизни каждого человека;</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воспитание осознанного отношения к выполнению правил безопасности;</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формирование осторожного и осмотрительного отношения к по-тенциально опасным для человек</w:t>
            </w:r>
            <w:r>
              <w:rPr>
                <w:rFonts w:ascii="Times New Roman" w:eastAsia="Times New Roman" w:hAnsi="Times New Roman" w:cs="Times New Roman"/>
                <w:bCs/>
                <w:sz w:val="24"/>
                <w:szCs w:val="24"/>
                <w:lang w:eastAsia="ru-RU"/>
              </w:rPr>
              <w:t>а и окружающего мира природы си</w:t>
            </w:r>
            <w:r w:rsidRPr="005B0BDB">
              <w:rPr>
                <w:rFonts w:ascii="Times New Roman" w:eastAsia="Times New Roman" w:hAnsi="Times New Roman" w:cs="Times New Roman"/>
                <w:bCs/>
                <w:sz w:val="24"/>
                <w:szCs w:val="24"/>
                <w:lang w:eastAsia="ru-RU"/>
              </w:rPr>
              <w:t>туациям;</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формирование представлений о некоторых типичных опасных ситу-ациях и способах поведения в них;</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 xml:space="preserve">формирование элементарных представлений о правилах безопасности дорожного движения; </w:t>
            </w:r>
          </w:p>
          <w:p w:rsidR="005B0BDB" w:rsidRDefault="005B0BDB" w:rsidP="005B0BDB">
            <w:pPr>
              <w:spacing w:line="276" w:lineRule="auto"/>
              <w:jc w:val="both"/>
              <w:rPr>
                <w:rFonts w:ascii="Times New Roman" w:eastAsia="Times New Roman" w:hAnsi="Times New Roman" w:cs="Times New Roman"/>
                <w:b/>
                <w:bCs/>
                <w:sz w:val="24"/>
                <w:szCs w:val="24"/>
                <w:lang w:eastAsia="ru-RU"/>
              </w:rPr>
            </w:pPr>
            <w:r w:rsidRPr="005B0BDB">
              <w:rPr>
                <w:rFonts w:ascii="Times New Roman" w:eastAsia="Times New Roman" w:hAnsi="Times New Roman" w:cs="Times New Roman"/>
                <w:bCs/>
                <w:sz w:val="24"/>
                <w:szCs w:val="24"/>
                <w:lang w:eastAsia="ru-RU"/>
              </w:rPr>
              <w:t>•</w:t>
            </w:r>
            <w:r w:rsidRPr="005B0BDB">
              <w:rPr>
                <w:rFonts w:ascii="Times New Roman" w:eastAsia="Times New Roman" w:hAnsi="Times New Roman" w:cs="Times New Roman"/>
                <w:bCs/>
                <w:sz w:val="24"/>
                <w:szCs w:val="24"/>
                <w:lang w:eastAsia="ru-RU"/>
              </w:rPr>
              <w:tab/>
              <w:t>воспитание осоз</w:t>
            </w:r>
            <w:r>
              <w:rPr>
                <w:rFonts w:ascii="Times New Roman" w:eastAsia="Times New Roman" w:hAnsi="Times New Roman" w:cs="Times New Roman"/>
                <w:bCs/>
                <w:sz w:val="24"/>
                <w:szCs w:val="24"/>
                <w:lang w:eastAsia="ru-RU"/>
              </w:rPr>
              <w:t>нанного отношения к необходимос</w:t>
            </w:r>
            <w:r w:rsidRPr="005B0BDB">
              <w:rPr>
                <w:rFonts w:ascii="Times New Roman" w:eastAsia="Times New Roman" w:hAnsi="Times New Roman" w:cs="Times New Roman"/>
                <w:bCs/>
                <w:sz w:val="24"/>
                <w:szCs w:val="24"/>
                <w:lang w:eastAsia="ru-RU"/>
              </w:rPr>
              <w:t>ти выполнения этих правил.</w:t>
            </w:r>
          </w:p>
        </w:tc>
      </w:tr>
      <w:tr w:rsidR="005B0BDB" w:rsidTr="005C0F9A">
        <w:tc>
          <w:tcPr>
            <w:tcW w:w="1668" w:type="dxa"/>
          </w:tcPr>
          <w:p w:rsidR="005B0BDB" w:rsidRPr="005B0BDB" w:rsidRDefault="005B0BDB" w:rsidP="00516149">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Содержание</w:t>
            </w:r>
          </w:p>
        </w:tc>
        <w:tc>
          <w:tcPr>
            <w:tcW w:w="8469" w:type="dxa"/>
          </w:tcPr>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1.Социализация, развитие общения, нравственное воспитание.</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2. Ребенок в семье и сообществе.</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3.Самообслуживание, самостоятельность, трудовое воспитание.</w:t>
            </w:r>
          </w:p>
          <w:p w:rsidR="005B0BDB" w:rsidRDefault="005B0BDB" w:rsidP="005B0BDB">
            <w:pPr>
              <w:spacing w:line="276" w:lineRule="auto"/>
              <w:jc w:val="both"/>
              <w:rPr>
                <w:rFonts w:ascii="Times New Roman" w:eastAsia="Times New Roman" w:hAnsi="Times New Roman" w:cs="Times New Roman"/>
                <w:b/>
                <w:bCs/>
                <w:sz w:val="24"/>
                <w:szCs w:val="24"/>
                <w:lang w:eastAsia="ru-RU"/>
              </w:rPr>
            </w:pPr>
            <w:r w:rsidRPr="005B0BDB">
              <w:rPr>
                <w:rFonts w:ascii="Times New Roman" w:eastAsia="Times New Roman" w:hAnsi="Times New Roman" w:cs="Times New Roman"/>
                <w:bCs/>
                <w:sz w:val="24"/>
                <w:szCs w:val="24"/>
                <w:lang w:eastAsia="ru-RU"/>
              </w:rPr>
              <w:t>4. Формирование основ безопасности.</w:t>
            </w:r>
          </w:p>
        </w:tc>
      </w:tr>
      <w:tr w:rsidR="005B0BDB" w:rsidTr="005C0F9A">
        <w:tc>
          <w:tcPr>
            <w:tcW w:w="10137" w:type="dxa"/>
            <w:gridSpan w:val="2"/>
          </w:tcPr>
          <w:p w:rsidR="005B0BDB" w:rsidRDefault="005B0BDB" w:rsidP="00516149">
            <w:pPr>
              <w:spacing w:line="276" w:lineRule="auto"/>
              <w:jc w:val="center"/>
              <w:rPr>
                <w:rFonts w:ascii="Times New Roman" w:eastAsia="Times New Roman" w:hAnsi="Times New Roman" w:cs="Times New Roman"/>
                <w:b/>
                <w:bCs/>
                <w:sz w:val="24"/>
                <w:szCs w:val="24"/>
                <w:lang w:eastAsia="ru-RU"/>
              </w:rPr>
            </w:pPr>
            <w:r w:rsidRPr="005B0BDB">
              <w:rPr>
                <w:rFonts w:ascii="Times New Roman" w:eastAsia="Times New Roman" w:hAnsi="Times New Roman" w:cs="Times New Roman"/>
                <w:b/>
                <w:bCs/>
                <w:sz w:val="24"/>
                <w:szCs w:val="24"/>
                <w:lang w:eastAsia="ru-RU"/>
              </w:rPr>
              <w:t>Социализация, развитие общения, нравственное воспитание</w:t>
            </w:r>
          </w:p>
        </w:tc>
      </w:tr>
      <w:tr w:rsidR="005B0BDB" w:rsidTr="005C0F9A">
        <w:tc>
          <w:tcPr>
            <w:tcW w:w="10137" w:type="dxa"/>
            <w:gridSpan w:val="2"/>
          </w:tcPr>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w:t>
            </w:r>
            <w:r>
              <w:rPr>
                <w:rFonts w:ascii="Times New Roman" w:eastAsia="Times New Roman" w:hAnsi="Times New Roman" w:cs="Times New Roman"/>
                <w:bCs/>
                <w:sz w:val="24"/>
                <w:szCs w:val="24"/>
                <w:lang w:eastAsia="ru-RU"/>
              </w:rPr>
              <w:t>тниками, воспитывать эмоциональ</w:t>
            </w:r>
            <w:r w:rsidRPr="005B0BDB">
              <w:rPr>
                <w:rFonts w:ascii="Times New Roman" w:eastAsia="Times New Roman" w:hAnsi="Times New Roman" w:cs="Times New Roman"/>
                <w:bCs/>
                <w:sz w:val="24"/>
                <w:szCs w:val="24"/>
                <w:lang w:eastAsia="ru-RU"/>
              </w:rPr>
              <w:t>ную отзывчивость (обращать внимание детей на ребенка, проявившего заботу о товарище, поощрять умение пожалеть, посочувствовать).</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5B0BDB" w:rsidRDefault="005B0BDB" w:rsidP="005B0BDB">
            <w:pPr>
              <w:spacing w:line="276" w:lineRule="auto"/>
              <w:jc w:val="both"/>
              <w:rPr>
                <w:rFonts w:ascii="Times New Roman" w:eastAsia="Times New Roman" w:hAnsi="Times New Roman" w:cs="Times New Roman"/>
                <w:b/>
                <w:bCs/>
                <w:sz w:val="24"/>
                <w:szCs w:val="24"/>
                <w:lang w:eastAsia="ru-RU"/>
              </w:rPr>
            </w:pPr>
            <w:r w:rsidRPr="005B0BDB">
              <w:rPr>
                <w:rFonts w:ascii="Times New Roman" w:eastAsia="Times New Roman" w:hAnsi="Times New Roman" w:cs="Times New Roman"/>
                <w:bCs/>
                <w:sz w:val="24"/>
                <w:szCs w:val="24"/>
                <w:lang w:eastAsia="ru-RU"/>
              </w:rPr>
              <w:t>Воспитывать внимательное отношение и любовь к родителям и близ¬ким людям. Приучать детей не перебив</w:t>
            </w:r>
            <w:r>
              <w:rPr>
                <w:rFonts w:ascii="Times New Roman" w:eastAsia="Times New Roman" w:hAnsi="Times New Roman" w:cs="Times New Roman"/>
                <w:bCs/>
                <w:sz w:val="24"/>
                <w:szCs w:val="24"/>
                <w:lang w:eastAsia="ru-RU"/>
              </w:rPr>
              <w:t>ать говорящего взрослого, форми</w:t>
            </w:r>
            <w:r w:rsidRPr="005B0BDB">
              <w:rPr>
                <w:rFonts w:ascii="Times New Roman" w:eastAsia="Times New Roman" w:hAnsi="Times New Roman" w:cs="Times New Roman"/>
                <w:bCs/>
                <w:sz w:val="24"/>
                <w:szCs w:val="24"/>
                <w:lang w:eastAsia="ru-RU"/>
              </w:rPr>
              <w:t>ровать умение подождать, если взрослый занят.</w:t>
            </w:r>
          </w:p>
        </w:tc>
      </w:tr>
      <w:tr w:rsidR="005B0BDB" w:rsidTr="005C0F9A">
        <w:tc>
          <w:tcPr>
            <w:tcW w:w="10137" w:type="dxa"/>
            <w:gridSpan w:val="2"/>
          </w:tcPr>
          <w:p w:rsidR="005B0BDB" w:rsidRDefault="005B0BDB" w:rsidP="00516149">
            <w:pPr>
              <w:spacing w:line="276" w:lineRule="auto"/>
              <w:jc w:val="center"/>
              <w:rPr>
                <w:rFonts w:ascii="Times New Roman" w:eastAsia="Times New Roman" w:hAnsi="Times New Roman" w:cs="Times New Roman"/>
                <w:b/>
                <w:bCs/>
                <w:sz w:val="24"/>
                <w:szCs w:val="24"/>
                <w:lang w:eastAsia="ru-RU"/>
              </w:rPr>
            </w:pPr>
            <w:r w:rsidRPr="005B0BDB">
              <w:rPr>
                <w:rFonts w:ascii="Times New Roman" w:eastAsia="Times New Roman" w:hAnsi="Times New Roman" w:cs="Times New Roman"/>
                <w:b/>
                <w:bCs/>
                <w:sz w:val="24"/>
                <w:szCs w:val="24"/>
                <w:lang w:eastAsia="ru-RU"/>
              </w:rPr>
              <w:t>Ребенок в семье и сообществе</w:t>
            </w:r>
          </w:p>
        </w:tc>
      </w:tr>
      <w:tr w:rsidR="005B0BDB" w:rsidTr="005C0F9A">
        <w:tc>
          <w:tcPr>
            <w:tcW w:w="10137" w:type="dxa"/>
            <w:gridSpan w:val="2"/>
          </w:tcPr>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Семья. Воспитывать внимательное отношение к родителям, близким людям. Поощрять умение называть имена членов своей семьи.</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lastRenderedPageBreak/>
              <w:t>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5B0BDB" w:rsidRDefault="005B0BDB" w:rsidP="005B0BDB">
            <w:pPr>
              <w:spacing w:line="276" w:lineRule="auto"/>
              <w:jc w:val="both"/>
              <w:rPr>
                <w:rFonts w:ascii="Times New Roman" w:eastAsia="Times New Roman" w:hAnsi="Times New Roman" w:cs="Times New Roman"/>
                <w:b/>
                <w:bCs/>
                <w:sz w:val="24"/>
                <w:szCs w:val="24"/>
                <w:lang w:eastAsia="ru-RU"/>
              </w:rPr>
            </w:pPr>
            <w:r w:rsidRPr="005B0BDB">
              <w:rPr>
                <w:rFonts w:ascii="Times New Roman" w:eastAsia="Times New Roman" w:hAnsi="Times New Roman" w:cs="Times New Roman"/>
                <w:bCs/>
                <w:sz w:val="24"/>
                <w:szCs w:val="24"/>
                <w:lang w:eastAsia="ru-RU"/>
              </w:rPr>
              <w:t>Развивать умение ориентироваться в помещении группы, на участке.</w:t>
            </w:r>
          </w:p>
        </w:tc>
      </w:tr>
      <w:tr w:rsidR="005B0BDB" w:rsidTr="005C0F9A">
        <w:tc>
          <w:tcPr>
            <w:tcW w:w="10137" w:type="dxa"/>
            <w:gridSpan w:val="2"/>
          </w:tcPr>
          <w:p w:rsidR="005B0BDB" w:rsidRDefault="005B0BDB" w:rsidP="00516149">
            <w:pPr>
              <w:spacing w:line="276" w:lineRule="auto"/>
              <w:jc w:val="center"/>
              <w:rPr>
                <w:rFonts w:ascii="Times New Roman" w:eastAsia="Times New Roman" w:hAnsi="Times New Roman" w:cs="Times New Roman"/>
                <w:b/>
                <w:bCs/>
                <w:sz w:val="24"/>
                <w:szCs w:val="24"/>
                <w:lang w:eastAsia="ru-RU"/>
              </w:rPr>
            </w:pPr>
            <w:r w:rsidRPr="005B0BDB">
              <w:rPr>
                <w:rFonts w:ascii="Times New Roman" w:eastAsia="Times New Roman" w:hAnsi="Times New Roman" w:cs="Times New Roman"/>
                <w:b/>
                <w:bCs/>
                <w:sz w:val="24"/>
                <w:szCs w:val="24"/>
                <w:lang w:eastAsia="ru-RU"/>
              </w:rPr>
              <w:lastRenderedPageBreak/>
              <w:t>Самообслуживание, самостоятельность, трудовое воспитание</w:t>
            </w:r>
          </w:p>
        </w:tc>
      </w:tr>
      <w:tr w:rsidR="005B0BDB" w:rsidTr="005C0F9A">
        <w:tc>
          <w:tcPr>
            <w:tcW w:w="10137" w:type="dxa"/>
            <w:gridSpan w:val="2"/>
          </w:tcPr>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Формировать умение во время еды правильно держать ложку.</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5B0BDB" w:rsidRPr="005B0BDB" w:rsidRDefault="005B0BDB" w:rsidP="005B0BDB">
            <w:pPr>
              <w:spacing w:line="276" w:lineRule="auto"/>
              <w:jc w:val="both"/>
              <w:rPr>
                <w:rFonts w:ascii="Times New Roman" w:eastAsia="Times New Roman" w:hAnsi="Times New Roman" w:cs="Times New Roman"/>
                <w:bCs/>
                <w:sz w:val="24"/>
                <w:szCs w:val="24"/>
                <w:lang w:eastAsia="ru-RU"/>
              </w:rPr>
            </w:pPr>
            <w:r w:rsidRPr="005B0BDB">
              <w:rPr>
                <w:rFonts w:ascii="Times New Roman" w:eastAsia="Times New Roman" w:hAnsi="Times New Roman" w:cs="Times New Roman"/>
                <w:bCs/>
                <w:sz w:val="24"/>
                <w:szCs w:val="24"/>
                <w:lang w:eastAsia="ru-RU"/>
              </w:rPr>
              <w:t>Приучать поддерживать порядок в игровой комнате, по окончании игр расставлять игровой материал по местам.</w:t>
            </w:r>
          </w:p>
          <w:p w:rsidR="005B0BDB" w:rsidRDefault="005B0BDB" w:rsidP="005B0BDB">
            <w:pPr>
              <w:spacing w:line="276" w:lineRule="auto"/>
              <w:jc w:val="both"/>
              <w:rPr>
                <w:rFonts w:ascii="Times New Roman" w:eastAsia="Times New Roman" w:hAnsi="Times New Roman" w:cs="Times New Roman"/>
                <w:b/>
                <w:bCs/>
                <w:sz w:val="24"/>
                <w:szCs w:val="24"/>
                <w:lang w:eastAsia="ru-RU"/>
              </w:rPr>
            </w:pPr>
            <w:r w:rsidRPr="005B0BDB">
              <w:rPr>
                <w:rFonts w:ascii="Times New Roman" w:eastAsia="Times New Roman" w:hAnsi="Times New Roman" w:cs="Times New Roman"/>
                <w:bCs/>
                <w:sz w:val="24"/>
                <w:szCs w:val="24"/>
                <w:lang w:eastAsia="ru-RU"/>
              </w:rPr>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8D4E5F" w:rsidTr="005C0F9A">
        <w:tc>
          <w:tcPr>
            <w:tcW w:w="10137" w:type="dxa"/>
            <w:gridSpan w:val="2"/>
          </w:tcPr>
          <w:p w:rsidR="008D4E5F" w:rsidRDefault="008D4E5F" w:rsidP="00516149">
            <w:pPr>
              <w:spacing w:line="276" w:lineRule="auto"/>
              <w:jc w:val="center"/>
              <w:rPr>
                <w:rFonts w:ascii="Times New Roman" w:eastAsia="Times New Roman" w:hAnsi="Times New Roman" w:cs="Times New Roman"/>
                <w:b/>
                <w:bCs/>
                <w:sz w:val="24"/>
                <w:szCs w:val="24"/>
                <w:lang w:eastAsia="ru-RU"/>
              </w:rPr>
            </w:pPr>
            <w:r w:rsidRPr="008D4E5F">
              <w:rPr>
                <w:rFonts w:ascii="Times New Roman" w:eastAsia="Times New Roman" w:hAnsi="Times New Roman" w:cs="Times New Roman"/>
                <w:b/>
                <w:bCs/>
                <w:sz w:val="24"/>
                <w:szCs w:val="24"/>
                <w:lang w:eastAsia="ru-RU"/>
              </w:rPr>
              <w:t>Формирование основ безопасности</w:t>
            </w:r>
          </w:p>
        </w:tc>
      </w:tr>
      <w:tr w:rsidR="008D4E5F" w:rsidTr="008D4E5F">
        <w:trPr>
          <w:trHeight w:val="3328"/>
        </w:trPr>
        <w:tc>
          <w:tcPr>
            <w:tcW w:w="10137" w:type="dxa"/>
            <w:gridSpan w:val="2"/>
          </w:tcPr>
          <w:p w:rsidR="008D4E5F" w:rsidRPr="008D4E5F" w:rsidRDefault="008D4E5F" w:rsidP="008D4E5F">
            <w:pPr>
              <w:pStyle w:val="62"/>
              <w:shd w:val="clear" w:color="auto" w:fill="auto"/>
              <w:spacing w:after="0" w:line="276" w:lineRule="auto"/>
              <w:ind w:left="20" w:right="20" w:firstLine="400"/>
              <w:jc w:val="both"/>
              <w:rPr>
                <w:sz w:val="24"/>
                <w:szCs w:val="24"/>
              </w:rPr>
            </w:pPr>
            <w:r w:rsidRPr="008D4E5F">
              <w:rPr>
                <w:rStyle w:val="af1"/>
                <w:sz w:val="24"/>
                <w:szCs w:val="24"/>
              </w:rPr>
              <w:t>Безопасное поведение в природе.</w:t>
            </w:r>
            <w:r w:rsidRPr="008D4E5F">
              <w:rPr>
                <w:rStyle w:val="55"/>
                <w:sz w:val="24"/>
                <w:szCs w:val="24"/>
              </w:rPr>
              <w:t xml:space="preserve"> Знакомить с элементарными правила</w:t>
            </w:r>
            <w:r w:rsidRPr="008D4E5F">
              <w:rPr>
                <w:rStyle w:val="55"/>
                <w:sz w:val="24"/>
                <w:szCs w:val="24"/>
              </w:rP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8D4E5F" w:rsidRPr="008D4E5F" w:rsidRDefault="008D4E5F" w:rsidP="008D4E5F">
            <w:pPr>
              <w:pStyle w:val="62"/>
              <w:shd w:val="clear" w:color="auto" w:fill="auto"/>
              <w:spacing w:after="0" w:line="276" w:lineRule="auto"/>
              <w:ind w:left="20" w:right="20" w:firstLine="400"/>
              <w:jc w:val="both"/>
              <w:rPr>
                <w:sz w:val="24"/>
                <w:szCs w:val="24"/>
              </w:rPr>
            </w:pPr>
            <w:r w:rsidRPr="008D4E5F">
              <w:rPr>
                <w:rStyle w:val="af1"/>
                <w:sz w:val="24"/>
                <w:szCs w:val="24"/>
              </w:rPr>
              <w:t>Безопасность на дорогах.</w:t>
            </w:r>
            <w:r w:rsidRPr="008D4E5F">
              <w:rPr>
                <w:rStyle w:val="55"/>
                <w:sz w:val="24"/>
                <w:szCs w:val="24"/>
              </w:rPr>
              <w:t xml:space="preserve"> Формировать первичные представления о машинах, улице, дороге.</w:t>
            </w:r>
          </w:p>
          <w:p w:rsidR="008D4E5F" w:rsidRPr="008D4E5F" w:rsidRDefault="008D4E5F" w:rsidP="008D4E5F">
            <w:pPr>
              <w:pStyle w:val="62"/>
              <w:shd w:val="clear" w:color="auto" w:fill="auto"/>
              <w:spacing w:after="0" w:line="276" w:lineRule="auto"/>
              <w:ind w:left="20" w:firstLine="400"/>
              <w:jc w:val="both"/>
              <w:rPr>
                <w:sz w:val="24"/>
                <w:szCs w:val="24"/>
              </w:rPr>
            </w:pPr>
            <w:r w:rsidRPr="008D4E5F">
              <w:rPr>
                <w:rStyle w:val="56"/>
                <w:sz w:val="24"/>
                <w:szCs w:val="24"/>
              </w:rPr>
              <w:t>Знакомить с некоторыми видами транспортных средств.</w:t>
            </w:r>
          </w:p>
          <w:p w:rsidR="008D4E5F" w:rsidRPr="008D4E5F" w:rsidRDefault="008D4E5F" w:rsidP="008D4E5F">
            <w:pPr>
              <w:pStyle w:val="62"/>
              <w:shd w:val="clear" w:color="auto" w:fill="auto"/>
              <w:spacing w:after="0" w:line="276" w:lineRule="auto"/>
              <w:ind w:left="20" w:right="20" w:firstLine="400"/>
              <w:jc w:val="both"/>
              <w:rPr>
                <w:sz w:val="24"/>
                <w:szCs w:val="24"/>
              </w:rPr>
            </w:pPr>
            <w:r w:rsidRPr="008D4E5F">
              <w:rPr>
                <w:rStyle w:val="af1"/>
                <w:sz w:val="24"/>
                <w:szCs w:val="24"/>
              </w:rPr>
              <w:t>Безопасность собственной жизнедеятельности.</w:t>
            </w:r>
            <w:r w:rsidRPr="008D4E5F">
              <w:rPr>
                <w:rStyle w:val="56"/>
                <w:sz w:val="24"/>
                <w:szCs w:val="24"/>
              </w:rPr>
              <w:t xml:space="preserve"> Знакомить с предмет</w:t>
            </w:r>
            <w:r w:rsidRPr="008D4E5F">
              <w:rPr>
                <w:rStyle w:val="56"/>
                <w:sz w:val="24"/>
                <w:szCs w:val="24"/>
              </w:rPr>
              <w:softHyphen/>
              <w:t>ным миром и правилами безопасного обращения с предметами.</w:t>
            </w:r>
          </w:p>
          <w:p w:rsidR="008D4E5F" w:rsidRPr="008D4E5F" w:rsidRDefault="008D4E5F" w:rsidP="008D4E5F">
            <w:pPr>
              <w:pStyle w:val="62"/>
              <w:shd w:val="clear" w:color="auto" w:fill="auto"/>
              <w:spacing w:after="0" w:line="276" w:lineRule="auto"/>
              <w:ind w:left="20" w:firstLine="400"/>
              <w:jc w:val="both"/>
              <w:rPr>
                <w:sz w:val="24"/>
                <w:szCs w:val="24"/>
              </w:rPr>
            </w:pPr>
            <w:r w:rsidRPr="008D4E5F">
              <w:rPr>
                <w:rStyle w:val="56"/>
                <w:sz w:val="24"/>
                <w:szCs w:val="24"/>
              </w:rPr>
              <w:t>Знакомить с понятиями «можно — нельзя», «опасно».</w:t>
            </w:r>
          </w:p>
          <w:p w:rsidR="008D4E5F" w:rsidRPr="008D4E5F" w:rsidRDefault="008D4E5F" w:rsidP="008D4E5F">
            <w:pPr>
              <w:pStyle w:val="62"/>
              <w:shd w:val="clear" w:color="auto" w:fill="auto"/>
              <w:spacing w:after="294" w:line="276" w:lineRule="auto"/>
              <w:ind w:left="20" w:right="20" w:firstLine="400"/>
              <w:jc w:val="both"/>
              <w:rPr>
                <w:sz w:val="24"/>
                <w:szCs w:val="24"/>
              </w:rPr>
            </w:pPr>
            <w:r w:rsidRPr="008D4E5F">
              <w:rPr>
                <w:rStyle w:val="56"/>
                <w:sz w:val="24"/>
                <w:szCs w:val="24"/>
              </w:rPr>
              <w:t>Формировать представления о правилах безопасного поведения в иг</w:t>
            </w:r>
            <w:r w:rsidRPr="008D4E5F">
              <w:rPr>
                <w:rStyle w:val="56"/>
                <w:sz w:val="24"/>
                <w:szCs w:val="24"/>
              </w:rPr>
              <w:softHyphen/>
              <w:t>рах с песком и водой (воду не пить, песком не бросаться и т. д.)</w:t>
            </w:r>
            <w:r>
              <w:rPr>
                <w:rStyle w:val="56"/>
                <w:sz w:val="24"/>
                <w:szCs w:val="24"/>
              </w:rPr>
              <w:t>.</w:t>
            </w:r>
          </w:p>
        </w:tc>
      </w:tr>
    </w:tbl>
    <w:p w:rsidR="008D4E5F" w:rsidRDefault="000A7DD4" w:rsidP="003171FC">
      <w:pPr>
        <w:shd w:val="clear" w:color="auto" w:fill="FFFFFF"/>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bl>
      <w:tblPr>
        <w:tblStyle w:val="a9"/>
        <w:tblW w:w="0" w:type="auto"/>
        <w:tblLook w:val="04A0"/>
      </w:tblPr>
      <w:tblGrid>
        <w:gridCol w:w="1809"/>
        <w:gridCol w:w="8328"/>
      </w:tblGrid>
      <w:tr w:rsidR="008D4E5F" w:rsidTr="005C0F9A">
        <w:tc>
          <w:tcPr>
            <w:tcW w:w="10137" w:type="dxa"/>
            <w:gridSpan w:val="2"/>
          </w:tcPr>
          <w:p w:rsidR="008D4E5F" w:rsidRDefault="008D4E5F" w:rsidP="008D4E5F">
            <w:pPr>
              <w:spacing w:line="276" w:lineRule="auto"/>
              <w:jc w:val="center"/>
              <w:rPr>
                <w:rFonts w:ascii="Times New Roman" w:eastAsia="Times New Roman" w:hAnsi="Times New Roman" w:cs="Times New Roman"/>
                <w:b/>
                <w:bCs/>
                <w:sz w:val="24"/>
                <w:szCs w:val="24"/>
                <w:lang w:eastAsia="ru-RU"/>
              </w:rPr>
            </w:pPr>
            <w:r w:rsidRPr="008D4E5F">
              <w:rPr>
                <w:rFonts w:ascii="Times New Roman" w:eastAsia="Times New Roman" w:hAnsi="Times New Roman" w:cs="Times New Roman"/>
                <w:b/>
                <w:bCs/>
                <w:sz w:val="24"/>
                <w:szCs w:val="24"/>
                <w:lang w:eastAsia="ru-RU"/>
              </w:rPr>
              <w:t>Образовательная область «Познавательное развитие»</w:t>
            </w:r>
          </w:p>
        </w:tc>
      </w:tr>
      <w:tr w:rsidR="008D4E5F" w:rsidTr="00AE4E97">
        <w:tc>
          <w:tcPr>
            <w:tcW w:w="1809" w:type="dxa"/>
          </w:tcPr>
          <w:p w:rsidR="008D4E5F" w:rsidRDefault="00AE4E97" w:rsidP="003171FC">
            <w:pPr>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Цели </w:t>
            </w:r>
          </w:p>
        </w:tc>
        <w:tc>
          <w:tcPr>
            <w:tcW w:w="8328" w:type="dxa"/>
          </w:tcPr>
          <w:p w:rsidR="008D4E5F" w:rsidRPr="00AE4E97" w:rsidRDefault="00AE4E97" w:rsidP="003171FC">
            <w:pPr>
              <w:spacing w:line="276" w:lineRule="auto"/>
              <w:jc w:val="both"/>
              <w:rPr>
                <w:rFonts w:ascii="Times New Roman" w:eastAsia="Times New Roman" w:hAnsi="Times New Roman" w:cs="Times New Roman"/>
                <w:bCs/>
                <w:sz w:val="24"/>
                <w:szCs w:val="24"/>
                <w:lang w:eastAsia="ru-RU"/>
              </w:rPr>
            </w:pPr>
            <w:r w:rsidRPr="00AE4E97">
              <w:rPr>
                <w:rStyle w:val="10"/>
                <w:rFonts w:eastAsiaTheme="minorHAnsi"/>
                <w:sz w:val="24"/>
                <w:szCs w:val="24"/>
              </w:rPr>
              <w:t>Фор</w:t>
            </w:r>
            <w:r w:rsidRPr="00AE4E97">
              <w:rPr>
                <w:rStyle w:val="10"/>
                <w:rFonts w:eastAsiaTheme="minorHAnsi"/>
                <w:sz w:val="24"/>
                <w:szCs w:val="24"/>
              </w:rPr>
              <w:softHyphen/>
              <w:t>мирование элементарных математических представлений, первичных представлений об основных свойствах и отношениях объектов окружа</w:t>
            </w:r>
            <w:r w:rsidRPr="00AE4E97">
              <w:rPr>
                <w:rStyle w:val="10"/>
                <w:rFonts w:eastAsiaTheme="minorHAnsi"/>
                <w:sz w:val="24"/>
                <w:szCs w:val="24"/>
              </w:rPr>
              <w:softHyphen/>
              <w:t xml:space="preserve">ющего </w:t>
            </w:r>
            <w:r w:rsidRPr="00AE4E97">
              <w:rPr>
                <w:rStyle w:val="10"/>
                <w:rFonts w:eastAsiaTheme="minorHAnsi"/>
                <w:sz w:val="24"/>
                <w:szCs w:val="24"/>
              </w:rPr>
              <w:lastRenderedPageBreak/>
              <w:t>мира.</w:t>
            </w:r>
            <w:r w:rsidRPr="00AE4E97">
              <w:rPr>
                <w:rStyle w:val="45"/>
                <w:rFonts w:eastAsiaTheme="minorHAnsi"/>
                <w:sz w:val="24"/>
                <w:szCs w:val="24"/>
              </w:rPr>
              <w:t xml:space="preserve"> </w:t>
            </w:r>
            <w:r w:rsidRPr="00AE4E97">
              <w:rPr>
                <w:rStyle w:val="10"/>
                <w:rFonts w:eastAsiaTheme="minorHAnsi"/>
                <w:sz w:val="24"/>
                <w:szCs w:val="24"/>
              </w:rPr>
              <w:t>Развитие познавательных интересов детей, расширение опыта ориентировки в окру</w:t>
            </w:r>
            <w:r w:rsidRPr="00AE4E97">
              <w:rPr>
                <w:rStyle w:val="10"/>
                <w:rFonts w:eastAsiaTheme="minorHAnsi"/>
                <w:sz w:val="24"/>
                <w:szCs w:val="24"/>
              </w:rPr>
              <w:softHyphen/>
              <w:t>жающем, сенсорное развитие, развитие любознательности и познаватель</w:t>
            </w:r>
            <w:r w:rsidRPr="00AE4E97">
              <w:rPr>
                <w:rStyle w:val="10"/>
                <w:rFonts w:eastAsiaTheme="minorHAnsi"/>
                <w:sz w:val="24"/>
                <w:szCs w:val="24"/>
              </w:rPr>
              <w:softHyphen/>
              <w:t>ной мотивации</w:t>
            </w:r>
            <w:r w:rsidRPr="00AE4E97">
              <w:rPr>
                <w:rStyle w:val="7"/>
                <w:rFonts w:ascii="Times New Roman" w:hAnsi="Times New Roman" w:cs="Times New Roman"/>
                <w:sz w:val="24"/>
                <w:szCs w:val="24"/>
              </w:rPr>
              <w:t>.</w:t>
            </w:r>
            <w:r w:rsidRPr="00AE4E97">
              <w:rPr>
                <w:rStyle w:val="10"/>
                <w:rFonts w:eastAsiaTheme="minorHAnsi"/>
                <w:sz w:val="24"/>
                <w:szCs w:val="24"/>
              </w:rPr>
              <w:t xml:space="preserve"> </w:t>
            </w:r>
            <w:r w:rsidRPr="00AE4E97">
              <w:rPr>
                <w:rStyle w:val="45"/>
                <w:rFonts w:eastAsiaTheme="minorHAnsi"/>
                <w:sz w:val="24"/>
                <w:szCs w:val="24"/>
              </w:rPr>
              <w:t xml:space="preserve"> </w:t>
            </w:r>
            <w:r w:rsidRPr="00AE4E97">
              <w:rPr>
                <w:rStyle w:val="10"/>
                <w:rFonts w:eastAsiaTheme="minorHAnsi"/>
                <w:sz w:val="24"/>
                <w:szCs w:val="24"/>
              </w:rPr>
              <w:t>Ознакомление с пред</w:t>
            </w:r>
            <w:r w:rsidRPr="00AE4E97">
              <w:rPr>
                <w:rStyle w:val="10"/>
                <w:rFonts w:eastAsiaTheme="minorHAnsi"/>
                <w:sz w:val="24"/>
                <w:szCs w:val="24"/>
              </w:rPr>
              <w:softHyphen/>
              <w:t xml:space="preserve">метным миром (название, функция, назначение, свойства и качества предмета). </w:t>
            </w:r>
            <w:r w:rsidRPr="00AE4E97">
              <w:rPr>
                <w:rStyle w:val="45"/>
                <w:rFonts w:eastAsiaTheme="minorHAnsi"/>
                <w:sz w:val="24"/>
                <w:szCs w:val="24"/>
              </w:rPr>
              <w:t xml:space="preserve"> </w:t>
            </w:r>
            <w:r w:rsidRPr="00AE4E97">
              <w:rPr>
                <w:rStyle w:val="10"/>
                <w:rFonts w:eastAsiaTheme="minorHAnsi"/>
                <w:sz w:val="24"/>
                <w:szCs w:val="24"/>
              </w:rPr>
              <w:t xml:space="preserve">Ознакомление с окружающим социальным миром, расширение кругозора детей, формирование целостной картины мира. </w:t>
            </w:r>
            <w:r w:rsidRPr="00AE4E97">
              <w:rPr>
                <w:rStyle w:val="45"/>
                <w:rFonts w:eastAsiaTheme="minorHAnsi"/>
                <w:sz w:val="24"/>
                <w:szCs w:val="24"/>
              </w:rPr>
              <w:t xml:space="preserve"> </w:t>
            </w:r>
            <w:r w:rsidRPr="00AE4E97">
              <w:rPr>
                <w:rStyle w:val="10"/>
                <w:rFonts w:eastAsiaTheme="minorHAnsi"/>
                <w:sz w:val="24"/>
                <w:szCs w:val="24"/>
              </w:rPr>
              <w:t>Ознакомление с природой и природ</w:t>
            </w:r>
            <w:r w:rsidRPr="00AE4E97">
              <w:rPr>
                <w:rStyle w:val="10"/>
                <w:rFonts w:eastAsiaTheme="minorHAnsi"/>
                <w:sz w:val="24"/>
                <w:szCs w:val="24"/>
              </w:rPr>
              <w:softHyphen/>
              <w:t>ными явлениями.</w:t>
            </w:r>
          </w:p>
        </w:tc>
      </w:tr>
      <w:tr w:rsidR="00AE4E97" w:rsidTr="00AE4E97">
        <w:tc>
          <w:tcPr>
            <w:tcW w:w="1809" w:type="dxa"/>
          </w:tcPr>
          <w:p w:rsidR="00AE4E97" w:rsidRDefault="00AE4E97" w:rsidP="003171FC">
            <w:pPr>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Задачи</w:t>
            </w:r>
          </w:p>
        </w:tc>
        <w:tc>
          <w:tcPr>
            <w:tcW w:w="8328" w:type="dxa"/>
          </w:tcPr>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 xml:space="preserve">формирование познавательных действий, становление сознания; </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 xml:space="preserve">развитие воображения и творческой активности; </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 xml:space="preserve"> умения устанавливать простейшие связи между предметами и явлениями, делать простейшие обобщения;</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восприятие предмета как творения человеческой мысли и результата труда;</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 xml:space="preserve"> формирование гражданской принадлежности; воспитание любви к Родине, гордости за ее достижения, патриотических чувств;</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формирование элементарных представлений о планете Земля как общем доме людей, о многообразии стран и народов мира;</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развитие умения устанавливать причинно-следственные связи между природными явлениями;</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формирование первичных представ¬лений о природном многообразии планеты Земля;</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формирование элемен¬тарных экологических представлений;</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воспитание умения правильно вести себя в природе;</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w:t>
            </w:r>
            <w:r w:rsidRPr="00AE4E97">
              <w:rPr>
                <w:rFonts w:ascii="Times New Roman" w:eastAsia="Times New Roman" w:hAnsi="Times New Roman" w:cs="Times New Roman"/>
                <w:bCs/>
                <w:sz w:val="24"/>
                <w:szCs w:val="24"/>
                <w:lang w:eastAsia="ru-RU"/>
              </w:rPr>
              <w:tab/>
              <w:t>воспитание любви к природе, желания беречь ее;</w:t>
            </w:r>
          </w:p>
        </w:tc>
      </w:tr>
      <w:tr w:rsidR="00AE4E97" w:rsidTr="00AE4E97">
        <w:tc>
          <w:tcPr>
            <w:tcW w:w="1809" w:type="dxa"/>
          </w:tcPr>
          <w:p w:rsidR="00AE4E97" w:rsidRDefault="00AE4E97" w:rsidP="003171FC">
            <w:pPr>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8328" w:type="dxa"/>
          </w:tcPr>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 xml:space="preserve">1)Формирование элементарных математических представлений. </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2)Развитие познавательно-исследовательской деятельности.</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 xml:space="preserve">3)Ознакомление с предметным окружением. </w:t>
            </w:r>
          </w:p>
          <w:p w:rsidR="00AE4E97" w:rsidRPr="00AE4E97" w:rsidRDefault="00AE4E97" w:rsidP="00AE4E97">
            <w:pPr>
              <w:spacing w:line="276" w:lineRule="auto"/>
              <w:jc w:val="both"/>
              <w:rPr>
                <w:rFonts w:ascii="Times New Roman" w:eastAsia="Times New Roman" w:hAnsi="Times New Roman" w:cs="Times New Roman"/>
                <w:bCs/>
                <w:sz w:val="24"/>
                <w:szCs w:val="24"/>
                <w:lang w:eastAsia="ru-RU"/>
              </w:rPr>
            </w:pPr>
            <w:r w:rsidRPr="00AE4E97">
              <w:rPr>
                <w:rFonts w:ascii="Times New Roman" w:eastAsia="Times New Roman" w:hAnsi="Times New Roman" w:cs="Times New Roman"/>
                <w:bCs/>
                <w:sz w:val="24"/>
                <w:szCs w:val="24"/>
                <w:lang w:eastAsia="ru-RU"/>
              </w:rPr>
              <w:t xml:space="preserve">4)Ознакомление с социальным миром. </w:t>
            </w:r>
          </w:p>
          <w:p w:rsidR="00AE4E97" w:rsidRDefault="00AE4E97" w:rsidP="00AE4E97">
            <w:pPr>
              <w:spacing w:line="276" w:lineRule="auto"/>
              <w:jc w:val="both"/>
              <w:rPr>
                <w:rFonts w:ascii="Times New Roman" w:eastAsia="Times New Roman" w:hAnsi="Times New Roman" w:cs="Times New Roman"/>
                <w:b/>
                <w:bCs/>
                <w:sz w:val="24"/>
                <w:szCs w:val="24"/>
                <w:lang w:eastAsia="ru-RU"/>
              </w:rPr>
            </w:pPr>
            <w:r w:rsidRPr="00AE4E97">
              <w:rPr>
                <w:rFonts w:ascii="Times New Roman" w:eastAsia="Times New Roman" w:hAnsi="Times New Roman" w:cs="Times New Roman"/>
                <w:bCs/>
                <w:sz w:val="24"/>
                <w:szCs w:val="24"/>
                <w:lang w:eastAsia="ru-RU"/>
              </w:rPr>
              <w:lastRenderedPageBreak/>
              <w:t>5)Ознакомление с миром природы.</w:t>
            </w:r>
          </w:p>
        </w:tc>
      </w:tr>
      <w:tr w:rsidR="00AE4E97" w:rsidTr="005C0F9A">
        <w:tc>
          <w:tcPr>
            <w:tcW w:w="10137" w:type="dxa"/>
            <w:gridSpan w:val="2"/>
          </w:tcPr>
          <w:p w:rsidR="00AE4E97" w:rsidRDefault="00AE4E97" w:rsidP="00AE4E97">
            <w:pPr>
              <w:spacing w:line="276" w:lineRule="auto"/>
              <w:jc w:val="center"/>
              <w:rPr>
                <w:rFonts w:ascii="Times New Roman" w:eastAsia="Times New Roman" w:hAnsi="Times New Roman" w:cs="Times New Roman"/>
                <w:b/>
                <w:bCs/>
                <w:sz w:val="24"/>
                <w:szCs w:val="24"/>
                <w:lang w:eastAsia="ru-RU"/>
              </w:rPr>
            </w:pPr>
            <w:r w:rsidRPr="00AE4E97">
              <w:rPr>
                <w:rFonts w:ascii="Times New Roman" w:eastAsia="Times New Roman" w:hAnsi="Times New Roman" w:cs="Times New Roman"/>
                <w:b/>
                <w:bCs/>
                <w:sz w:val="24"/>
                <w:szCs w:val="24"/>
                <w:lang w:eastAsia="ru-RU"/>
              </w:rPr>
              <w:lastRenderedPageBreak/>
              <w:t>Формирование элементарных математических представлений</w:t>
            </w:r>
          </w:p>
        </w:tc>
      </w:tr>
      <w:tr w:rsidR="00AE4E97" w:rsidTr="005C0F9A">
        <w:tc>
          <w:tcPr>
            <w:tcW w:w="10137" w:type="dxa"/>
            <w:gridSpan w:val="2"/>
          </w:tcPr>
          <w:p w:rsidR="00AE4E97" w:rsidRPr="00AE4E97" w:rsidRDefault="00AE4E97" w:rsidP="00AE4E97">
            <w:pPr>
              <w:pStyle w:val="62"/>
              <w:shd w:val="clear" w:color="auto" w:fill="auto"/>
              <w:spacing w:after="0" w:line="276" w:lineRule="auto"/>
              <w:ind w:right="20" w:firstLine="400"/>
              <w:jc w:val="both"/>
              <w:rPr>
                <w:sz w:val="24"/>
                <w:szCs w:val="24"/>
              </w:rPr>
            </w:pPr>
            <w:r w:rsidRPr="00AE4E97">
              <w:rPr>
                <w:rStyle w:val="af1"/>
                <w:sz w:val="24"/>
                <w:szCs w:val="24"/>
              </w:rPr>
              <w:t>Количество.</w:t>
            </w:r>
            <w:r w:rsidRPr="00AE4E97">
              <w:rPr>
                <w:rStyle w:val="10"/>
                <w:sz w:val="24"/>
                <w:szCs w:val="24"/>
              </w:rPr>
              <w:t xml:space="preserve"> Привлекать детей к формированию групп однородных предметов. Учить различать количество предметов (один — много).</w:t>
            </w:r>
          </w:p>
          <w:p w:rsidR="00AE4E97" w:rsidRPr="00AE4E97" w:rsidRDefault="00AE4E97" w:rsidP="00AE4E97">
            <w:pPr>
              <w:pStyle w:val="62"/>
              <w:shd w:val="clear" w:color="auto" w:fill="auto"/>
              <w:spacing w:after="0" w:line="276" w:lineRule="auto"/>
              <w:ind w:right="20" w:firstLine="400"/>
              <w:jc w:val="both"/>
              <w:rPr>
                <w:sz w:val="24"/>
                <w:szCs w:val="24"/>
              </w:rPr>
            </w:pPr>
            <w:r w:rsidRPr="00AE4E97">
              <w:rPr>
                <w:rStyle w:val="af1"/>
                <w:sz w:val="24"/>
                <w:szCs w:val="24"/>
              </w:rPr>
              <w:t>Величина.</w:t>
            </w:r>
            <w:r w:rsidRPr="00AE4E97">
              <w:rPr>
                <w:rStyle w:val="10"/>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AE4E97" w:rsidRPr="00AE4E97" w:rsidRDefault="00AE4E97" w:rsidP="00AE4E97">
            <w:pPr>
              <w:pStyle w:val="62"/>
              <w:shd w:val="clear" w:color="auto" w:fill="auto"/>
              <w:spacing w:after="0" w:line="276" w:lineRule="auto"/>
              <w:ind w:right="20" w:firstLine="400"/>
              <w:jc w:val="both"/>
              <w:rPr>
                <w:sz w:val="24"/>
                <w:szCs w:val="24"/>
              </w:rPr>
            </w:pPr>
            <w:r w:rsidRPr="00AE4E97">
              <w:rPr>
                <w:rStyle w:val="af1"/>
                <w:sz w:val="24"/>
                <w:szCs w:val="24"/>
              </w:rPr>
              <w:t>Форма.</w:t>
            </w:r>
            <w:r w:rsidRPr="00AE4E97">
              <w:rPr>
                <w:rStyle w:val="10"/>
                <w:sz w:val="24"/>
                <w:szCs w:val="24"/>
              </w:rPr>
              <w:t xml:space="preserve"> Учить различать предметы по форме и называть их (кубик, кирпичик, шар и пр.).</w:t>
            </w:r>
          </w:p>
          <w:p w:rsidR="00AE4E97" w:rsidRPr="00AE4E97" w:rsidRDefault="00AE4E97" w:rsidP="00AE4E97">
            <w:pPr>
              <w:pStyle w:val="62"/>
              <w:shd w:val="clear" w:color="auto" w:fill="auto"/>
              <w:spacing w:after="0" w:line="276" w:lineRule="auto"/>
              <w:ind w:right="20" w:firstLine="400"/>
              <w:jc w:val="both"/>
              <w:rPr>
                <w:sz w:val="24"/>
                <w:szCs w:val="24"/>
              </w:rPr>
            </w:pPr>
            <w:r w:rsidRPr="00AE4E97">
              <w:rPr>
                <w:rStyle w:val="af1"/>
                <w:sz w:val="24"/>
                <w:szCs w:val="24"/>
              </w:rPr>
              <w:t>Ориентировка в пространстве.</w:t>
            </w:r>
            <w:r w:rsidRPr="00AE4E97">
              <w:rPr>
                <w:rStyle w:val="10"/>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AE4E97" w:rsidRPr="00AE4E97" w:rsidRDefault="00AE4E97" w:rsidP="00AE4E97">
            <w:pPr>
              <w:pStyle w:val="62"/>
              <w:shd w:val="clear" w:color="auto" w:fill="auto"/>
              <w:spacing w:after="0" w:line="276" w:lineRule="auto"/>
              <w:ind w:right="20" w:firstLine="400"/>
              <w:jc w:val="both"/>
              <w:rPr>
                <w:sz w:val="24"/>
                <w:szCs w:val="24"/>
              </w:rPr>
            </w:pPr>
            <w:r w:rsidRPr="00AE4E97">
              <w:rPr>
                <w:rStyle w:val="10"/>
                <w:sz w:val="24"/>
                <w:szCs w:val="24"/>
              </w:rPr>
              <w:t>Расширять опыт ориентировки в частях собственного тела (голова, лицо, руки, ноги, спина).</w:t>
            </w:r>
          </w:p>
          <w:p w:rsidR="00AE4E97" w:rsidRDefault="00AE4E97" w:rsidP="00AE4E97">
            <w:pPr>
              <w:spacing w:line="276" w:lineRule="auto"/>
              <w:jc w:val="both"/>
              <w:rPr>
                <w:rFonts w:ascii="Times New Roman" w:eastAsia="Times New Roman" w:hAnsi="Times New Roman" w:cs="Times New Roman"/>
                <w:b/>
                <w:bCs/>
                <w:sz w:val="24"/>
                <w:szCs w:val="24"/>
                <w:lang w:eastAsia="ru-RU"/>
              </w:rPr>
            </w:pPr>
            <w:r w:rsidRPr="00AE4E97">
              <w:rPr>
                <w:rStyle w:val="10"/>
                <w:rFonts w:eastAsiaTheme="minorHAnsi"/>
                <w:sz w:val="24"/>
                <w:szCs w:val="24"/>
              </w:rPr>
              <w:t>Учить двигаться за воспитателем в определенном направлении.</w:t>
            </w:r>
          </w:p>
        </w:tc>
      </w:tr>
      <w:tr w:rsidR="00AE4E97" w:rsidTr="005C0F9A">
        <w:tc>
          <w:tcPr>
            <w:tcW w:w="10137" w:type="dxa"/>
            <w:gridSpan w:val="2"/>
          </w:tcPr>
          <w:p w:rsidR="00AE4E97" w:rsidRDefault="00AE4E97" w:rsidP="00AE4E97">
            <w:pPr>
              <w:spacing w:line="276" w:lineRule="auto"/>
              <w:jc w:val="center"/>
              <w:rPr>
                <w:rFonts w:ascii="Times New Roman" w:eastAsia="Times New Roman" w:hAnsi="Times New Roman" w:cs="Times New Roman"/>
                <w:b/>
                <w:bCs/>
                <w:sz w:val="24"/>
                <w:szCs w:val="24"/>
                <w:lang w:eastAsia="ru-RU"/>
              </w:rPr>
            </w:pPr>
            <w:r w:rsidRPr="00AE4E97">
              <w:rPr>
                <w:rFonts w:ascii="Times New Roman" w:eastAsia="Times New Roman" w:hAnsi="Times New Roman" w:cs="Times New Roman"/>
                <w:b/>
                <w:bCs/>
                <w:sz w:val="24"/>
                <w:szCs w:val="24"/>
                <w:lang w:eastAsia="ru-RU"/>
              </w:rPr>
              <w:t>Развитие познавательно-исследовательской деятельности</w:t>
            </w:r>
          </w:p>
        </w:tc>
      </w:tr>
      <w:tr w:rsidR="00AE4E97" w:rsidTr="005C0F9A">
        <w:tc>
          <w:tcPr>
            <w:tcW w:w="10137" w:type="dxa"/>
            <w:gridSpan w:val="2"/>
          </w:tcPr>
          <w:p w:rsidR="00AE4E97" w:rsidRPr="00AE4E97" w:rsidRDefault="00AE4E97" w:rsidP="00AE4E97">
            <w:pPr>
              <w:pStyle w:val="62"/>
              <w:shd w:val="clear" w:color="auto" w:fill="auto"/>
              <w:spacing w:after="0" w:line="276" w:lineRule="auto"/>
              <w:ind w:right="20" w:firstLine="400"/>
              <w:jc w:val="both"/>
              <w:rPr>
                <w:sz w:val="24"/>
                <w:szCs w:val="24"/>
              </w:rPr>
            </w:pPr>
            <w:r w:rsidRPr="00AE4E97">
              <w:rPr>
                <w:rStyle w:val="10"/>
                <w:sz w:val="24"/>
                <w:szCs w:val="24"/>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AE4E97" w:rsidRPr="00AE4E97" w:rsidRDefault="00AE4E97" w:rsidP="00AE4E97">
            <w:pPr>
              <w:pStyle w:val="62"/>
              <w:shd w:val="clear" w:color="auto" w:fill="auto"/>
              <w:spacing w:after="0" w:line="276" w:lineRule="auto"/>
              <w:ind w:right="20" w:firstLine="400"/>
              <w:jc w:val="both"/>
              <w:rPr>
                <w:sz w:val="24"/>
                <w:szCs w:val="24"/>
              </w:rPr>
            </w:pPr>
            <w:r w:rsidRPr="00AE4E97">
              <w:rPr>
                <w:rStyle w:val="af1"/>
                <w:sz w:val="24"/>
                <w:szCs w:val="24"/>
              </w:rPr>
              <w:t>Сенсорное развитие.</w:t>
            </w:r>
            <w:r w:rsidRPr="00AE4E97">
              <w:rPr>
                <w:rStyle w:val="10"/>
                <w:sz w:val="24"/>
                <w:szCs w:val="24"/>
              </w:rPr>
              <w:t xml:space="preserve"> Продолжать работу по обогащению непосредс</w:t>
            </w:r>
            <w:r w:rsidRPr="00AE4E97">
              <w:rPr>
                <w:rStyle w:val="10"/>
                <w:sz w:val="24"/>
                <w:szCs w:val="24"/>
              </w:rPr>
              <w:softHyphen/>
              <w:t>твенного чувственного опыта детей в разных видах деятельности, посте</w:t>
            </w:r>
            <w:r w:rsidRPr="00AE4E97">
              <w:rPr>
                <w:rStyle w:val="10"/>
                <w:sz w:val="24"/>
                <w:szCs w:val="24"/>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AE4E97" w:rsidRPr="00AE4E97" w:rsidRDefault="00AE4E97" w:rsidP="00AE4E97">
            <w:pPr>
              <w:pStyle w:val="62"/>
              <w:shd w:val="clear" w:color="auto" w:fill="auto"/>
              <w:spacing w:after="0" w:line="276" w:lineRule="auto"/>
              <w:ind w:right="20" w:firstLine="400"/>
              <w:jc w:val="both"/>
              <w:rPr>
                <w:sz w:val="24"/>
                <w:szCs w:val="24"/>
              </w:rPr>
            </w:pPr>
            <w:r w:rsidRPr="00AE4E97">
              <w:rPr>
                <w:rStyle w:val="af1"/>
                <w:sz w:val="24"/>
                <w:szCs w:val="24"/>
              </w:rPr>
              <w:t>Дидактические игры.</w:t>
            </w:r>
            <w:r w:rsidRPr="00AE4E97">
              <w:rPr>
                <w:rStyle w:val="10"/>
                <w:sz w:val="24"/>
                <w:szCs w:val="24"/>
              </w:rPr>
              <w:t xml:space="preserve"> Обогащать в играх с дидактическим матери</w:t>
            </w:r>
            <w:r w:rsidRPr="00AE4E97">
              <w:rPr>
                <w:rStyle w:val="10"/>
                <w:sz w:val="24"/>
                <w:szCs w:val="24"/>
              </w:rPr>
              <w:softHyphen/>
              <w:t>алом сенсорный опыт детей (пирамидки (башенки) из 5-8 колец раз</w:t>
            </w:r>
            <w:r w:rsidRPr="00AE4E97">
              <w:rPr>
                <w:rStyle w:val="10"/>
                <w:sz w:val="24"/>
                <w:szCs w:val="24"/>
              </w:rPr>
              <w:softHyphen/>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w:t>
            </w:r>
            <w:r w:rsidRPr="00AE4E97">
              <w:rPr>
                <w:rStyle w:val="10"/>
                <w:sz w:val="24"/>
                <w:szCs w:val="24"/>
              </w:rPr>
              <w:softHyphen/>
              <w:t>нивать, соотносить, группировать, устанавливать тождество и разли</w:t>
            </w:r>
            <w:r w:rsidRPr="00AE4E97">
              <w:rPr>
                <w:rStyle w:val="10"/>
                <w:sz w:val="24"/>
                <w:szCs w:val="24"/>
              </w:rPr>
              <w:softHyphen/>
              <w:t>чие однородных предметов по одному из сенсорных признаков — цвет, форма, величина).</w:t>
            </w:r>
          </w:p>
          <w:p w:rsidR="00AE4E97" w:rsidRDefault="00AE4E97" w:rsidP="00AE4E97">
            <w:pPr>
              <w:spacing w:line="276" w:lineRule="auto"/>
              <w:jc w:val="both"/>
              <w:rPr>
                <w:rFonts w:ascii="Times New Roman" w:eastAsia="Times New Roman" w:hAnsi="Times New Roman" w:cs="Times New Roman"/>
                <w:b/>
                <w:bCs/>
                <w:sz w:val="24"/>
                <w:szCs w:val="24"/>
                <w:lang w:eastAsia="ru-RU"/>
              </w:rPr>
            </w:pPr>
            <w:r w:rsidRPr="00AE4E97">
              <w:rPr>
                <w:rStyle w:val="10"/>
                <w:rFonts w:eastAsiaTheme="minorHAnsi"/>
                <w:sz w:val="24"/>
                <w:szCs w:val="24"/>
              </w:rPr>
              <w:t>Проводить дидактические игры на развитие внимания и памяти («Че</w:t>
            </w:r>
            <w:r w:rsidRPr="00AE4E97">
              <w:rPr>
                <w:rStyle w:val="10"/>
                <w:rFonts w:eastAsiaTheme="minorHAnsi"/>
                <w:sz w:val="24"/>
                <w:szCs w:val="24"/>
              </w:rP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tc>
      </w:tr>
      <w:tr w:rsidR="00AE4E97" w:rsidTr="005C0F9A">
        <w:tc>
          <w:tcPr>
            <w:tcW w:w="10137" w:type="dxa"/>
            <w:gridSpan w:val="2"/>
          </w:tcPr>
          <w:p w:rsidR="00AE4E97" w:rsidRDefault="00AE4E97" w:rsidP="00AE4E97">
            <w:pPr>
              <w:spacing w:line="276" w:lineRule="auto"/>
              <w:jc w:val="center"/>
              <w:rPr>
                <w:rFonts w:ascii="Times New Roman" w:eastAsia="Times New Roman" w:hAnsi="Times New Roman" w:cs="Times New Roman"/>
                <w:b/>
                <w:bCs/>
                <w:sz w:val="24"/>
                <w:szCs w:val="24"/>
                <w:lang w:eastAsia="ru-RU"/>
              </w:rPr>
            </w:pPr>
            <w:r w:rsidRPr="00AE4E97">
              <w:rPr>
                <w:rFonts w:ascii="Times New Roman" w:eastAsia="Times New Roman" w:hAnsi="Times New Roman" w:cs="Times New Roman"/>
                <w:b/>
                <w:bCs/>
                <w:sz w:val="24"/>
                <w:szCs w:val="24"/>
                <w:lang w:eastAsia="ru-RU"/>
              </w:rPr>
              <w:t>Ознакомление с предметным окружением</w:t>
            </w:r>
          </w:p>
        </w:tc>
      </w:tr>
      <w:tr w:rsidR="00AE4E97" w:rsidTr="005C0F9A">
        <w:tc>
          <w:tcPr>
            <w:tcW w:w="10137" w:type="dxa"/>
            <w:gridSpan w:val="2"/>
          </w:tcPr>
          <w:p w:rsidR="00AE4E97" w:rsidRPr="00AE4E97" w:rsidRDefault="00AE4E97" w:rsidP="00AE4E97">
            <w:pPr>
              <w:pStyle w:val="62"/>
              <w:shd w:val="clear" w:color="auto" w:fill="auto"/>
              <w:spacing w:after="0" w:line="276" w:lineRule="auto"/>
              <w:ind w:right="20" w:firstLine="400"/>
              <w:jc w:val="both"/>
              <w:rPr>
                <w:sz w:val="24"/>
                <w:szCs w:val="24"/>
              </w:rPr>
            </w:pPr>
            <w:r w:rsidRPr="00AE4E97">
              <w:rPr>
                <w:rStyle w:val="10"/>
                <w:sz w:val="24"/>
                <w:szCs w:val="24"/>
              </w:rPr>
              <w:t>Вызвать интерес детей к предметам ближайшего окружения: игрушки, посуда, одежда, обувь, мебель, транспортные средства.</w:t>
            </w:r>
          </w:p>
          <w:p w:rsidR="00AE4E97" w:rsidRPr="00AE4E97" w:rsidRDefault="00AE4E97" w:rsidP="00AE4E97">
            <w:pPr>
              <w:pStyle w:val="62"/>
              <w:shd w:val="clear" w:color="auto" w:fill="auto"/>
              <w:spacing w:after="0" w:line="276" w:lineRule="auto"/>
              <w:ind w:right="20" w:firstLine="400"/>
              <w:jc w:val="both"/>
              <w:rPr>
                <w:sz w:val="24"/>
                <w:szCs w:val="24"/>
              </w:rPr>
            </w:pPr>
            <w:r w:rsidRPr="00AE4E97">
              <w:rPr>
                <w:rStyle w:val="10"/>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AE4E97" w:rsidRPr="00AE4E97" w:rsidRDefault="00AE4E97" w:rsidP="00AE4E97">
            <w:pPr>
              <w:pStyle w:val="62"/>
              <w:shd w:val="clear" w:color="auto" w:fill="auto"/>
              <w:spacing w:after="0" w:line="276" w:lineRule="auto"/>
              <w:ind w:right="20" w:firstLine="400"/>
              <w:jc w:val="both"/>
              <w:rPr>
                <w:sz w:val="24"/>
                <w:szCs w:val="24"/>
              </w:rPr>
            </w:pPr>
            <w:r w:rsidRPr="00AE4E97">
              <w:rPr>
                <w:rStyle w:val="10"/>
                <w:sz w:val="24"/>
                <w:szCs w:val="24"/>
              </w:rPr>
              <w:t>Способствовать реализации потребности ребенка в овладении дейс</w:t>
            </w:r>
            <w:r w:rsidRPr="00AE4E97">
              <w:rPr>
                <w:rStyle w:val="10"/>
                <w:sz w:val="24"/>
                <w:szCs w:val="24"/>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AE4E97">
              <w:rPr>
                <w:rStyle w:val="10"/>
                <w:sz w:val="24"/>
                <w:szCs w:val="24"/>
              </w:rPr>
              <w:softHyphen/>
              <w:t>дать детей называть свойства предметов: большой, маленький, мягкий, пушистый и др.</w:t>
            </w:r>
          </w:p>
          <w:p w:rsidR="00AE4E97" w:rsidRPr="00AE4E97" w:rsidRDefault="00AE4E97" w:rsidP="00AE4E97">
            <w:pPr>
              <w:pStyle w:val="62"/>
              <w:shd w:val="clear" w:color="auto" w:fill="auto"/>
              <w:spacing w:after="0" w:line="276" w:lineRule="auto"/>
              <w:ind w:right="20" w:firstLine="400"/>
              <w:jc w:val="both"/>
            </w:pPr>
            <w:r w:rsidRPr="00AE4E97">
              <w:rPr>
                <w:rStyle w:val="10"/>
                <w:sz w:val="24"/>
                <w:szCs w:val="24"/>
              </w:rPr>
              <w:lastRenderedPageBreak/>
              <w:t>Способствовать появлению в словаре детей обобщающих понятий (игрушки, посуда, одежда, обувь, мебель и пр.).</w:t>
            </w:r>
          </w:p>
        </w:tc>
      </w:tr>
      <w:tr w:rsidR="00AE4E97" w:rsidTr="005C0F9A">
        <w:tc>
          <w:tcPr>
            <w:tcW w:w="10137" w:type="dxa"/>
            <w:gridSpan w:val="2"/>
          </w:tcPr>
          <w:p w:rsidR="00AE4E97" w:rsidRDefault="0081244E" w:rsidP="0081244E">
            <w:pPr>
              <w:spacing w:line="276" w:lineRule="auto"/>
              <w:jc w:val="center"/>
              <w:rPr>
                <w:rFonts w:ascii="Times New Roman" w:eastAsia="Times New Roman" w:hAnsi="Times New Roman" w:cs="Times New Roman"/>
                <w:b/>
                <w:bCs/>
                <w:sz w:val="24"/>
                <w:szCs w:val="24"/>
                <w:lang w:eastAsia="ru-RU"/>
              </w:rPr>
            </w:pPr>
            <w:r w:rsidRPr="0081244E">
              <w:rPr>
                <w:rFonts w:ascii="Times New Roman" w:eastAsia="Times New Roman" w:hAnsi="Times New Roman" w:cs="Times New Roman"/>
                <w:b/>
                <w:bCs/>
                <w:sz w:val="24"/>
                <w:szCs w:val="24"/>
                <w:lang w:eastAsia="ru-RU"/>
              </w:rPr>
              <w:lastRenderedPageBreak/>
              <w:t>Ознакомление с социальным миром</w:t>
            </w:r>
          </w:p>
        </w:tc>
      </w:tr>
      <w:tr w:rsidR="00AE4E97" w:rsidTr="005C0F9A">
        <w:tc>
          <w:tcPr>
            <w:tcW w:w="10137" w:type="dxa"/>
            <w:gridSpan w:val="2"/>
          </w:tcPr>
          <w:p w:rsidR="0081244E" w:rsidRPr="0081244E" w:rsidRDefault="0081244E" w:rsidP="0081244E">
            <w:pPr>
              <w:pStyle w:val="a4"/>
              <w:spacing w:line="276" w:lineRule="auto"/>
              <w:jc w:val="both"/>
              <w:rPr>
                <w:rFonts w:ascii="Times New Roman" w:hAnsi="Times New Roman" w:cs="Times New Roman"/>
                <w:sz w:val="24"/>
                <w:szCs w:val="24"/>
              </w:rPr>
            </w:pPr>
            <w:r w:rsidRPr="0081244E">
              <w:rPr>
                <w:rStyle w:val="10"/>
                <w:rFonts w:eastAsiaTheme="minorHAnsi"/>
                <w:sz w:val="24"/>
                <w:szCs w:val="24"/>
              </w:rPr>
              <w:t>Напоминать детям название города (поселка), в котором они живут.</w:t>
            </w:r>
          </w:p>
          <w:p w:rsidR="00AE4E97" w:rsidRDefault="0081244E" w:rsidP="0081244E">
            <w:pPr>
              <w:spacing w:line="276" w:lineRule="auto"/>
              <w:jc w:val="both"/>
              <w:rPr>
                <w:rFonts w:ascii="Times New Roman" w:eastAsia="Times New Roman" w:hAnsi="Times New Roman" w:cs="Times New Roman"/>
                <w:b/>
                <w:bCs/>
                <w:sz w:val="24"/>
                <w:szCs w:val="24"/>
                <w:lang w:eastAsia="ru-RU"/>
              </w:rPr>
            </w:pPr>
            <w:r w:rsidRPr="0081244E">
              <w:rPr>
                <w:rStyle w:val="10"/>
                <w:rFonts w:eastAsiaTheme="minorHAnsi"/>
                <w:sz w:val="24"/>
                <w:szCs w:val="24"/>
              </w:rPr>
              <w:t>Вызывать интерес к труду близких взрослых. Побуждать узнавать и на</w:t>
            </w:r>
            <w:r w:rsidRPr="0081244E">
              <w:rPr>
                <w:rStyle w:val="10"/>
                <w:rFonts w:eastAsiaTheme="minorHAnsi"/>
                <w:sz w:val="24"/>
                <w:szCs w:val="24"/>
              </w:rP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tc>
      </w:tr>
      <w:tr w:rsidR="00AE4E97" w:rsidTr="005C0F9A">
        <w:tc>
          <w:tcPr>
            <w:tcW w:w="10137" w:type="dxa"/>
            <w:gridSpan w:val="2"/>
          </w:tcPr>
          <w:p w:rsidR="00AE4E97" w:rsidRDefault="0081244E" w:rsidP="0081244E">
            <w:pPr>
              <w:spacing w:line="276" w:lineRule="auto"/>
              <w:jc w:val="center"/>
              <w:rPr>
                <w:rFonts w:ascii="Times New Roman" w:eastAsia="Times New Roman" w:hAnsi="Times New Roman" w:cs="Times New Roman"/>
                <w:b/>
                <w:bCs/>
                <w:sz w:val="24"/>
                <w:szCs w:val="24"/>
                <w:lang w:eastAsia="ru-RU"/>
              </w:rPr>
            </w:pPr>
            <w:r w:rsidRPr="0081244E">
              <w:rPr>
                <w:rFonts w:ascii="Times New Roman" w:eastAsia="Times New Roman" w:hAnsi="Times New Roman" w:cs="Times New Roman"/>
                <w:b/>
                <w:bCs/>
                <w:sz w:val="24"/>
                <w:szCs w:val="24"/>
                <w:lang w:eastAsia="ru-RU"/>
              </w:rPr>
              <w:t>Ознакомление с миром природы</w:t>
            </w:r>
          </w:p>
        </w:tc>
      </w:tr>
      <w:tr w:rsidR="00AE4E97" w:rsidTr="005C0F9A">
        <w:tc>
          <w:tcPr>
            <w:tcW w:w="10137" w:type="dxa"/>
            <w:gridSpan w:val="2"/>
          </w:tcPr>
          <w:p w:rsidR="0081244E" w:rsidRPr="0081244E" w:rsidRDefault="0081244E" w:rsidP="0081244E">
            <w:pPr>
              <w:pStyle w:val="a4"/>
              <w:spacing w:line="276" w:lineRule="auto"/>
              <w:jc w:val="both"/>
              <w:rPr>
                <w:rFonts w:ascii="Times New Roman" w:hAnsi="Times New Roman" w:cs="Times New Roman"/>
                <w:sz w:val="24"/>
                <w:szCs w:val="24"/>
              </w:rPr>
            </w:pPr>
            <w:r w:rsidRPr="0081244E">
              <w:rPr>
                <w:rStyle w:val="10"/>
                <w:rFonts w:eastAsiaTheme="minorHAnsi"/>
                <w:sz w:val="24"/>
                <w:szCs w:val="24"/>
              </w:rPr>
              <w:t>Знакомить детей с доступными явлениями природы.</w:t>
            </w:r>
          </w:p>
          <w:p w:rsidR="0081244E" w:rsidRPr="0081244E" w:rsidRDefault="0081244E" w:rsidP="0081244E">
            <w:pPr>
              <w:pStyle w:val="a4"/>
              <w:spacing w:line="276" w:lineRule="auto"/>
              <w:jc w:val="both"/>
              <w:rPr>
                <w:rFonts w:ascii="Times New Roman" w:hAnsi="Times New Roman" w:cs="Times New Roman"/>
                <w:sz w:val="24"/>
                <w:szCs w:val="24"/>
              </w:rPr>
            </w:pPr>
            <w:r w:rsidRPr="0081244E">
              <w:rPr>
                <w:rStyle w:val="10"/>
                <w:rFonts w:eastAsiaTheme="minorHAnsi"/>
                <w:sz w:val="24"/>
                <w:szCs w:val="24"/>
              </w:rPr>
              <w:t>Учить узнавать в натуре, на картинках, в игрушках домашних живот</w:t>
            </w:r>
            <w:r w:rsidRPr="0081244E">
              <w:rPr>
                <w:rStyle w:val="10"/>
                <w:rFonts w:eastAsiaTheme="minorHAnsi"/>
                <w:sz w:val="24"/>
                <w:szCs w:val="24"/>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81244E" w:rsidRPr="0081244E" w:rsidRDefault="0081244E" w:rsidP="0081244E">
            <w:pPr>
              <w:pStyle w:val="a4"/>
              <w:spacing w:line="276" w:lineRule="auto"/>
              <w:jc w:val="both"/>
              <w:rPr>
                <w:rFonts w:ascii="Times New Roman" w:hAnsi="Times New Roman" w:cs="Times New Roman"/>
                <w:sz w:val="24"/>
                <w:szCs w:val="24"/>
              </w:rPr>
            </w:pPr>
            <w:r w:rsidRPr="0081244E">
              <w:rPr>
                <w:rStyle w:val="10"/>
                <w:rFonts w:eastAsiaTheme="minorHAnsi"/>
                <w:sz w:val="24"/>
                <w:szCs w:val="24"/>
              </w:rPr>
              <w:t>Вместе с детьми наблюдать за птицами и насекомыми на участке, за рыбками в аквариуме; подкармливать птиц.</w:t>
            </w:r>
          </w:p>
          <w:p w:rsidR="0081244E" w:rsidRPr="0081244E" w:rsidRDefault="0081244E" w:rsidP="0081244E">
            <w:pPr>
              <w:pStyle w:val="a4"/>
              <w:spacing w:line="276" w:lineRule="auto"/>
              <w:jc w:val="both"/>
              <w:rPr>
                <w:rFonts w:ascii="Times New Roman" w:hAnsi="Times New Roman" w:cs="Times New Roman"/>
                <w:sz w:val="24"/>
                <w:szCs w:val="24"/>
              </w:rPr>
            </w:pPr>
            <w:r w:rsidRPr="0081244E">
              <w:rPr>
                <w:rStyle w:val="10"/>
                <w:rFonts w:eastAsiaTheme="minorHAnsi"/>
                <w:sz w:val="24"/>
                <w:szCs w:val="24"/>
              </w:rPr>
              <w:t>Учить различать по внешнему виду овощи (помидор, огурец, морковь и др.) и фрукты (яблоко, груша и др.).</w:t>
            </w:r>
          </w:p>
          <w:p w:rsidR="0081244E" w:rsidRPr="0081244E" w:rsidRDefault="0081244E" w:rsidP="0081244E">
            <w:pPr>
              <w:pStyle w:val="a4"/>
              <w:spacing w:line="276" w:lineRule="auto"/>
              <w:jc w:val="both"/>
              <w:rPr>
                <w:rFonts w:ascii="Times New Roman" w:hAnsi="Times New Roman" w:cs="Times New Roman"/>
                <w:sz w:val="24"/>
                <w:szCs w:val="24"/>
              </w:rPr>
            </w:pPr>
            <w:r w:rsidRPr="0081244E">
              <w:rPr>
                <w:rStyle w:val="10"/>
                <w:rFonts w:eastAsiaTheme="minorHAnsi"/>
                <w:sz w:val="24"/>
                <w:szCs w:val="24"/>
              </w:rPr>
              <w:t>Помогать детям замечать красоту природы в разное время года.</w:t>
            </w:r>
          </w:p>
          <w:p w:rsidR="0081244E" w:rsidRPr="0081244E" w:rsidRDefault="0081244E" w:rsidP="0081244E">
            <w:pPr>
              <w:pStyle w:val="a4"/>
              <w:spacing w:line="276" w:lineRule="auto"/>
              <w:jc w:val="both"/>
              <w:rPr>
                <w:rStyle w:val="10"/>
                <w:rFonts w:eastAsiaTheme="minorHAnsi"/>
                <w:sz w:val="24"/>
                <w:szCs w:val="24"/>
              </w:rPr>
            </w:pPr>
            <w:r w:rsidRPr="0081244E">
              <w:rPr>
                <w:rStyle w:val="10"/>
                <w:rFonts w:eastAsiaTheme="minorHAnsi"/>
                <w:sz w:val="24"/>
                <w:szCs w:val="24"/>
              </w:rPr>
              <w:t>Воспитывать бережное отношение к животным. Учить основам взаи</w:t>
            </w:r>
            <w:r w:rsidRPr="0081244E">
              <w:rPr>
                <w:rStyle w:val="10"/>
                <w:rFonts w:eastAsiaTheme="minorHAnsi"/>
                <w:sz w:val="24"/>
                <w:szCs w:val="24"/>
              </w:rPr>
              <w:softHyphen/>
              <w:t>модействия с природой (рассматривать растения и животных, не нанося им вред; одеваться по погоде).</w:t>
            </w:r>
          </w:p>
          <w:p w:rsidR="0081244E" w:rsidRPr="0081244E" w:rsidRDefault="0081244E" w:rsidP="0081244E">
            <w:pPr>
              <w:pStyle w:val="a4"/>
              <w:spacing w:line="276" w:lineRule="auto"/>
              <w:jc w:val="both"/>
              <w:rPr>
                <w:rStyle w:val="af1"/>
                <w:rFonts w:eastAsiaTheme="minorHAnsi"/>
                <w:sz w:val="24"/>
                <w:szCs w:val="24"/>
              </w:rPr>
            </w:pPr>
            <w:r w:rsidRPr="0081244E">
              <w:rPr>
                <w:rStyle w:val="af1"/>
                <w:rFonts w:eastAsiaTheme="minorHAnsi"/>
                <w:sz w:val="24"/>
                <w:szCs w:val="24"/>
              </w:rPr>
              <w:t xml:space="preserve">Сезонные изменения. </w:t>
            </w:r>
          </w:p>
          <w:p w:rsidR="0081244E" w:rsidRPr="0081244E" w:rsidRDefault="0081244E" w:rsidP="0081244E">
            <w:pPr>
              <w:pStyle w:val="a4"/>
              <w:spacing w:line="276" w:lineRule="auto"/>
              <w:jc w:val="both"/>
              <w:rPr>
                <w:rFonts w:ascii="Times New Roman" w:hAnsi="Times New Roman" w:cs="Times New Roman"/>
                <w:b/>
                <w:bCs/>
                <w:sz w:val="24"/>
                <w:szCs w:val="24"/>
                <w:shd w:val="clear" w:color="auto" w:fill="FFFFFF"/>
              </w:rPr>
            </w:pPr>
            <w:r w:rsidRPr="0081244E">
              <w:rPr>
                <w:rStyle w:val="af1"/>
                <w:rFonts w:eastAsiaTheme="minorHAnsi"/>
                <w:sz w:val="24"/>
                <w:szCs w:val="24"/>
              </w:rPr>
              <w:t>Осень.</w:t>
            </w:r>
            <w:r w:rsidRPr="0081244E">
              <w:rPr>
                <w:rStyle w:val="10"/>
                <w:rFonts w:eastAsiaTheme="minorHAnsi"/>
                <w:sz w:val="24"/>
                <w:szCs w:val="24"/>
              </w:rPr>
              <w:t xml:space="preserve"> Обращать внимание детей на осенние изменения в природе: похолодало, на деревьях пожелтели и опадают листья. Формировать пред</w:t>
            </w:r>
            <w:r w:rsidRPr="0081244E">
              <w:rPr>
                <w:rStyle w:val="10"/>
                <w:rFonts w:eastAsiaTheme="minorHAnsi"/>
                <w:sz w:val="24"/>
                <w:szCs w:val="24"/>
              </w:rPr>
              <w:softHyphen/>
              <w:t>ставления о том, что осенью созревают многие овощи и фрукты.</w:t>
            </w:r>
          </w:p>
          <w:p w:rsidR="0081244E" w:rsidRPr="0081244E" w:rsidRDefault="0081244E" w:rsidP="0081244E">
            <w:pPr>
              <w:pStyle w:val="a4"/>
              <w:spacing w:line="276" w:lineRule="auto"/>
              <w:jc w:val="both"/>
              <w:rPr>
                <w:rFonts w:ascii="Times New Roman" w:hAnsi="Times New Roman" w:cs="Times New Roman"/>
                <w:sz w:val="24"/>
                <w:szCs w:val="24"/>
                <w:shd w:val="clear" w:color="auto" w:fill="FFFFFF"/>
              </w:rPr>
            </w:pPr>
            <w:r w:rsidRPr="0081244E">
              <w:rPr>
                <w:rStyle w:val="af1"/>
                <w:rFonts w:eastAsiaTheme="minorHAnsi"/>
                <w:sz w:val="24"/>
                <w:szCs w:val="24"/>
              </w:rPr>
              <w:t>Зима.</w:t>
            </w:r>
            <w:r w:rsidRPr="0081244E">
              <w:rPr>
                <w:rStyle w:val="10"/>
                <w:rFonts w:eastAsiaTheme="minorHAnsi"/>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81244E" w:rsidRPr="0081244E" w:rsidRDefault="0081244E" w:rsidP="0081244E">
            <w:pPr>
              <w:pStyle w:val="a4"/>
              <w:spacing w:line="276" w:lineRule="auto"/>
              <w:jc w:val="both"/>
              <w:rPr>
                <w:rFonts w:ascii="Times New Roman" w:hAnsi="Times New Roman" w:cs="Times New Roman"/>
                <w:sz w:val="24"/>
                <w:szCs w:val="24"/>
              </w:rPr>
            </w:pPr>
            <w:r w:rsidRPr="0081244E">
              <w:rPr>
                <w:rStyle w:val="af1"/>
                <w:rFonts w:eastAsiaTheme="minorHAnsi"/>
                <w:sz w:val="24"/>
                <w:szCs w:val="24"/>
              </w:rPr>
              <w:t>Весна.</w:t>
            </w:r>
            <w:r w:rsidRPr="0081244E">
              <w:rPr>
                <w:rStyle w:val="10"/>
                <w:rFonts w:eastAsiaTheme="minorHAnsi"/>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w:t>
            </w:r>
          </w:p>
          <w:p w:rsidR="00AE4E97" w:rsidRDefault="0081244E" w:rsidP="0081244E">
            <w:pPr>
              <w:spacing w:line="276" w:lineRule="auto"/>
              <w:jc w:val="both"/>
              <w:rPr>
                <w:rFonts w:ascii="Times New Roman" w:eastAsia="Times New Roman" w:hAnsi="Times New Roman" w:cs="Times New Roman"/>
                <w:b/>
                <w:bCs/>
                <w:sz w:val="24"/>
                <w:szCs w:val="24"/>
                <w:lang w:eastAsia="ru-RU"/>
              </w:rPr>
            </w:pPr>
            <w:r w:rsidRPr="0081244E">
              <w:rPr>
                <w:rStyle w:val="af1"/>
                <w:rFonts w:eastAsiaTheme="minorHAnsi"/>
                <w:sz w:val="24"/>
                <w:szCs w:val="24"/>
              </w:rPr>
              <w:t>Лето.</w:t>
            </w:r>
            <w:r w:rsidRPr="0081244E">
              <w:rPr>
                <w:rStyle w:val="10"/>
                <w:rFonts w:eastAsiaTheme="minorHAnsi"/>
                <w:sz w:val="24"/>
                <w:szCs w:val="24"/>
              </w:rPr>
              <w:t xml:space="preserve"> Наблюдать природные изменения: яркое солнце, жарко, летают бабочки.</w:t>
            </w:r>
          </w:p>
        </w:tc>
      </w:tr>
    </w:tbl>
    <w:p w:rsidR="00AE4E97" w:rsidRDefault="00AE4E97" w:rsidP="003171FC">
      <w:pPr>
        <w:shd w:val="clear" w:color="auto" w:fill="FFFFFF"/>
        <w:spacing w:line="276" w:lineRule="auto"/>
        <w:jc w:val="both"/>
        <w:rPr>
          <w:rFonts w:ascii="Times New Roman" w:eastAsia="Times New Roman" w:hAnsi="Times New Roman" w:cs="Times New Roman"/>
          <w:b/>
          <w:bCs/>
          <w:sz w:val="24"/>
          <w:szCs w:val="24"/>
          <w:lang w:eastAsia="ru-RU"/>
        </w:rPr>
      </w:pPr>
    </w:p>
    <w:tbl>
      <w:tblPr>
        <w:tblStyle w:val="a9"/>
        <w:tblW w:w="0" w:type="auto"/>
        <w:tblLook w:val="04A0"/>
      </w:tblPr>
      <w:tblGrid>
        <w:gridCol w:w="1809"/>
        <w:gridCol w:w="8328"/>
      </w:tblGrid>
      <w:tr w:rsidR="00AE4E97" w:rsidTr="005C0F9A">
        <w:tc>
          <w:tcPr>
            <w:tcW w:w="10137" w:type="dxa"/>
            <w:gridSpan w:val="2"/>
          </w:tcPr>
          <w:p w:rsidR="00AE4E97" w:rsidRDefault="0081244E" w:rsidP="0081244E">
            <w:pPr>
              <w:spacing w:line="276" w:lineRule="auto"/>
              <w:jc w:val="center"/>
              <w:rPr>
                <w:rFonts w:ascii="Times New Roman" w:eastAsia="Times New Roman" w:hAnsi="Times New Roman" w:cs="Times New Roman"/>
                <w:b/>
                <w:bCs/>
                <w:sz w:val="24"/>
                <w:szCs w:val="24"/>
                <w:lang w:eastAsia="ru-RU"/>
              </w:rPr>
            </w:pPr>
            <w:r w:rsidRPr="0081244E">
              <w:rPr>
                <w:rFonts w:ascii="Times New Roman" w:eastAsia="Times New Roman" w:hAnsi="Times New Roman" w:cs="Times New Roman"/>
                <w:b/>
                <w:bCs/>
                <w:sz w:val="24"/>
                <w:szCs w:val="24"/>
                <w:lang w:eastAsia="ru-RU"/>
              </w:rPr>
              <w:t>Образовательная область «Речевое развитие»</w:t>
            </w:r>
          </w:p>
        </w:tc>
      </w:tr>
      <w:tr w:rsidR="0081244E" w:rsidTr="005C0F9A">
        <w:tc>
          <w:tcPr>
            <w:tcW w:w="1809" w:type="dxa"/>
          </w:tcPr>
          <w:p w:rsidR="0081244E" w:rsidRDefault="0081244E" w:rsidP="003171FC">
            <w:pPr>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w:t>
            </w:r>
          </w:p>
        </w:tc>
        <w:tc>
          <w:tcPr>
            <w:tcW w:w="8328" w:type="dxa"/>
          </w:tcPr>
          <w:p w:rsidR="0081244E" w:rsidRPr="0081244E" w:rsidRDefault="0081244E" w:rsidP="003171FC">
            <w:pPr>
              <w:spacing w:line="276" w:lineRule="auto"/>
              <w:jc w:val="both"/>
              <w:rPr>
                <w:rFonts w:ascii="Times New Roman" w:eastAsia="Times New Roman" w:hAnsi="Times New Roman" w:cs="Times New Roman"/>
                <w:b/>
                <w:bCs/>
                <w:sz w:val="24"/>
                <w:szCs w:val="24"/>
                <w:lang w:eastAsia="ru-RU"/>
              </w:rPr>
            </w:pPr>
            <w:r w:rsidRPr="0081244E">
              <w:rPr>
                <w:rFonts w:ascii="Times New Roman" w:hAnsi="Times New Roman" w:cs="Times New Roman"/>
                <w:bCs/>
                <w:iCs/>
                <w:sz w:val="24"/>
                <w:szCs w:val="24"/>
              </w:rPr>
              <w:t>Развитие свободного общения с взрослыми и детьми, овладение конструктивными способами и средствами взаимодействия с окружающими.</w:t>
            </w:r>
            <w:r w:rsidRPr="0081244E">
              <w:rPr>
                <w:rFonts w:ascii="Times New Roman" w:hAnsi="Times New Roman" w:cs="Times New Roman"/>
                <w:sz w:val="24"/>
                <w:szCs w:val="24"/>
              </w:rPr>
              <w:t xml:space="preserve"> </w:t>
            </w:r>
            <w:r w:rsidRPr="0081244E">
              <w:rPr>
                <w:rFonts w:ascii="Times New Roman" w:hAnsi="Times New Roman" w:cs="Times New Roman"/>
                <w:bCs/>
                <w:iCs/>
                <w:sz w:val="24"/>
                <w:szCs w:val="24"/>
              </w:rPr>
              <w:t>Развитие литературной речи.</w:t>
            </w:r>
          </w:p>
        </w:tc>
      </w:tr>
      <w:tr w:rsidR="0081244E" w:rsidTr="005C0F9A">
        <w:tc>
          <w:tcPr>
            <w:tcW w:w="1809" w:type="dxa"/>
          </w:tcPr>
          <w:p w:rsidR="0081244E" w:rsidRDefault="0081244E" w:rsidP="003171FC">
            <w:pPr>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Задачи</w:t>
            </w:r>
          </w:p>
        </w:tc>
        <w:tc>
          <w:tcPr>
            <w:tcW w:w="8328" w:type="dxa"/>
          </w:tcPr>
          <w:p w:rsidR="0081244E" w:rsidRPr="0081244E" w:rsidRDefault="0081244E" w:rsidP="0081244E">
            <w:pPr>
              <w:pStyle w:val="62"/>
              <w:numPr>
                <w:ilvl w:val="0"/>
                <w:numId w:val="72"/>
              </w:numPr>
              <w:shd w:val="clear" w:color="auto" w:fill="auto"/>
              <w:spacing w:after="0" w:line="276" w:lineRule="auto"/>
              <w:ind w:right="20"/>
              <w:jc w:val="both"/>
              <w:rPr>
                <w:rStyle w:val="10"/>
                <w:sz w:val="24"/>
                <w:szCs w:val="24"/>
              </w:rPr>
            </w:pPr>
            <w:r w:rsidRPr="0081244E">
              <w:rPr>
                <w:rStyle w:val="10"/>
                <w:sz w:val="24"/>
                <w:szCs w:val="24"/>
              </w:rPr>
              <w:t xml:space="preserve">Развитие всех компонентов устной речи детей: грамматического строя речи, связной речи — диалогической и монологической форм; </w:t>
            </w:r>
          </w:p>
          <w:p w:rsidR="0081244E" w:rsidRPr="0081244E" w:rsidRDefault="0081244E" w:rsidP="0081244E">
            <w:pPr>
              <w:pStyle w:val="62"/>
              <w:numPr>
                <w:ilvl w:val="0"/>
                <w:numId w:val="72"/>
              </w:numPr>
              <w:shd w:val="clear" w:color="auto" w:fill="auto"/>
              <w:spacing w:after="0" w:line="276" w:lineRule="auto"/>
              <w:ind w:right="20"/>
              <w:jc w:val="both"/>
              <w:rPr>
                <w:rStyle w:val="10"/>
                <w:sz w:val="24"/>
                <w:szCs w:val="24"/>
              </w:rPr>
            </w:pPr>
            <w:r w:rsidRPr="0081244E">
              <w:rPr>
                <w:rStyle w:val="10"/>
                <w:sz w:val="24"/>
                <w:szCs w:val="24"/>
              </w:rPr>
              <w:t>формирова</w:t>
            </w:r>
            <w:r w:rsidRPr="0081244E">
              <w:rPr>
                <w:rStyle w:val="10"/>
                <w:sz w:val="24"/>
                <w:szCs w:val="24"/>
              </w:rPr>
              <w:softHyphen/>
              <w:t>ние словаря, воспитание звуковой культуры речи;</w:t>
            </w:r>
          </w:p>
          <w:p w:rsidR="0081244E" w:rsidRPr="0081244E" w:rsidRDefault="0081244E" w:rsidP="0081244E">
            <w:pPr>
              <w:pStyle w:val="62"/>
              <w:numPr>
                <w:ilvl w:val="0"/>
                <w:numId w:val="72"/>
              </w:numPr>
              <w:shd w:val="clear" w:color="auto" w:fill="auto"/>
              <w:spacing w:after="0" w:line="276" w:lineRule="auto"/>
              <w:ind w:right="20"/>
              <w:jc w:val="both"/>
              <w:rPr>
                <w:rStyle w:val="10"/>
                <w:sz w:val="24"/>
                <w:szCs w:val="24"/>
              </w:rPr>
            </w:pPr>
            <w:r w:rsidRPr="0081244E">
              <w:rPr>
                <w:rStyle w:val="10"/>
                <w:sz w:val="24"/>
                <w:szCs w:val="24"/>
              </w:rPr>
              <w:t xml:space="preserve"> практическое овладение воспитанниками нормами речи.; </w:t>
            </w:r>
          </w:p>
          <w:p w:rsidR="0081244E" w:rsidRDefault="0081244E" w:rsidP="0081244E">
            <w:pPr>
              <w:spacing w:line="276" w:lineRule="auto"/>
              <w:jc w:val="both"/>
              <w:rPr>
                <w:rFonts w:ascii="Times New Roman" w:eastAsia="Times New Roman" w:hAnsi="Times New Roman" w:cs="Times New Roman"/>
                <w:b/>
                <w:bCs/>
                <w:sz w:val="24"/>
                <w:szCs w:val="24"/>
                <w:lang w:eastAsia="ru-RU"/>
              </w:rPr>
            </w:pPr>
            <w:r w:rsidRPr="0081244E">
              <w:rPr>
                <w:rStyle w:val="10"/>
                <w:rFonts w:eastAsiaTheme="minorHAnsi"/>
                <w:sz w:val="24"/>
                <w:szCs w:val="24"/>
              </w:rPr>
              <w:t>в</w:t>
            </w:r>
            <w:r w:rsidRPr="0081244E">
              <w:rPr>
                <w:rFonts w:ascii="Times New Roman" w:hAnsi="Times New Roman" w:cs="Times New Roman"/>
                <w:bCs/>
                <w:iCs/>
                <w:sz w:val="24"/>
                <w:szCs w:val="24"/>
              </w:rPr>
              <w:t>оспитание желания и умения слушать художественные произведения, следить за развитием действия.</w:t>
            </w:r>
          </w:p>
        </w:tc>
      </w:tr>
      <w:tr w:rsidR="0081244E" w:rsidTr="005C0F9A">
        <w:tc>
          <w:tcPr>
            <w:tcW w:w="1809" w:type="dxa"/>
          </w:tcPr>
          <w:p w:rsidR="0081244E" w:rsidRDefault="0081244E" w:rsidP="003171FC">
            <w:pPr>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8328" w:type="dxa"/>
          </w:tcPr>
          <w:p w:rsidR="0081244E" w:rsidRPr="0081244E" w:rsidRDefault="0081244E" w:rsidP="0081244E">
            <w:pPr>
              <w:spacing w:line="276" w:lineRule="auto"/>
              <w:jc w:val="both"/>
              <w:rPr>
                <w:rStyle w:val="af1"/>
                <w:rFonts w:eastAsiaTheme="minorHAnsi"/>
                <w:b w:val="0"/>
                <w:sz w:val="24"/>
                <w:szCs w:val="24"/>
              </w:rPr>
            </w:pPr>
            <w:r w:rsidRPr="0081244E">
              <w:rPr>
                <w:rStyle w:val="af1"/>
                <w:rFonts w:eastAsiaTheme="minorHAnsi"/>
                <w:b w:val="0"/>
                <w:sz w:val="24"/>
                <w:szCs w:val="24"/>
              </w:rPr>
              <w:t xml:space="preserve">1)Развитие речи </w:t>
            </w:r>
          </w:p>
          <w:p w:rsidR="0081244E" w:rsidRDefault="0081244E" w:rsidP="0081244E">
            <w:pPr>
              <w:spacing w:line="276" w:lineRule="auto"/>
              <w:jc w:val="both"/>
              <w:rPr>
                <w:rFonts w:ascii="Times New Roman" w:eastAsia="Times New Roman" w:hAnsi="Times New Roman" w:cs="Times New Roman"/>
                <w:b/>
                <w:bCs/>
                <w:sz w:val="24"/>
                <w:szCs w:val="24"/>
                <w:lang w:eastAsia="ru-RU"/>
              </w:rPr>
            </w:pPr>
            <w:r w:rsidRPr="0081244E">
              <w:rPr>
                <w:rStyle w:val="af1"/>
                <w:rFonts w:eastAsiaTheme="minorHAnsi"/>
                <w:b w:val="0"/>
                <w:sz w:val="24"/>
                <w:szCs w:val="24"/>
              </w:rPr>
              <w:t>2)</w:t>
            </w:r>
            <w:r w:rsidRPr="0081244E">
              <w:rPr>
                <w:rFonts w:ascii="Times New Roman" w:hAnsi="Times New Roman" w:cs="Times New Roman"/>
                <w:b/>
                <w:sz w:val="24"/>
                <w:szCs w:val="24"/>
              </w:rPr>
              <w:t xml:space="preserve"> </w:t>
            </w:r>
            <w:r w:rsidRPr="0081244E">
              <w:rPr>
                <w:rStyle w:val="af1"/>
                <w:rFonts w:eastAsiaTheme="minorHAnsi"/>
                <w:b w:val="0"/>
                <w:sz w:val="24"/>
                <w:szCs w:val="24"/>
              </w:rPr>
              <w:t>Приобщение к художественной литературе</w:t>
            </w:r>
          </w:p>
        </w:tc>
      </w:tr>
      <w:tr w:rsidR="0081244E" w:rsidTr="005C0F9A">
        <w:tc>
          <w:tcPr>
            <w:tcW w:w="10137" w:type="dxa"/>
            <w:gridSpan w:val="2"/>
          </w:tcPr>
          <w:p w:rsidR="0081244E" w:rsidRPr="0081244E" w:rsidRDefault="0081244E" w:rsidP="0081244E">
            <w:pPr>
              <w:spacing w:line="276" w:lineRule="auto"/>
              <w:jc w:val="center"/>
              <w:rPr>
                <w:rFonts w:ascii="Times New Roman" w:hAnsi="Times New Roman" w:cs="Times New Roman"/>
                <w:bCs/>
                <w:iCs/>
                <w:sz w:val="24"/>
                <w:szCs w:val="24"/>
              </w:rPr>
            </w:pPr>
            <w:r w:rsidRPr="0081244E">
              <w:rPr>
                <w:rStyle w:val="af1"/>
                <w:rFonts w:eastAsiaTheme="minorHAnsi"/>
                <w:sz w:val="24"/>
                <w:szCs w:val="24"/>
              </w:rPr>
              <w:t>Развитие речи</w:t>
            </w:r>
          </w:p>
        </w:tc>
      </w:tr>
      <w:tr w:rsidR="0081244E" w:rsidTr="005C0F9A">
        <w:tc>
          <w:tcPr>
            <w:tcW w:w="10137" w:type="dxa"/>
            <w:gridSpan w:val="2"/>
          </w:tcPr>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lastRenderedPageBreak/>
              <w:t>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Формирование словаря. На основе расширения ориентировки детей в ближайшем окружении развивать понимание речи и активизировать словарь.</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Обогащать словарь детей:</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w:t>
            </w:r>
            <w:r w:rsidRPr="0081244E">
              <w:rPr>
                <w:rFonts w:ascii="Times New Roman" w:eastAsia="Times New Roman" w:hAnsi="Times New Roman" w:cs="Times New Roman"/>
                <w:bCs/>
                <w:sz w:val="24"/>
                <w:szCs w:val="24"/>
                <w:lang w:eastAsia="ru-RU"/>
              </w:rPr>
              <w:tab/>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w:t>
            </w:r>
            <w:r w:rsidRPr="0081244E">
              <w:rPr>
                <w:rFonts w:ascii="Times New Roman" w:eastAsia="Times New Roman" w:hAnsi="Times New Roman" w:cs="Times New Roman"/>
                <w:bCs/>
                <w:sz w:val="24"/>
                <w:szCs w:val="24"/>
                <w:lang w:eastAsia="ru-RU"/>
              </w:rPr>
              <w:tab/>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w:t>
            </w:r>
            <w:r w:rsidRPr="0081244E">
              <w:rPr>
                <w:rFonts w:ascii="Times New Roman" w:eastAsia="Times New Roman" w:hAnsi="Times New Roman" w:cs="Times New Roman"/>
                <w:bCs/>
                <w:sz w:val="24"/>
                <w:szCs w:val="24"/>
                <w:lang w:eastAsia="ru-RU"/>
              </w:rPr>
              <w:tab/>
              <w:t>прилагательными, обозначающими цвет, величину, вкус, температуру предметов (красный, синий, сладкий, кислый, большой, маленький, хо¬лодный, горячий);</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w:t>
            </w:r>
            <w:r w:rsidRPr="0081244E">
              <w:rPr>
                <w:rFonts w:ascii="Times New Roman" w:eastAsia="Times New Roman" w:hAnsi="Times New Roman" w:cs="Times New Roman"/>
                <w:bCs/>
                <w:sz w:val="24"/>
                <w:szCs w:val="24"/>
                <w:lang w:eastAsia="ru-RU"/>
              </w:rPr>
              <w:tab/>
              <w:t>наречиями (близко, далеко, высоко, быстро, темно, тихо, холодно, жарко, скользко).</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Способствовать употреблению усвоенных слов в самостоятельной речи детей.</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Способствовать развитию артикуляционного и голосового аппарата, речевого дыхания, слухового внимания.</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Формировать умение пользоваться (по подражанию) высотой и силой голоса («Киска, брысь!», «Кто пришел?», «Кто стучит?»).</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Упражнять в употреблении некоторых вопросительных слов (кто, что, где) и несложных фраз, состоящих из 2-4 слов («Кисонька-мурысенька, куда пошла?»).</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 xml:space="preserve">Связная речь. Помогать детям отвечать на простейшие («Что?», «Кто?», «Что делает?») и более </w:t>
            </w:r>
            <w:r w:rsidRPr="0081244E">
              <w:rPr>
                <w:rFonts w:ascii="Times New Roman" w:eastAsia="Times New Roman" w:hAnsi="Times New Roman" w:cs="Times New Roman"/>
                <w:bCs/>
                <w:sz w:val="24"/>
                <w:szCs w:val="24"/>
                <w:lang w:eastAsia="ru-RU"/>
              </w:rPr>
              <w:lastRenderedPageBreak/>
              <w:t>сложные вопросы («Во что одет?», «Что везет?», «Кому?», «Какой?», «Где?», «Когда?», «Куда?»).</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81244E" w:rsidRPr="0081244E" w:rsidRDefault="0081244E" w:rsidP="0081244E">
            <w:pPr>
              <w:spacing w:line="276" w:lineRule="auto"/>
              <w:jc w:val="both"/>
              <w:rPr>
                <w:rFonts w:ascii="Times New Roman" w:eastAsia="Times New Roman" w:hAnsi="Times New Roman" w:cs="Times New Roman"/>
                <w:bCs/>
                <w:sz w:val="24"/>
                <w:szCs w:val="24"/>
                <w:lang w:eastAsia="ru-RU"/>
              </w:rPr>
            </w:pPr>
            <w:r w:rsidRPr="0081244E">
              <w:rPr>
                <w:rFonts w:ascii="Times New Roman" w:eastAsia="Times New Roman" w:hAnsi="Times New Roman" w:cs="Times New Roman"/>
                <w:bCs/>
                <w:sz w:val="24"/>
                <w:szCs w:val="24"/>
                <w:lang w:eastAsia="ru-RU"/>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81244E" w:rsidRDefault="0081244E" w:rsidP="0081244E">
            <w:pPr>
              <w:spacing w:line="276" w:lineRule="auto"/>
              <w:jc w:val="both"/>
              <w:rPr>
                <w:rFonts w:ascii="Times New Roman" w:eastAsia="Times New Roman" w:hAnsi="Times New Roman" w:cs="Times New Roman"/>
                <w:b/>
                <w:bCs/>
                <w:sz w:val="24"/>
                <w:szCs w:val="24"/>
                <w:lang w:eastAsia="ru-RU"/>
              </w:rPr>
            </w:pPr>
            <w:r w:rsidRPr="0081244E">
              <w:rPr>
                <w:rFonts w:ascii="Times New Roman" w:eastAsia="Times New Roman" w:hAnsi="Times New Roman" w:cs="Times New Roman"/>
                <w:bCs/>
                <w:sz w:val="24"/>
                <w:szCs w:val="24"/>
                <w:lang w:eastAsia="ru-RU"/>
              </w:rPr>
              <w:t>Учить слушать небольшие рассказы без наглядного сопровождения.</w:t>
            </w:r>
          </w:p>
        </w:tc>
      </w:tr>
      <w:tr w:rsidR="0081244E" w:rsidTr="005C0F9A">
        <w:tc>
          <w:tcPr>
            <w:tcW w:w="10137" w:type="dxa"/>
            <w:gridSpan w:val="2"/>
          </w:tcPr>
          <w:p w:rsidR="0081244E" w:rsidRPr="0081244E" w:rsidRDefault="0081244E" w:rsidP="0081244E">
            <w:pPr>
              <w:spacing w:line="276" w:lineRule="auto"/>
              <w:jc w:val="center"/>
              <w:rPr>
                <w:rStyle w:val="af1"/>
                <w:rFonts w:eastAsiaTheme="minorHAnsi"/>
                <w:sz w:val="24"/>
                <w:szCs w:val="24"/>
              </w:rPr>
            </w:pPr>
            <w:r w:rsidRPr="0081244E">
              <w:rPr>
                <w:rStyle w:val="af1"/>
                <w:rFonts w:eastAsiaTheme="minorHAnsi"/>
                <w:sz w:val="24"/>
                <w:szCs w:val="24"/>
              </w:rPr>
              <w:lastRenderedPageBreak/>
              <w:t>Приобщение</w:t>
            </w:r>
          </w:p>
          <w:p w:rsidR="0081244E" w:rsidRDefault="0081244E" w:rsidP="0081244E">
            <w:pPr>
              <w:spacing w:line="276" w:lineRule="auto"/>
              <w:jc w:val="center"/>
              <w:rPr>
                <w:rFonts w:ascii="Times New Roman" w:eastAsia="Times New Roman" w:hAnsi="Times New Roman" w:cs="Times New Roman"/>
                <w:b/>
                <w:bCs/>
                <w:sz w:val="24"/>
                <w:szCs w:val="24"/>
                <w:lang w:eastAsia="ru-RU"/>
              </w:rPr>
            </w:pPr>
            <w:r w:rsidRPr="0081244E">
              <w:rPr>
                <w:rStyle w:val="af1"/>
                <w:rFonts w:eastAsiaTheme="minorHAnsi"/>
                <w:sz w:val="24"/>
                <w:szCs w:val="24"/>
              </w:rPr>
              <w:t>к художественной литературе</w:t>
            </w:r>
          </w:p>
        </w:tc>
      </w:tr>
      <w:tr w:rsidR="0081244E" w:rsidTr="005C0F9A">
        <w:tc>
          <w:tcPr>
            <w:tcW w:w="10137" w:type="dxa"/>
            <w:gridSpan w:val="2"/>
          </w:tcPr>
          <w:p w:rsidR="001E5758" w:rsidRPr="001E5758" w:rsidRDefault="001E5758" w:rsidP="001E5758">
            <w:pPr>
              <w:spacing w:line="276" w:lineRule="auto"/>
              <w:jc w:val="both"/>
              <w:rPr>
                <w:rFonts w:ascii="Times New Roman" w:eastAsia="Times New Roman" w:hAnsi="Times New Roman" w:cs="Times New Roman"/>
                <w:bCs/>
                <w:sz w:val="24"/>
                <w:szCs w:val="24"/>
                <w:lang w:eastAsia="ru-RU"/>
              </w:rPr>
            </w:pPr>
            <w:r w:rsidRPr="001E5758">
              <w:rPr>
                <w:rFonts w:ascii="Times New Roman" w:eastAsia="Times New Roman" w:hAnsi="Times New Roman" w:cs="Times New Roman"/>
                <w:bCs/>
                <w:sz w:val="24"/>
                <w:szCs w:val="24"/>
                <w:lang w:eastAsia="ru-RU"/>
              </w:rPr>
              <w:t>Читать детям художественные произведения, предусмотренные про-граммой для второй группы раннего возраста.</w:t>
            </w:r>
          </w:p>
          <w:p w:rsidR="001E5758" w:rsidRPr="001E5758" w:rsidRDefault="001E5758" w:rsidP="001E5758">
            <w:pPr>
              <w:spacing w:line="276" w:lineRule="auto"/>
              <w:jc w:val="both"/>
              <w:rPr>
                <w:rFonts w:ascii="Times New Roman" w:eastAsia="Times New Roman" w:hAnsi="Times New Roman" w:cs="Times New Roman"/>
                <w:bCs/>
                <w:sz w:val="24"/>
                <w:szCs w:val="24"/>
                <w:lang w:eastAsia="ru-RU"/>
              </w:rPr>
            </w:pPr>
            <w:r w:rsidRPr="001E5758">
              <w:rPr>
                <w:rFonts w:ascii="Times New Roman" w:eastAsia="Times New Roman" w:hAnsi="Times New Roman" w:cs="Times New Roman"/>
                <w:bCs/>
                <w:sz w:val="24"/>
                <w:szCs w:val="24"/>
                <w:lang w:eastAsia="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1E5758" w:rsidRPr="001E5758" w:rsidRDefault="001E5758" w:rsidP="001E5758">
            <w:pPr>
              <w:spacing w:line="276" w:lineRule="auto"/>
              <w:jc w:val="both"/>
              <w:rPr>
                <w:rFonts w:ascii="Times New Roman" w:eastAsia="Times New Roman" w:hAnsi="Times New Roman" w:cs="Times New Roman"/>
                <w:bCs/>
                <w:sz w:val="24"/>
                <w:szCs w:val="24"/>
                <w:lang w:eastAsia="ru-RU"/>
              </w:rPr>
            </w:pPr>
            <w:r w:rsidRPr="001E5758">
              <w:rPr>
                <w:rFonts w:ascii="Times New Roman" w:eastAsia="Times New Roman" w:hAnsi="Times New Roman" w:cs="Times New Roman"/>
                <w:bCs/>
                <w:sz w:val="24"/>
                <w:szCs w:val="24"/>
                <w:lang w:eastAsia="ru-RU"/>
              </w:rPr>
              <w:t>Сопровождать чтение небольших поэтических произведений игровы¬ми действиями.</w:t>
            </w:r>
          </w:p>
          <w:p w:rsidR="001E5758" w:rsidRPr="001E5758" w:rsidRDefault="001E5758" w:rsidP="001E5758">
            <w:pPr>
              <w:spacing w:line="276" w:lineRule="auto"/>
              <w:jc w:val="both"/>
              <w:rPr>
                <w:rFonts w:ascii="Times New Roman" w:eastAsia="Times New Roman" w:hAnsi="Times New Roman" w:cs="Times New Roman"/>
                <w:bCs/>
                <w:sz w:val="24"/>
                <w:szCs w:val="24"/>
                <w:lang w:eastAsia="ru-RU"/>
              </w:rPr>
            </w:pPr>
            <w:r w:rsidRPr="001E5758">
              <w:rPr>
                <w:rFonts w:ascii="Times New Roman" w:eastAsia="Times New Roman" w:hAnsi="Times New Roman" w:cs="Times New Roman"/>
                <w:bCs/>
                <w:sz w:val="24"/>
                <w:szCs w:val="24"/>
                <w:lang w:eastAsia="ru-RU"/>
              </w:rPr>
              <w:t>Предоставлять детям возможность договаривать слова, фразы при чтении воспитателем знакомых стихотворений.</w:t>
            </w:r>
          </w:p>
          <w:p w:rsidR="001E5758" w:rsidRPr="001E5758" w:rsidRDefault="001E5758" w:rsidP="001E5758">
            <w:pPr>
              <w:spacing w:line="276" w:lineRule="auto"/>
              <w:jc w:val="both"/>
              <w:rPr>
                <w:rFonts w:ascii="Times New Roman" w:eastAsia="Times New Roman" w:hAnsi="Times New Roman" w:cs="Times New Roman"/>
                <w:bCs/>
                <w:sz w:val="24"/>
                <w:szCs w:val="24"/>
                <w:lang w:eastAsia="ru-RU"/>
              </w:rPr>
            </w:pPr>
            <w:r w:rsidRPr="001E5758">
              <w:rPr>
                <w:rFonts w:ascii="Times New Roman" w:eastAsia="Times New Roman" w:hAnsi="Times New Roman" w:cs="Times New Roman"/>
                <w:bCs/>
                <w:sz w:val="24"/>
                <w:szCs w:val="24"/>
                <w:lang w:eastAsia="ru-RU"/>
              </w:rPr>
              <w:t>Поощрять попытки прочесть стихотворный текст целиком с помощью взрослого.</w:t>
            </w:r>
          </w:p>
          <w:p w:rsidR="001E5758" w:rsidRPr="001E5758" w:rsidRDefault="001E5758" w:rsidP="001E5758">
            <w:pPr>
              <w:spacing w:line="276" w:lineRule="auto"/>
              <w:jc w:val="both"/>
              <w:rPr>
                <w:rFonts w:ascii="Times New Roman" w:eastAsia="Times New Roman" w:hAnsi="Times New Roman" w:cs="Times New Roman"/>
                <w:bCs/>
                <w:sz w:val="24"/>
                <w:szCs w:val="24"/>
                <w:lang w:eastAsia="ru-RU"/>
              </w:rPr>
            </w:pPr>
            <w:r w:rsidRPr="001E5758">
              <w:rPr>
                <w:rFonts w:ascii="Times New Roman" w:eastAsia="Times New Roman" w:hAnsi="Times New Roman" w:cs="Times New Roman"/>
                <w:bCs/>
                <w:sz w:val="24"/>
                <w:szCs w:val="24"/>
                <w:lang w:eastAsia="ru-RU"/>
              </w:rPr>
              <w:t>Помогать детям старше 2 лет 6 месяцев играть в хорошо знакомую сказку.</w:t>
            </w:r>
          </w:p>
          <w:p w:rsidR="0081244E" w:rsidRDefault="001E5758" w:rsidP="001E5758">
            <w:pPr>
              <w:spacing w:line="276" w:lineRule="auto"/>
              <w:jc w:val="both"/>
              <w:rPr>
                <w:rFonts w:ascii="Times New Roman" w:eastAsia="Times New Roman" w:hAnsi="Times New Roman" w:cs="Times New Roman"/>
                <w:b/>
                <w:bCs/>
                <w:sz w:val="24"/>
                <w:szCs w:val="24"/>
                <w:lang w:eastAsia="ru-RU"/>
              </w:rPr>
            </w:pPr>
            <w:r w:rsidRPr="001E5758">
              <w:rPr>
                <w:rFonts w:ascii="Times New Roman" w:eastAsia="Times New Roman" w:hAnsi="Times New Roman" w:cs="Times New Roman"/>
                <w:bCs/>
                <w:sz w:val="24"/>
                <w:szCs w:val="24"/>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bl>
    <w:p w:rsidR="0081244E" w:rsidRDefault="0081244E" w:rsidP="004C4DE6">
      <w:pPr>
        <w:shd w:val="clear" w:color="auto" w:fill="FFFFFF"/>
        <w:spacing w:line="276" w:lineRule="auto"/>
        <w:jc w:val="both"/>
        <w:rPr>
          <w:rFonts w:ascii="Times New Roman" w:eastAsia="Times New Roman" w:hAnsi="Times New Roman" w:cs="Times New Roman"/>
          <w:b/>
          <w:bCs/>
          <w:sz w:val="24"/>
          <w:szCs w:val="24"/>
          <w:lang w:eastAsia="ru-RU"/>
        </w:rPr>
      </w:pPr>
    </w:p>
    <w:tbl>
      <w:tblPr>
        <w:tblStyle w:val="a9"/>
        <w:tblW w:w="0" w:type="auto"/>
        <w:tblLook w:val="04A0"/>
      </w:tblPr>
      <w:tblGrid>
        <w:gridCol w:w="1809"/>
        <w:gridCol w:w="8328"/>
      </w:tblGrid>
      <w:tr w:rsidR="0081244E" w:rsidTr="005C0F9A">
        <w:tc>
          <w:tcPr>
            <w:tcW w:w="10137" w:type="dxa"/>
            <w:gridSpan w:val="2"/>
          </w:tcPr>
          <w:p w:rsidR="0081244E" w:rsidRDefault="001E5758" w:rsidP="001E5758">
            <w:pPr>
              <w:spacing w:line="276" w:lineRule="auto"/>
              <w:jc w:val="center"/>
              <w:rPr>
                <w:rFonts w:ascii="Times New Roman" w:eastAsia="Times New Roman" w:hAnsi="Times New Roman" w:cs="Times New Roman"/>
                <w:b/>
                <w:bCs/>
                <w:sz w:val="24"/>
                <w:szCs w:val="24"/>
                <w:lang w:eastAsia="ru-RU"/>
              </w:rPr>
            </w:pPr>
            <w:r w:rsidRPr="001E5758">
              <w:rPr>
                <w:rFonts w:ascii="Times New Roman" w:eastAsia="Times New Roman" w:hAnsi="Times New Roman" w:cs="Times New Roman"/>
                <w:b/>
                <w:bCs/>
                <w:sz w:val="24"/>
                <w:szCs w:val="24"/>
                <w:lang w:eastAsia="ru-RU"/>
              </w:rPr>
              <w:t>Образовательная область «Художественно-эстетическое развитие»</w:t>
            </w:r>
          </w:p>
        </w:tc>
      </w:tr>
      <w:tr w:rsidR="0081244E" w:rsidTr="005C0F9A">
        <w:tc>
          <w:tcPr>
            <w:tcW w:w="1809" w:type="dxa"/>
          </w:tcPr>
          <w:p w:rsidR="0081244E" w:rsidRDefault="001E5758" w:rsidP="004C4DE6">
            <w:pPr>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w:t>
            </w:r>
          </w:p>
        </w:tc>
        <w:tc>
          <w:tcPr>
            <w:tcW w:w="8328" w:type="dxa"/>
          </w:tcPr>
          <w:p w:rsidR="001E5758" w:rsidRPr="001E5758" w:rsidRDefault="001E5758" w:rsidP="001E5758">
            <w:pPr>
              <w:spacing w:line="276" w:lineRule="auto"/>
              <w:jc w:val="both"/>
              <w:rPr>
                <w:rFonts w:ascii="Times New Roman" w:eastAsia="Times New Roman" w:hAnsi="Times New Roman" w:cs="Times New Roman"/>
                <w:bCs/>
                <w:sz w:val="24"/>
                <w:szCs w:val="24"/>
                <w:lang w:eastAsia="ru-RU"/>
              </w:rPr>
            </w:pPr>
            <w:r w:rsidRPr="001E5758">
              <w:rPr>
                <w:rFonts w:ascii="Times New Roman" w:eastAsia="Times New Roman" w:hAnsi="Times New Roman" w:cs="Times New Roman"/>
                <w:bCs/>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1E5758" w:rsidRPr="001E5758" w:rsidRDefault="001E5758" w:rsidP="001E5758">
            <w:pPr>
              <w:spacing w:line="276" w:lineRule="auto"/>
              <w:jc w:val="both"/>
              <w:rPr>
                <w:rFonts w:ascii="Times New Roman" w:eastAsia="Times New Roman" w:hAnsi="Times New Roman" w:cs="Times New Roman"/>
                <w:bCs/>
                <w:sz w:val="24"/>
                <w:szCs w:val="24"/>
                <w:lang w:eastAsia="ru-RU"/>
              </w:rPr>
            </w:pPr>
            <w:r w:rsidRPr="001E5758">
              <w:rPr>
                <w:rFonts w:ascii="Times New Roman" w:eastAsia="Times New Roman" w:hAnsi="Times New Roman" w:cs="Times New Roman"/>
                <w:bCs/>
                <w:sz w:val="24"/>
                <w:szCs w:val="24"/>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1244E" w:rsidRDefault="001E5758" w:rsidP="001E5758">
            <w:pPr>
              <w:spacing w:line="276" w:lineRule="auto"/>
              <w:jc w:val="both"/>
              <w:rPr>
                <w:rFonts w:ascii="Times New Roman" w:eastAsia="Times New Roman" w:hAnsi="Times New Roman" w:cs="Times New Roman"/>
                <w:b/>
                <w:bCs/>
                <w:sz w:val="24"/>
                <w:szCs w:val="24"/>
                <w:lang w:eastAsia="ru-RU"/>
              </w:rPr>
            </w:pPr>
            <w:r w:rsidRPr="001E5758">
              <w:rPr>
                <w:rFonts w:ascii="Times New Roman" w:eastAsia="Times New Roman" w:hAnsi="Times New Roman" w:cs="Times New Roman"/>
                <w:bCs/>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tc>
      </w:tr>
      <w:tr w:rsidR="0081244E" w:rsidTr="005C0F9A">
        <w:tc>
          <w:tcPr>
            <w:tcW w:w="1809" w:type="dxa"/>
          </w:tcPr>
          <w:p w:rsidR="0081244E" w:rsidRDefault="001E5758" w:rsidP="004C4DE6">
            <w:pPr>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Задачи</w:t>
            </w:r>
          </w:p>
        </w:tc>
        <w:tc>
          <w:tcPr>
            <w:tcW w:w="8328" w:type="dxa"/>
          </w:tcPr>
          <w:p w:rsidR="001E5758" w:rsidRPr="001E5758" w:rsidRDefault="001E5758" w:rsidP="001E5758">
            <w:pPr>
              <w:pStyle w:val="62"/>
              <w:numPr>
                <w:ilvl w:val="0"/>
                <w:numId w:val="73"/>
              </w:numPr>
              <w:shd w:val="clear" w:color="auto" w:fill="auto"/>
              <w:spacing w:after="0" w:line="276" w:lineRule="auto"/>
              <w:jc w:val="both"/>
              <w:rPr>
                <w:rStyle w:val="10"/>
                <w:sz w:val="24"/>
                <w:szCs w:val="24"/>
              </w:rPr>
            </w:pPr>
            <w:r w:rsidRPr="001E5758">
              <w:rPr>
                <w:rStyle w:val="10"/>
                <w:sz w:val="24"/>
                <w:szCs w:val="24"/>
              </w:rPr>
              <w:t>Развитие интереса к различным видам изобразительной деятельности;</w:t>
            </w:r>
          </w:p>
          <w:p w:rsidR="001E5758" w:rsidRPr="001E5758" w:rsidRDefault="001E5758" w:rsidP="001E5758">
            <w:pPr>
              <w:pStyle w:val="62"/>
              <w:numPr>
                <w:ilvl w:val="0"/>
                <w:numId w:val="73"/>
              </w:numPr>
              <w:shd w:val="clear" w:color="auto" w:fill="auto"/>
              <w:spacing w:after="0" w:line="276" w:lineRule="auto"/>
              <w:jc w:val="both"/>
              <w:rPr>
                <w:rStyle w:val="10"/>
                <w:sz w:val="24"/>
                <w:szCs w:val="24"/>
              </w:rPr>
            </w:pPr>
            <w:r w:rsidRPr="001E5758">
              <w:rPr>
                <w:rStyle w:val="10"/>
                <w:sz w:val="24"/>
                <w:szCs w:val="24"/>
              </w:rPr>
              <w:t>совершенствование умений в ри</w:t>
            </w:r>
            <w:r w:rsidRPr="001E5758">
              <w:rPr>
                <w:rStyle w:val="10"/>
                <w:sz w:val="24"/>
                <w:szCs w:val="24"/>
              </w:rPr>
              <w:softHyphen/>
              <w:t>совании, лепке, аппликации, прикладном творчестве;</w:t>
            </w:r>
          </w:p>
          <w:p w:rsidR="001E5758" w:rsidRPr="001E5758" w:rsidRDefault="001E5758" w:rsidP="001E5758">
            <w:pPr>
              <w:pStyle w:val="62"/>
              <w:numPr>
                <w:ilvl w:val="0"/>
                <w:numId w:val="73"/>
              </w:numPr>
              <w:shd w:val="clear" w:color="auto" w:fill="auto"/>
              <w:spacing w:after="0" w:line="276" w:lineRule="auto"/>
              <w:jc w:val="both"/>
              <w:rPr>
                <w:rStyle w:val="10"/>
                <w:sz w:val="24"/>
                <w:szCs w:val="24"/>
              </w:rPr>
            </w:pPr>
            <w:r w:rsidRPr="001E5758">
              <w:rPr>
                <w:rStyle w:val="10"/>
                <w:sz w:val="24"/>
                <w:szCs w:val="24"/>
              </w:rPr>
              <w:t>воспитание эмоциональной отзывчивости при восприятии произве</w:t>
            </w:r>
            <w:r w:rsidRPr="001E5758">
              <w:rPr>
                <w:rStyle w:val="10"/>
                <w:sz w:val="24"/>
                <w:szCs w:val="24"/>
              </w:rPr>
              <w:softHyphen/>
              <w:t>дений изобразительного искусства;</w:t>
            </w:r>
          </w:p>
          <w:p w:rsidR="001E5758" w:rsidRPr="001E5758" w:rsidRDefault="001E5758" w:rsidP="001E5758">
            <w:pPr>
              <w:pStyle w:val="62"/>
              <w:numPr>
                <w:ilvl w:val="0"/>
                <w:numId w:val="73"/>
              </w:numPr>
              <w:shd w:val="clear" w:color="auto" w:fill="auto"/>
              <w:spacing w:after="0" w:line="276" w:lineRule="auto"/>
              <w:jc w:val="both"/>
              <w:rPr>
                <w:rStyle w:val="10"/>
                <w:sz w:val="24"/>
                <w:szCs w:val="24"/>
              </w:rPr>
            </w:pPr>
            <w:r w:rsidRPr="001E5758">
              <w:rPr>
                <w:rStyle w:val="10"/>
                <w:sz w:val="24"/>
                <w:szCs w:val="24"/>
              </w:rPr>
              <w:t>воспитание желания и умения взаимодействовать со сверстниками при создании коллективных работ;</w:t>
            </w:r>
          </w:p>
          <w:p w:rsidR="001E5758" w:rsidRPr="001E5758" w:rsidRDefault="001E5758" w:rsidP="001E5758">
            <w:pPr>
              <w:pStyle w:val="62"/>
              <w:numPr>
                <w:ilvl w:val="0"/>
                <w:numId w:val="73"/>
              </w:numPr>
              <w:shd w:val="clear" w:color="auto" w:fill="auto"/>
              <w:spacing w:after="0" w:line="276" w:lineRule="auto"/>
              <w:jc w:val="both"/>
              <w:rPr>
                <w:rStyle w:val="10"/>
                <w:sz w:val="24"/>
                <w:szCs w:val="24"/>
              </w:rPr>
            </w:pPr>
            <w:r w:rsidRPr="001E5758">
              <w:rPr>
                <w:rStyle w:val="10"/>
                <w:sz w:val="24"/>
                <w:szCs w:val="24"/>
              </w:rPr>
              <w:t>приобщение к конструи</w:t>
            </w:r>
            <w:r w:rsidRPr="001E5758">
              <w:rPr>
                <w:rStyle w:val="10"/>
                <w:sz w:val="24"/>
                <w:szCs w:val="24"/>
              </w:rPr>
              <w:softHyphen/>
              <w:t>рованию;</w:t>
            </w:r>
          </w:p>
          <w:p w:rsidR="001E5758" w:rsidRPr="001E5758" w:rsidRDefault="001E5758" w:rsidP="001E5758">
            <w:pPr>
              <w:pStyle w:val="62"/>
              <w:numPr>
                <w:ilvl w:val="0"/>
                <w:numId w:val="73"/>
              </w:numPr>
              <w:shd w:val="clear" w:color="auto" w:fill="auto"/>
              <w:spacing w:after="0" w:line="276" w:lineRule="auto"/>
              <w:jc w:val="both"/>
              <w:rPr>
                <w:sz w:val="24"/>
                <w:szCs w:val="24"/>
              </w:rPr>
            </w:pPr>
            <w:r w:rsidRPr="001E5758">
              <w:rPr>
                <w:rStyle w:val="10"/>
                <w:sz w:val="24"/>
                <w:szCs w:val="24"/>
              </w:rPr>
              <w:t xml:space="preserve">развитие интереса к конструктивной деятельности, знакомство с </w:t>
            </w:r>
            <w:r w:rsidRPr="001E5758">
              <w:rPr>
                <w:rStyle w:val="10"/>
                <w:sz w:val="24"/>
                <w:szCs w:val="24"/>
              </w:rPr>
              <w:lastRenderedPageBreak/>
              <w:t>различными видами конструкторов</w:t>
            </w:r>
            <w:r w:rsidRPr="001E5758">
              <w:rPr>
                <w:sz w:val="24"/>
                <w:szCs w:val="24"/>
              </w:rPr>
              <w:t>;</w:t>
            </w:r>
          </w:p>
          <w:p w:rsidR="001E5758" w:rsidRPr="001E5758" w:rsidRDefault="001E5758" w:rsidP="001E5758">
            <w:pPr>
              <w:pStyle w:val="62"/>
              <w:numPr>
                <w:ilvl w:val="0"/>
                <w:numId w:val="73"/>
              </w:numPr>
              <w:shd w:val="clear" w:color="auto" w:fill="auto"/>
              <w:spacing w:after="0" w:line="276" w:lineRule="auto"/>
              <w:jc w:val="both"/>
              <w:rPr>
                <w:rStyle w:val="10"/>
                <w:sz w:val="24"/>
                <w:szCs w:val="24"/>
              </w:rPr>
            </w:pPr>
            <w:r w:rsidRPr="001E5758">
              <w:rPr>
                <w:sz w:val="24"/>
                <w:szCs w:val="24"/>
              </w:rPr>
              <w:t>в</w:t>
            </w:r>
            <w:r w:rsidRPr="001E5758">
              <w:rPr>
                <w:rStyle w:val="10"/>
                <w:sz w:val="24"/>
                <w:szCs w:val="24"/>
              </w:rPr>
              <w:t>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1E5758" w:rsidRPr="001E5758" w:rsidRDefault="001E5758" w:rsidP="001E5758">
            <w:pPr>
              <w:pStyle w:val="62"/>
              <w:numPr>
                <w:ilvl w:val="0"/>
                <w:numId w:val="73"/>
              </w:numPr>
              <w:shd w:val="clear" w:color="auto" w:fill="auto"/>
              <w:spacing w:after="0" w:line="276" w:lineRule="auto"/>
              <w:jc w:val="both"/>
              <w:rPr>
                <w:rStyle w:val="10"/>
                <w:sz w:val="24"/>
                <w:szCs w:val="24"/>
              </w:rPr>
            </w:pPr>
            <w:r w:rsidRPr="001E5758">
              <w:rPr>
                <w:sz w:val="24"/>
                <w:szCs w:val="24"/>
              </w:rPr>
              <w:t>п</w:t>
            </w:r>
            <w:r w:rsidRPr="001E5758">
              <w:rPr>
                <w:rStyle w:val="10"/>
                <w:sz w:val="24"/>
                <w:szCs w:val="24"/>
              </w:rPr>
              <w:t>риобщение к музыкальному искусству;</w:t>
            </w:r>
          </w:p>
          <w:p w:rsidR="001E5758" w:rsidRPr="001E5758" w:rsidRDefault="001E5758" w:rsidP="001E5758">
            <w:pPr>
              <w:pStyle w:val="62"/>
              <w:numPr>
                <w:ilvl w:val="0"/>
                <w:numId w:val="73"/>
              </w:numPr>
              <w:shd w:val="clear" w:color="auto" w:fill="auto"/>
              <w:spacing w:after="0" w:line="276" w:lineRule="auto"/>
              <w:jc w:val="both"/>
              <w:rPr>
                <w:rStyle w:val="10"/>
                <w:sz w:val="24"/>
                <w:szCs w:val="24"/>
              </w:rPr>
            </w:pPr>
            <w:r w:rsidRPr="001E5758">
              <w:rPr>
                <w:rStyle w:val="10"/>
                <w:sz w:val="24"/>
                <w:szCs w:val="24"/>
              </w:rPr>
              <w:t xml:space="preserve"> развитие предпосылок ценностно-смыслового восприятия и понимания музыкального искусства; </w:t>
            </w:r>
          </w:p>
          <w:p w:rsidR="001E5758" w:rsidRPr="001E5758" w:rsidRDefault="001E5758" w:rsidP="001E5758">
            <w:pPr>
              <w:pStyle w:val="62"/>
              <w:numPr>
                <w:ilvl w:val="0"/>
                <w:numId w:val="73"/>
              </w:numPr>
              <w:shd w:val="clear" w:color="auto" w:fill="auto"/>
              <w:spacing w:after="0" w:line="276" w:lineRule="auto"/>
              <w:jc w:val="both"/>
              <w:rPr>
                <w:rStyle w:val="10"/>
                <w:sz w:val="24"/>
                <w:szCs w:val="24"/>
              </w:rPr>
            </w:pPr>
            <w:r w:rsidRPr="001E5758">
              <w:rPr>
                <w:rStyle w:val="10"/>
                <w:sz w:val="24"/>
                <w:szCs w:val="24"/>
              </w:rPr>
              <w:t>формирование основ музыкальной культуры, ознакомление с элементарными музыкальными понятиями, жанрами;</w:t>
            </w:r>
          </w:p>
          <w:p w:rsidR="001E5758" w:rsidRPr="001E5758" w:rsidRDefault="001E5758" w:rsidP="001E5758">
            <w:pPr>
              <w:pStyle w:val="62"/>
              <w:numPr>
                <w:ilvl w:val="0"/>
                <w:numId w:val="73"/>
              </w:numPr>
              <w:shd w:val="clear" w:color="auto" w:fill="auto"/>
              <w:spacing w:after="0" w:line="276" w:lineRule="auto"/>
              <w:jc w:val="both"/>
              <w:rPr>
                <w:rStyle w:val="10"/>
                <w:sz w:val="24"/>
                <w:szCs w:val="24"/>
              </w:rPr>
            </w:pPr>
            <w:r w:rsidRPr="001E5758">
              <w:rPr>
                <w:rStyle w:val="10"/>
                <w:sz w:val="24"/>
                <w:szCs w:val="24"/>
              </w:rPr>
              <w:t xml:space="preserve"> воспитание эмоциональной отзывчивости при восприятии музыкальных произведений;</w:t>
            </w:r>
          </w:p>
          <w:p w:rsidR="001E5758" w:rsidRPr="001E5758" w:rsidRDefault="001E5758" w:rsidP="001E5758">
            <w:pPr>
              <w:pStyle w:val="62"/>
              <w:numPr>
                <w:ilvl w:val="0"/>
                <w:numId w:val="73"/>
              </w:numPr>
              <w:shd w:val="clear" w:color="auto" w:fill="auto"/>
              <w:spacing w:after="0" w:line="276" w:lineRule="auto"/>
              <w:jc w:val="both"/>
              <w:rPr>
                <w:rStyle w:val="10"/>
                <w:sz w:val="24"/>
                <w:szCs w:val="24"/>
              </w:rPr>
            </w:pPr>
            <w:r w:rsidRPr="001E5758">
              <w:rPr>
                <w:sz w:val="24"/>
                <w:szCs w:val="24"/>
              </w:rPr>
              <w:t>р</w:t>
            </w:r>
            <w:r w:rsidRPr="001E5758">
              <w:rPr>
                <w:rStyle w:val="10"/>
                <w:sz w:val="24"/>
                <w:szCs w:val="24"/>
              </w:rPr>
              <w:t>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E5758" w:rsidRPr="001E5758" w:rsidRDefault="001E5758" w:rsidP="001E5758">
            <w:pPr>
              <w:pStyle w:val="62"/>
              <w:numPr>
                <w:ilvl w:val="0"/>
                <w:numId w:val="73"/>
              </w:numPr>
              <w:shd w:val="clear" w:color="auto" w:fill="auto"/>
              <w:spacing w:after="0" w:line="276" w:lineRule="auto"/>
              <w:jc w:val="both"/>
              <w:rPr>
                <w:rStyle w:val="10"/>
                <w:sz w:val="24"/>
                <w:szCs w:val="24"/>
              </w:rPr>
            </w:pPr>
            <w:r w:rsidRPr="001E5758">
              <w:rPr>
                <w:sz w:val="24"/>
                <w:szCs w:val="24"/>
              </w:rPr>
              <w:t>в</w:t>
            </w:r>
            <w:r w:rsidRPr="001E5758">
              <w:rPr>
                <w:rStyle w:val="10"/>
                <w:sz w:val="24"/>
                <w:szCs w:val="24"/>
              </w:rPr>
              <w:t>оспитание интереса к музыкально-художественной деятельности, совершенствование умений в этом виде деятельности;</w:t>
            </w:r>
          </w:p>
          <w:p w:rsidR="0081244E" w:rsidRDefault="001E5758" w:rsidP="001E5758">
            <w:pPr>
              <w:spacing w:line="276" w:lineRule="auto"/>
              <w:jc w:val="both"/>
              <w:rPr>
                <w:rFonts w:ascii="Times New Roman" w:eastAsia="Times New Roman" w:hAnsi="Times New Roman" w:cs="Times New Roman"/>
                <w:b/>
                <w:bCs/>
                <w:sz w:val="24"/>
                <w:szCs w:val="24"/>
                <w:lang w:eastAsia="ru-RU"/>
              </w:rPr>
            </w:pPr>
            <w:r w:rsidRPr="001E5758">
              <w:rPr>
                <w:rStyle w:val="10"/>
                <w:rFonts w:eastAsiaTheme="minorHAnsi"/>
                <w:sz w:val="24"/>
                <w:szCs w:val="24"/>
              </w:rPr>
              <w:t>развитие детского музыкально-художественного творчества, реали</w:t>
            </w:r>
            <w:r w:rsidRPr="001E5758">
              <w:rPr>
                <w:rStyle w:val="10"/>
                <w:rFonts w:eastAsiaTheme="minorHAnsi"/>
                <w:sz w:val="24"/>
                <w:szCs w:val="24"/>
              </w:rPr>
              <w:softHyphen/>
              <w:t>зация самостоятельной творческой деятельности детей; удовлетворение потребности в самовыражении.</w:t>
            </w:r>
          </w:p>
        </w:tc>
      </w:tr>
      <w:tr w:rsidR="0081244E" w:rsidTr="005C0F9A">
        <w:tc>
          <w:tcPr>
            <w:tcW w:w="1809" w:type="dxa"/>
          </w:tcPr>
          <w:p w:rsidR="0081244E" w:rsidRDefault="001E5758" w:rsidP="004C4DE6">
            <w:pPr>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Содержание</w:t>
            </w:r>
          </w:p>
        </w:tc>
        <w:tc>
          <w:tcPr>
            <w:tcW w:w="8328" w:type="dxa"/>
          </w:tcPr>
          <w:p w:rsidR="001E5758" w:rsidRPr="001E5758" w:rsidRDefault="001E5758" w:rsidP="001E5758">
            <w:pPr>
              <w:spacing w:line="276" w:lineRule="auto"/>
              <w:jc w:val="both"/>
              <w:rPr>
                <w:rFonts w:ascii="Times New Roman" w:hAnsi="Times New Roman" w:cs="Times New Roman"/>
                <w:sz w:val="24"/>
                <w:szCs w:val="24"/>
              </w:rPr>
            </w:pPr>
            <w:r w:rsidRPr="001E5758">
              <w:rPr>
                <w:rFonts w:ascii="Times New Roman" w:hAnsi="Times New Roman" w:cs="Times New Roman"/>
                <w:bCs/>
                <w:iCs/>
                <w:sz w:val="24"/>
                <w:szCs w:val="24"/>
              </w:rPr>
              <w:t>1)Приобщение к искусству.</w:t>
            </w:r>
          </w:p>
          <w:p w:rsidR="001E5758" w:rsidRPr="001E5758" w:rsidRDefault="001E5758" w:rsidP="001E5758">
            <w:pPr>
              <w:spacing w:line="276" w:lineRule="auto"/>
              <w:jc w:val="both"/>
              <w:rPr>
                <w:rFonts w:ascii="Times New Roman" w:hAnsi="Times New Roman" w:cs="Times New Roman"/>
                <w:bCs/>
                <w:iCs/>
                <w:sz w:val="24"/>
                <w:szCs w:val="24"/>
              </w:rPr>
            </w:pPr>
            <w:r w:rsidRPr="001E5758">
              <w:rPr>
                <w:rFonts w:ascii="Times New Roman" w:hAnsi="Times New Roman" w:cs="Times New Roman"/>
                <w:sz w:val="24"/>
                <w:szCs w:val="24"/>
              </w:rPr>
              <w:t>2)</w:t>
            </w:r>
            <w:r w:rsidRPr="001E5758">
              <w:rPr>
                <w:rFonts w:ascii="Times New Roman" w:hAnsi="Times New Roman" w:cs="Times New Roman"/>
                <w:bCs/>
                <w:iCs/>
                <w:sz w:val="24"/>
                <w:szCs w:val="24"/>
              </w:rPr>
              <w:t>Изобразительная деятельность.</w:t>
            </w:r>
          </w:p>
          <w:p w:rsidR="001E5758" w:rsidRPr="001E5758" w:rsidRDefault="001E5758" w:rsidP="001E5758">
            <w:pPr>
              <w:spacing w:line="276" w:lineRule="auto"/>
              <w:jc w:val="both"/>
              <w:rPr>
                <w:rFonts w:ascii="Times New Roman" w:hAnsi="Times New Roman" w:cs="Times New Roman"/>
                <w:sz w:val="24"/>
                <w:szCs w:val="24"/>
              </w:rPr>
            </w:pPr>
            <w:r w:rsidRPr="001E5758">
              <w:rPr>
                <w:rFonts w:ascii="Times New Roman" w:hAnsi="Times New Roman" w:cs="Times New Roman"/>
                <w:bCs/>
                <w:iCs/>
                <w:sz w:val="24"/>
                <w:szCs w:val="24"/>
              </w:rPr>
              <w:t>3)Конструктивно-модельная деятельность.</w:t>
            </w:r>
            <w:r w:rsidRPr="001E5758">
              <w:rPr>
                <w:rFonts w:ascii="Times New Roman" w:hAnsi="Times New Roman" w:cs="Times New Roman"/>
                <w:sz w:val="24"/>
                <w:szCs w:val="24"/>
              </w:rPr>
              <w:t xml:space="preserve"> </w:t>
            </w:r>
          </w:p>
          <w:p w:rsidR="0081244E" w:rsidRDefault="001E5758" w:rsidP="001E5758">
            <w:pPr>
              <w:spacing w:line="276" w:lineRule="auto"/>
              <w:jc w:val="both"/>
              <w:rPr>
                <w:rFonts w:ascii="Times New Roman" w:eastAsia="Times New Roman" w:hAnsi="Times New Roman" w:cs="Times New Roman"/>
                <w:b/>
                <w:bCs/>
                <w:sz w:val="24"/>
                <w:szCs w:val="24"/>
                <w:lang w:eastAsia="ru-RU"/>
              </w:rPr>
            </w:pPr>
            <w:r w:rsidRPr="001E5758">
              <w:rPr>
                <w:rFonts w:ascii="Times New Roman" w:hAnsi="Times New Roman" w:cs="Times New Roman"/>
                <w:sz w:val="24"/>
                <w:szCs w:val="24"/>
              </w:rPr>
              <w:t>4)</w:t>
            </w:r>
            <w:r w:rsidRPr="001E5758">
              <w:rPr>
                <w:rFonts w:ascii="Times New Roman" w:hAnsi="Times New Roman" w:cs="Times New Roman"/>
                <w:bCs/>
                <w:iCs/>
                <w:sz w:val="24"/>
                <w:szCs w:val="24"/>
              </w:rPr>
              <w:t>Музыкальная деятельность.</w:t>
            </w:r>
          </w:p>
        </w:tc>
      </w:tr>
      <w:tr w:rsidR="0081244E" w:rsidTr="005C0F9A">
        <w:tc>
          <w:tcPr>
            <w:tcW w:w="10137" w:type="dxa"/>
            <w:gridSpan w:val="2"/>
          </w:tcPr>
          <w:p w:rsidR="0081244E" w:rsidRPr="001E5758" w:rsidRDefault="001E5758" w:rsidP="001E5758">
            <w:pPr>
              <w:spacing w:line="276" w:lineRule="auto"/>
              <w:jc w:val="center"/>
              <w:rPr>
                <w:rFonts w:ascii="Times New Roman" w:eastAsia="Times New Roman" w:hAnsi="Times New Roman" w:cs="Times New Roman"/>
                <w:b/>
                <w:bCs/>
                <w:sz w:val="24"/>
                <w:szCs w:val="24"/>
                <w:lang w:eastAsia="ru-RU"/>
              </w:rPr>
            </w:pPr>
            <w:r w:rsidRPr="001E5758">
              <w:rPr>
                <w:rFonts w:ascii="Times New Roman" w:hAnsi="Times New Roman" w:cs="Times New Roman"/>
                <w:b/>
                <w:bCs/>
                <w:iCs/>
                <w:sz w:val="24"/>
                <w:szCs w:val="24"/>
              </w:rPr>
              <w:t>Приобщение к искусству</w:t>
            </w:r>
          </w:p>
        </w:tc>
      </w:tr>
      <w:tr w:rsidR="0081244E" w:rsidTr="005C0F9A">
        <w:tc>
          <w:tcPr>
            <w:tcW w:w="10137" w:type="dxa"/>
            <w:gridSpan w:val="2"/>
          </w:tcPr>
          <w:p w:rsidR="001E5758" w:rsidRPr="001E5758" w:rsidRDefault="001E5758" w:rsidP="001E5758">
            <w:pPr>
              <w:pStyle w:val="62"/>
              <w:shd w:val="clear" w:color="auto" w:fill="auto"/>
              <w:spacing w:after="0" w:line="276" w:lineRule="auto"/>
              <w:ind w:left="20" w:right="20" w:firstLine="400"/>
              <w:jc w:val="both"/>
              <w:rPr>
                <w:sz w:val="24"/>
                <w:szCs w:val="24"/>
              </w:rPr>
            </w:pPr>
            <w:r w:rsidRPr="001E5758">
              <w:rPr>
                <w:rStyle w:val="10"/>
                <w:sz w:val="24"/>
                <w:szCs w:val="24"/>
              </w:rPr>
              <w:t>Развивать художественное восприятие, воспитывать отзывчи</w:t>
            </w:r>
            <w:r w:rsidRPr="001E5758">
              <w:rPr>
                <w:rStyle w:val="10"/>
                <w:sz w:val="24"/>
                <w:szCs w:val="24"/>
              </w:rPr>
              <w:softHyphen/>
              <w:t>вость на музыку и пение, доступные пониманию детей произведения изобразительного искусства, литературы.</w:t>
            </w:r>
          </w:p>
          <w:p w:rsidR="001E5758" w:rsidRPr="001E5758" w:rsidRDefault="001E5758" w:rsidP="001E5758">
            <w:pPr>
              <w:pStyle w:val="62"/>
              <w:shd w:val="clear" w:color="auto" w:fill="auto"/>
              <w:spacing w:after="0" w:line="276" w:lineRule="auto"/>
              <w:ind w:left="20" w:right="20" w:firstLine="400"/>
              <w:jc w:val="both"/>
              <w:rPr>
                <w:sz w:val="24"/>
                <w:szCs w:val="24"/>
              </w:rPr>
            </w:pPr>
            <w:r w:rsidRPr="001E5758">
              <w:rPr>
                <w:rStyle w:val="10"/>
                <w:sz w:val="24"/>
                <w:szCs w:val="24"/>
              </w:rPr>
              <w:t>Рассматривать с детьми иллюстрации к произведениям детской лите</w:t>
            </w:r>
            <w:r w:rsidRPr="001E5758">
              <w:rPr>
                <w:rStyle w:val="10"/>
                <w:sz w:val="24"/>
                <w:szCs w:val="24"/>
              </w:rPr>
              <w:softHyphen/>
              <w:t>ратуры. Развивать умение отвечать на вопросы по содержанию картинок.</w:t>
            </w:r>
          </w:p>
          <w:p w:rsidR="001E5758" w:rsidRPr="001E5758" w:rsidRDefault="001E5758" w:rsidP="001E5758">
            <w:pPr>
              <w:pStyle w:val="62"/>
              <w:shd w:val="clear" w:color="auto" w:fill="auto"/>
              <w:spacing w:after="0" w:line="276" w:lineRule="auto"/>
              <w:ind w:left="20" w:right="20" w:firstLine="400"/>
              <w:jc w:val="both"/>
              <w:rPr>
                <w:sz w:val="24"/>
                <w:szCs w:val="24"/>
              </w:rPr>
            </w:pPr>
            <w:r w:rsidRPr="001E5758">
              <w:rPr>
                <w:rStyle w:val="10"/>
                <w:sz w:val="24"/>
                <w:szCs w:val="24"/>
              </w:rPr>
              <w:t>Знакомить с народными игрушками: дымковской, богородской, мат</w:t>
            </w:r>
            <w:r w:rsidRPr="001E5758">
              <w:rPr>
                <w:rStyle w:val="10"/>
                <w:sz w:val="24"/>
                <w:szCs w:val="24"/>
              </w:rPr>
              <w:softHyphen/>
              <w:t>решкой, ванькой-встанькой и другими, соответствующими возрасту детей.</w:t>
            </w:r>
          </w:p>
          <w:p w:rsidR="0081244E" w:rsidRDefault="001E5758" w:rsidP="001E5758">
            <w:pPr>
              <w:spacing w:line="276" w:lineRule="auto"/>
              <w:jc w:val="both"/>
              <w:rPr>
                <w:rFonts w:ascii="Times New Roman" w:eastAsia="Times New Roman" w:hAnsi="Times New Roman" w:cs="Times New Roman"/>
                <w:b/>
                <w:bCs/>
                <w:sz w:val="24"/>
                <w:szCs w:val="24"/>
                <w:lang w:eastAsia="ru-RU"/>
              </w:rPr>
            </w:pPr>
            <w:r w:rsidRPr="001E5758">
              <w:rPr>
                <w:rStyle w:val="10"/>
                <w:rFonts w:eastAsiaTheme="minorHAnsi"/>
                <w:sz w:val="24"/>
                <w:szCs w:val="24"/>
              </w:rPr>
              <w:t>Обращать внимание детей на характер игрушек (веселая, забавная и др.), их форму, цветовое оформление.</w:t>
            </w:r>
          </w:p>
        </w:tc>
      </w:tr>
      <w:tr w:rsidR="0081244E" w:rsidTr="005C0F9A">
        <w:tc>
          <w:tcPr>
            <w:tcW w:w="10137" w:type="dxa"/>
            <w:gridSpan w:val="2"/>
          </w:tcPr>
          <w:p w:rsidR="0081244E" w:rsidRDefault="001E5758" w:rsidP="001E5758">
            <w:pPr>
              <w:tabs>
                <w:tab w:val="left" w:pos="2329"/>
              </w:tabs>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Pr="001E5758">
              <w:rPr>
                <w:rFonts w:ascii="Times New Roman" w:eastAsia="Times New Roman" w:hAnsi="Times New Roman" w:cs="Times New Roman"/>
                <w:b/>
                <w:bCs/>
                <w:sz w:val="24"/>
                <w:szCs w:val="24"/>
                <w:lang w:eastAsia="ru-RU"/>
              </w:rPr>
              <w:t>Изобразительная деятельность</w:t>
            </w:r>
          </w:p>
        </w:tc>
      </w:tr>
      <w:tr w:rsidR="0081244E" w:rsidTr="005C0F9A">
        <w:tc>
          <w:tcPr>
            <w:tcW w:w="10137" w:type="dxa"/>
            <w:gridSpan w:val="2"/>
          </w:tcPr>
          <w:p w:rsidR="001E5758" w:rsidRPr="001E5758" w:rsidRDefault="001E5758" w:rsidP="001E5758">
            <w:pPr>
              <w:pStyle w:val="62"/>
              <w:shd w:val="clear" w:color="auto" w:fill="auto"/>
              <w:spacing w:after="0" w:line="276" w:lineRule="auto"/>
              <w:ind w:right="20" w:firstLine="400"/>
              <w:jc w:val="both"/>
              <w:rPr>
                <w:sz w:val="24"/>
                <w:szCs w:val="24"/>
              </w:rPr>
            </w:pPr>
            <w:r w:rsidRPr="001E5758">
              <w:rPr>
                <w:rStyle w:val="af1"/>
                <w:sz w:val="24"/>
                <w:szCs w:val="24"/>
              </w:rPr>
              <w:t>Рисование.</w:t>
            </w:r>
            <w:r w:rsidRPr="001E5758">
              <w:rPr>
                <w:rStyle w:val="10"/>
                <w:sz w:val="24"/>
                <w:szCs w:val="24"/>
              </w:rPr>
              <w:t xml:space="preserve"> Развивать восприятие дошкольников, обогащать их сен</w:t>
            </w:r>
            <w:r w:rsidRPr="001E5758">
              <w:rPr>
                <w:rStyle w:val="10"/>
                <w:sz w:val="24"/>
                <w:szCs w:val="24"/>
              </w:rPr>
              <w:softHyphen/>
              <w:t>сорный опыт путем выделения формы предметов, обведения их по контуру поочередно то одной, то другой рукой.</w:t>
            </w:r>
          </w:p>
          <w:p w:rsidR="001E5758" w:rsidRPr="001E5758" w:rsidRDefault="001E5758" w:rsidP="001E5758">
            <w:pPr>
              <w:pStyle w:val="62"/>
              <w:shd w:val="clear" w:color="auto" w:fill="auto"/>
              <w:spacing w:after="0" w:line="276" w:lineRule="auto"/>
              <w:ind w:right="20" w:firstLine="400"/>
              <w:jc w:val="both"/>
              <w:rPr>
                <w:sz w:val="24"/>
                <w:szCs w:val="24"/>
              </w:rPr>
            </w:pPr>
            <w:r w:rsidRPr="001E5758">
              <w:rPr>
                <w:rStyle w:val="10"/>
                <w:sz w:val="24"/>
                <w:szCs w:val="24"/>
              </w:rPr>
              <w:t>Подводить детей к изображению знакомых предметов, предоставляя им свободу выбора.</w:t>
            </w:r>
          </w:p>
          <w:p w:rsidR="001E5758" w:rsidRPr="001E5758" w:rsidRDefault="001E5758" w:rsidP="001E5758">
            <w:pPr>
              <w:pStyle w:val="62"/>
              <w:shd w:val="clear" w:color="auto" w:fill="auto"/>
              <w:spacing w:after="0" w:line="276" w:lineRule="auto"/>
              <w:ind w:right="20" w:firstLine="400"/>
              <w:jc w:val="both"/>
              <w:rPr>
                <w:sz w:val="24"/>
                <w:szCs w:val="24"/>
              </w:rPr>
            </w:pPr>
            <w:r w:rsidRPr="001E5758">
              <w:rPr>
                <w:rStyle w:val="10"/>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1E5758" w:rsidRPr="001E5758" w:rsidRDefault="001E5758" w:rsidP="001E5758">
            <w:pPr>
              <w:pStyle w:val="62"/>
              <w:shd w:val="clear" w:color="auto" w:fill="auto"/>
              <w:spacing w:after="0" w:line="276" w:lineRule="auto"/>
              <w:ind w:right="20" w:firstLine="400"/>
              <w:jc w:val="both"/>
              <w:rPr>
                <w:sz w:val="24"/>
                <w:szCs w:val="24"/>
              </w:rPr>
            </w:pPr>
            <w:r w:rsidRPr="001E5758">
              <w:rPr>
                <w:rStyle w:val="10"/>
                <w:sz w:val="24"/>
                <w:szCs w:val="24"/>
              </w:rPr>
              <w:t>Привлекать внимание детей к изображенным ими на бумаге разнооб</w:t>
            </w:r>
            <w:r w:rsidRPr="001E5758">
              <w:rPr>
                <w:rStyle w:val="10"/>
                <w:sz w:val="24"/>
                <w:szCs w:val="24"/>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rsidRPr="001E5758">
              <w:rPr>
                <w:rStyle w:val="10"/>
                <w:sz w:val="24"/>
                <w:szCs w:val="24"/>
              </w:rPr>
              <w:softHyphen/>
              <w:t>торению ранее получившихся штрихов, линий, пятен, форм.</w:t>
            </w:r>
          </w:p>
          <w:p w:rsidR="001E5758" w:rsidRPr="001E5758" w:rsidRDefault="001E5758" w:rsidP="001E5758">
            <w:pPr>
              <w:pStyle w:val="62"/>
              <w:shd w:val="clear" w:color="auto" w:fill="auto"/>
              <w:spacing w:after="0" w:line="276" w:lineRule="auto"/>
              <w:ind w:right="20" w:firstLine="400"/>
              <w:jc w:val="both"/>
              <w:rPr>
                <w:sz w:val="24"/>
                <w:szCs w:val="24"/>
              </w:rPr>
            </w:pPr>
            <w:r w:rsidRPr="001E5758">
              <w:rPr>
                <w:rStyle w:val="10"/>
                <w:sz w:val="24"/>
                <w:szCs w:val="24"/>
              </w:rPr>
              <w:lastRenderedPageBreak/>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rsidRPr="001E5758">
              <w:rPr>
                <w:rStyle w:val="10"/>
                <w:sz w:val="24"/>
                <w:szCs w:val="24"/>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1E5758" w:rsidRPr="001E5758" w:rsidRDefault="001E5758" w:rsidP="001E5758">
            <w:pPr>
              <w:pStyle w:val="62"/>
              <w:shd w:val="clear" w:color="auto" w:fill="auto"/>
              <w:spacing w:after="0" w:line="276" w:lineRule="auto"/>
              <w:ind w:right="20" w:firstLine="400"/>
              <w:jc w:val="both"/>
              <w:rPr>
                <w:sz w:val="24"/>
                <w:szCs w:val="24"/>
              </w:rPr>
            </w:pPr>
            <w:r w:rsidRPr="001E5758">
              <w:rPr>
                <w:rStyle w:val="10"/>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1E5758" w:rsidRPr="001E5758" w:rsidRDefault="001E5758" w:rsidP="001E5758">
            <w:pPr>
              <w:pStyle w:val="62"/>
              <w:shd w:val="clear" w:color="auto" w:fill="auto"/>
              <w:spacing w:after="0" w:line="276" w:lineRule="auto"/>
              <w:ind w:right="20" w:firstLine="400"/>
              <w:jc w:val="both"/>
              <w:rPr>
                <w:sz w:val="24"/>
                <w:szCs w:val="24"/>
              </w:rPr>
            </w:pPr>
            <w:r w:rsidRPr="001E5758">
              <w:rPr>
                <w:rStyle w:val="10"/>
                <w:sz w:val="24"/>
                <w:szCs w:val="24"/>
              </w:rPr>
              <w:t>Учить бережно относиться к материалам, правильно их использовать: по окончании рисования класть их на место, предварительно хорошо про</w:t>
            </w:r>
            <w:r w:rsidRPr="001E5758">
              <w:rPr>
                <w:rStyle w:val="10"/>
                <w:sz w:val="24"/>
                <w:szCs w:val="24"/>
              </w:rPr>
              <w:softHyphen/>
              <w:t>мыв кисточку в воде.</w:t>
            </w:r>
          </w:p>
          <w:p w:rsidR="001E5758" w:rsidRPr="001E5758" w:rsidRDefault="001E5758" w:rsidP="001E5758">
            <w:pPr>
              <w:pStyle w:val="62"/>
              <w:shd w:val="clear" w:color="auto" w:fill="auto"/>
              <w:spacing w:after="0" w:line="276" w:lineRule="auto"/>
              <w:ind w:right="20" w:firstLine="400"/>
              <w:jc w:val="both"/>
              <w:rPr>
                <w:sz w:val="24"/>
                <w:szCs w:val="24"/>
              </w:rPr>
            </w:pPr>
            <w:r w:rsidRPr="001E5758">
              <w:rPr>
                <w:rStyle w:val="10"/>
                <w:sz w:val="24"/>
                <w:szCs w:val="24"/>
              </w:rPr>
              <w:t>Учить держать карандаш и кисть свободно: карандаш — тремя пальцами выше отточенного конца, кисть — чуть выше железного наконечника; на</w:t>
            </w:r>
            <w:r w:rsidRPr="001E5758">
              <w:rPr>
                <w:rStyle w:val="10"/>
                <w:sz w:val="24"/>
                <w:szCs w:val="24"/>
              </w:rPr>
              <w:softHyphen/>
              <w:t>бирать краску на кисть, макая ее всем ворсом в баночку, снимать лишнюю краску, прикасаясь ворсом к краю баночки.</w:t>
            </w:r>
          </w:p>
          <w:p w:rsidR="001E5758" w:rsidRPr="001E5758" w:rsidRDefault="001E5758" w:rsidP="001E5758">
            <w:pPr>
              <w:pStyle w:val="62"/>
              <w:shd w:val="clear" w:color="auto" w:fill="auto"/>
              <w:spacing w:after="0" w:line="276" w:lineRule="auto"/>
              <w:ind w:right="20" w:firstLine="400"/>
              <w:jc w:val="both"/>
              <w:rPr>
                <w:sz w:val="24"/>
                <w:szCs w:val="24"/>
              </w:rPr>
            </w:pPr>
            <w:r w:rsidRPr="001E5758">
              <w:rPr>
                <w:rStyle w:val="af1"/>
                <w:sz w:val="24"/>
                <w:szCs w:val="24"/>
              </w:rPr>
              <w:t>Лепка.</w:t>
            </w:r>
            <w:r w:rsidRPr="001E5758">
              <w:rPr>
                <w:rStyle w:val="10"/>
                <w:sz w:val="24"/>
                <w:szCs w:val="24"/>
              </w:rPr>
              <w:t xml:space="preserve"> Вызывать у детей интерес к лепке. Знакомить с пластическими материалами: глиной, пластилином, пластической массой (отдавая пред</w:t>
            </w:r>
            <w:r w:rsidRPr="001E5758">
              <w:rPr>
                <w:rStyle w:val="10"/>
                <w:sz w:val="24"/>
                <w:szCs w:val="24"/>
              </w:rPr>
              <w:softHyphen/>
              <w:t>почтение глине). Учить аккуратно пользоваться материалами.</w:t>
            </w:r>
          </w:p>
          <w:p w:rsidR="001E5758" w:rsidRPr="001E5758" w:rsidRDefault="001E5758" w:rsidP="001E5758">
            <w:pPr>
              <w:pStyle w:val="62"/>
              <w:shd w:val="clear" w:color="auto" w:fill="auto"/>
              <w:spacing w:after="0" w:line="276" w:lineRule="auto"/>
              <w:ind w:right="20" w:firstLine="400"/>
              <w:jc w:val="both"/>
              <w:rPr>
                <w:sz w:val="24"/>
                <w:szCs w:val="24"/>
              </w:rPr>
            </w:pPr>
            <w:r w:rsidRPr="001E5758">
              <w:rPr>
                <w:rStyle w:val="10"/>
                <w:sz w:val="24"/>
                <w:szCs w:val="24"/>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1E5758" w:rsidRPr="001E5758" w:rsidRDefault="001E5758" w:rsidP="001E5758">
            <w:pPr>
              <w:pStyle w:val="62"/>
              <w:shd w:val="clear" w:color="auto" w:fill="auto"/>
              <w:spacing w:after="0" w:line="276" w:lineRule="auto"/>
              <w:ind w:right="20" w:firstLine="400"/>
              <w:jc w:val="both"/>
              <w:rPr>
                <w:sz w:val="24"/>
                <w:szCs w:val="24"/>
              </w:rPr>
            </w:pPr>
            <w:r w:rsidRPr="001E5758">
              <w:rPr>
                <w:rStyle w:val="10"/>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81244E" w:rsidRDefault="001E5758" w:rsidP="001E5758">
            <w:pPr>
              <w:spacing w:line="276" w:lineRule="auto"/>
              <w:jc w:val="both"/>
              <w:rPr>
                <w:rFonts w:ascii="Times New Roman" w:eastAsia="Times New Roman" w:hAnsi="Times New Roman" w:cs="Times New Roman"/>
                <w:b/>
                <w:bCs/>
                <w:sz w:val="24"/>
                <w:szCs w:val="24"/>
                <w:lang w:eastAsia="ru-RU"/>
              </w:rPr>
            </w:pPr>
            <w:r w:rsidRPr="001E5758">
              <w:rPr>
                <w:rStyle w:val="10"/>
                <w:rFonts w:eastAsiaTheme="minorHAnsi"/>
                <w:sz w:val="24"/>
                <w:szCs w:val="24"/>
              </w:rPr>
              <w:t>Приучать детей класть глину и вылепленные предметы на дощечку или специальную заранее подготовленную клеенку.</w:t>
            </w:r>
          </w:p>
        </w:tc>
      </w:tr>
      <w:tr w:rsidR="001E5758" w:rsidTr="005C0F9A">
        <w:tc>
          <w:tcPr>
            <w:tcW w:w="10137" w:type="dxa"/>
            <w:gridSpan w:val="2"/>
          </w:tcPr>
          <w:p w:rsidR="001E5758" w:rsidRPr="005C0F9A" w:rsidRDefault="005C0F9A" w:rsidP="005C0F9A">
            <w:pPr>
              <w:spacing w:line="276" w:lineRule="auto"/>
              <w:jc w:val="center"/>
              <w:rPr>
                <w:rFonts w:ascii="Times New Roman" w:eastAsia="Times New Roman" w:hAnsi="Times New Roman" w:cs="Times New Roman"/>
                <w:b/>
                <w:bCs/>
                <w:sz w:val="24"/>
                <w:szCs w:val="24"/>
                <w:lang w:eastAsia="ru-RU"/>
              </w:rPr>
            </w:pPr>
            <w:r w:rsidRPr="005C0F9A">
              <w:rPr>
                <w:rFonts w:ascii="Times New Roman" w:hAnsi="Times New Roman" w:cs="Times New Roman"/>
                <w:b/>
                <w:bCs/>
                <w:iCs/>
                <w:sz w:val="24"/>
                <w:szCs w:val="24"/>
              </w:rPr>
              <w:lastRenderedPageBreak/>
              <w:t>Конструктивно-модельная деятельность</w:t>
            </w:r>
          </w:p>
        </w:tc>
      </w:tr>
      <w:tr w:rsidR="001E5758" w:rsidTr="005C0F9A">
        <w:tc>
          <w:tcPr>
            <w:tcW w:w="10137" w:type="dxa"/>
            <w:gridSpan w:val="2"/>
          </w:tcPr>
          <w:p w:rsidR="005C0F9A" w:rsidRPr="005C0F9A" w:rsidRDefault="005C0F9A" w:rsidP="005C0F9A">
            <w:pPr>
              <w:pStyle w:val="62"/>
              <w:shd w:val="clear" w:color="auto" w:fill="auto"/>
              <w:spacing w:after="0" w:line="276" w:lineRule="auto"/>
              <w:ind w:right="20" w:firstLine="400"/>
              <w:jc w:val="both"/>
              <w:rPr>
                <w:sz w:val="24"/>
                <w:szCs w:val="24"/>
              </w:rPr>
            </w:pPr>
            <w:r w:rsidRPr="005C0F9A">
              <w:rPr>
                <w:rStyle w:val="10"/>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5C0F9A" w:rsidRPr="005C0F9A" w:rsidRDefault="005C0F9A" w:rsidP="005C0F9A">
            <w:pPr>
              <w:pStyle w:val="62"/>
              <w:shd w:val="clear" w:color="auto" w:fill="auto"/>
              <w:spacing w:after="0" w:line="276" w:lineRule="auto"/>
              <w:ind w:right="20" w:firstLine="400"/>
              <w:jc w:val="both"/>
              <w:rPr>
                <w:sz w:val="24"/>
                <w:szCs w:val="24"/>
              </w:rPr>
            </w:pPr>
            <w:r w:rsidRPr="005C0F9A">
              <w:rPr>
                <w:rStyle w:val="10"/>
                <w:sz w:val="24"/>
                <w:szCs w:val="24"/>
              </w:rPr>
              <w:t>Продолжать учить детей сооружать элементарные постройки по образцу, поддерживать желание строить что-то самостоятельно.</w:t>
            </w:r>
          </w:p>
          <w:p w:rsidR="005C0F9A" w:rsidRPr="005C0F9A" w:rsidRDefault="005C0F9A" w:rsidP="005C0F9A">
            <w:pPr>
              <w:pStyle w:val="62"/>
              <w:shd w:val="clear" w:color="auto" w:fill="auto"/>
              <w:spacing w:after="0" w:line="276" w:lineRule="auto"/>
              <w:ind w:firstLine="400"/>
              <w:jc w:val="both"/>
              <w:rPr>
                <w:sz w:val="24"/>
                <w:szCs w:val="24"/>
              </w:rPr>
            </w:pPr>
            <w:r w:rsidRPr="005C0F9A">
              <w:rPr>
                <w:rStyle w:val="10"/>
                <w:sz w:val="24"/>
                <w:szCs w:val="24"/>
              </w:rPr>
              <w:t>Способствовать пониманию пространственных соотношений.</w:t>
            </w:r>
          </w:p>
          <w:p w:rsidR="005C0F9A" w:rsidRPr="005C0F9A" w:rsidRDefault="005C0F9A" w:rsidP="005C0F9A">
            <w:pPr>
              <w:pStyle w:val="62"/>
              <w:shd w:val="clear" w:color="auto" w:fill="auto"/>
              <w:spacing w:after="0" w:line="276" w:lineRule="auto"/>
              <w:ind w:right="20" w:firstLine="400"/>
              <w:jc w:val="both"/>
              <w:rPr>
                <w:sz w:val="24"/>
                <w:szCs w:val="24"/>
              </w:rPr>
            </w:pPr>
            <w:r w:rsidRPr="005C0F9A">
              <w:rPr>
                <w:rStyle w:val="10"/>
                <w:sz w:val="24"/>
                <w:szCs w:val="24"/>
              </w:rPr>
              <w:t>Учить пользоваться дополнительными сюжетными игрушками, со</w:t>
            </w:r>
            <w:r w:rsidRPr="005C0F9A">
              <w:rPr>
                <w:rStyle w:val="10"/>
                <w:sz w:val="24"/>
                <w:szCs w:val="24"/>
              </w:rPr>
              <w:softHyphen/>
              <w:t>размерными масштабам построек (маленькие машинки для маленьких гаражей и т. п.).</w:t>
            </w:r>
          </w:p>
          <w:p w:rsidR="005C0F9A" w:rsidRPr="005C0F9A" w:rsidRDefault="005C0F9A" w:rsidP="005C0F9A">
            <w:pPr>
              <w:pStyle w:val="62"/>
              <w:shd w:val="clear" w:color="auto" w:fill="auto"/>
              <w:spacing w:after="0" w:line="276" w:lineRule="auto"/>
              <w:ind w:firstLine="400"/>
              <w:jc w:val="both"/>
              <w:rPr>
                <w:sz w:val="24"/>
                <w:szCs w:val="24"/>
              </w:rPr>
            </w:pPr>
            <w:r w:rsidRPr="005C0F9A">
              <w:rPr>
                <w:rStyle w:val="10"/>
                <w:sz w:val="24"/>
                <w:szCs w:val="24"/>
              </w:rPr>
              <w:t>По окончании игры приучать убирать все на место.</w:t>
            </w:r>
          </w:p>
          <w:p w:rsidR="005C0F9A" w:rsidRPr="005C0F9A" w:rsidRDefault="005C0F9A" w:rsidP="005C0F9A">
            <w:pPr>
              <w:pStyle w:val="62"/>
              <w:shd w:val="clear" w:color="auto" w:fill="auto"/>
              <w:spacing w:after="0" w:line="276" w:lineRule="auto"/>
              <w:ind w:firstLine="400"/>
              <w:jc w:val="both"/>
              <w:rPr>
                <w:sz w:val="24"/>
                <w:szCs w:val="24"/>
              </w:rPr>
            </w:pPr>
            <w:r w:rsidRPr="005C0F9A">
              <w:rPr>
                <w:rStyle w:val="10"/>
                <w:sz w:val="24"/>
                <w:szCs w:val="24"/>
              </w:rPr>
              <w:t>Знакомить детей с простейшими пластмассовыми конструкторами.</w:t>
            </w:r>
          </w:p>
          <w:p w:rsidR="005C0F9A" w:rsidRPr="005C0F9A" w:rsidRDefault="005C0F9A" w:rsidP="005C0F9A">
            <w:pPr>
              <w:pStyle w:val="62"/>
              <w:shd w:val="clear" w:color="auto" w:fill="auto"/>
              <w:spacing w:after="0" w:line="276" w:lineRule="auto"/>
              <w:ind w:firstLine="400"/>
              <w:jc w:val="both"/>
              <w:rPr>
                <w:sz w:val="24"/>
                <w:szCs w:val="24"/>
              </w:rPr>
            </w:pPr>
            <w:r w:rsidRPr="005C0F9A">
              <w:rPr>
                <w:rStyle w:val="10"/>
                <w:sz w:val="24"/>
                <w:szCs w:val="24"/>
              </w:rPr>
              <w:t>Учить совместно с взрослым конструировать башенки, домики, машины.</w:t>
            </w:r>
          </w:p>
          <w:p w:rsidR="005C0F9A" w:rsidRPr="005C0F9A" w:rsidRDefault="005C0F9A" w:rsidP="005C0F9A">
            <w:pPr>
              <w:pStyle w:val="62"/>
              <w:shd w:val="clear" w:color="auto" w:fill="auto"/>
              <w:spacing w:after="0" w:line="276" w:lineRule="auto"/>
              <w:ind w:firstLine="400"/>
              <w:jc w:val="both"/>
              <w:rPr>
                <w:sz w:val="24"/>
                <w:szCs w:val="24"/>
              </w:rPr>
            </w:pPr>
            <w:r w:rsidRPr="005C0F9A">
              <w:rPr>
                <w:rStyle w:val="10"/>
                <w:sz w:val="24"/>
                <w:szCs w:val="24"/>
              </w:rPr>
              <w:t>Поддерживать желание детей строить самостоятельно.</w:t>
            </w:r>
          </w:p>
          <w:p w:rsidR="001E5758" w:rsidRDefault="005C0F9A" w:rsidP="005C0F9A">
            <w:pPr>
              <w:spacing w:line="276" w:lineRule="auto"/>
              <w:jc w:val="both"/>
              <w:rPr>
                <w:rFonts w:ascii="Times New Roman" w:eastAsia="Times New Roman" w:hAnsi="Times New Roman" w:cs="Times New Roman"/>
                <w:b/>
                <w:bCs/>
                <w:sz w:val="24"/>
                <w:szCs w:val="24"/>
                <w:lang w:eastAsia="ru-RU"/>
              </w:rPr>
            </w:pPr>
            <w:r w:rsidRPr="005C0F9A">
              <w:rPr>
                <w:rStyle w:val="10"/>
                <w:rFonts w:eastAsiaTheme="minorHAnsi"/>
                <w:sz w:val="24"/>
                <w:szCs w:val="24"/>
              </w:rPr>
              <w:t>В летнее время способствовать строительным играм с использованием природного материала (песок, вода, желуди, камешки и т. п.).</w:t>
            </w:r>
          </w:p>
        </w:tc>
      </w:tr>
      <w:tr w:rsidR="001E5758" w:rsidTr="005C0F9A">
        <w:tc>
          <w:tcPr>
            <w:tcW w:w="10137" w:type="dxa"/>
            <w:gridSpan w:val="2"/>
          </w:tcPr>
          <w:p w:rsidR="001E5758" w:rsidRPr="005C0F9A" w:rsidRDefault="005C0F9A" w:rsidP="005C0F9A">
            <w:pPr>
              <w:spacing w:line="276" w:lineRule="auto"/>
              <w:jc w:val="center"/>
              <w:rPr>
                <w:rFonts w:ascii="Times New Roman" w:eastAsia="Times New Roman" w:hAnsi="Times New Roman" w:cs="Times New Roman"/>
                <w:b/>
                <w:bCs/>
                <w:sz w:val="24"/>
                <w:szCs w:val="24"/>
                <w:lang w:eastAsia="ru-RU"/>
              </w:rPr>
            </w:pPr>
            <w:r w:rsidRPr="005C0F9A">
              <w:rPr>
                <w:rFonts w:ascii="Times New Roman" w:hAnsi="Times New Roman" w:cs="Times New Roman"/>
                <w:b/>
                <w:bCs/>
                <w:iCs/>
                <w:sz w:val="24"/>
                <w:szCs w:val="24"/>
              </w:rPr>
              <w:t>Музыкальная деятельность</w:t>
            </w:r>
          </w:p>
        </w:tc>
      </w:tr>
      <w:tr w:rsidR="001E5758" w:rsidRPr="005C0F9A" w:rsidTr="005C0F9A">
        <w:tc>
          <w:tcPr>
            <w:tcW w:w="10137" w:type="dxa"/>
            <w:gridSpan w:val="2"/>
          </w:tcPr>
          <w:p w:rsidR="005C0F9A" w:rsidRPr="005C0F9A" w:rsidRDefault="005C0F9A" w:rsidP="005C0F9A">
            <w:pPr>
              <w:pStyle w:val="62"/>
              <w:shd w:val="clear" w:color="auto" w:fill="auto"/>
              <w:spacing w:after="0" w:line="276" w:lineRule="auto"/>
              <w:ind w:left="20" w:firstLine="400"/>
              <w:jc w:val="both"/>
              <w:rPr>
                <w:sz w:val="24"/>
                <w:szCs w:val="24"/>
              </w:rPr>
            </w:pPr>
            <w:r w:rsidRPr="005C0F9A">
              <w:rPr>
                <w:rStyle w:val="10"/>
                <w:sz w:val="24"/>
                <w:szCs w:val="24"/>
              </w:rPr>
              <w:t>Воспитывать интерес к музыке, желание слушать музыку, подпевать, выполнять простейшие танцевальные движения.</w:t>
            </w:r>
          </w:p>
          <w:p w:rsidR="005C0F9A" w:rsidRPr="005C0F9A" w:rsidRDefault="005C0F9A" w:rsidP="005C0F9A">
            <w:pPr>
              <w:pStyle w:val="62"/>
              <w:shd w:val="clear" w:color="auto" w:fill="auto"/>
              <w:spacing w:after="0" w:line="276" w:lineRule="auto"/>
              <w:ind w:left="20" w:firstLine="400"/>
              <w:jc w:val="both"/>
              <w:rPr>
                <w:sz w:val="24"/>
                <w:szCs w:val="24"/>
              </w:rPr>
            </w:pPr>
            <w:r w:rsidRPr="005C0F9A">
              <w:rPr>
                <w:rStyle w:val="af1"/>
                <w:sz w:val="24"/>
                <w:szCs w:val="24"/>
              </w:rPr>
              <w:t>Слушание.</w:t>
            </w:r>
            <w:r w:rsidRPr="005C0F9A">
              <w:rPr>
                <w:rStyle w:val="10"/>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w:t>
            </w:r>
            <w:r w:rsidRPr="005C0F9A">
              <w:rPr>
                <w:rStyle w:val="10"/>
                <w:sz w:val="24"/>
                <w:szCs w:val="24"/>
              </w:rPr>
              <w:lastRenderedPageBreak/>
              <w:t>содержание.</w:t>
            </w:r>
          </w:p>
          <w:p w:rsidR="005C0F9A" w:rsidRPr="005C0F9A" w:rsidRDefault="005C0F9A" w:rsidP="005C0F9A">
            <w:pPr>
              <w:pStyle w:val="62"/>
              <w:shd w:val="clear" w:color="auto" w:fill="auto"/>
              <w:spacing w:after="0" w:line="276" w:lineRule="auto"/>
              <w:ind w:left="20" w:firstLine="400"/>
              <w:jc w:val="both"/>
              <w:rPr>
                <w:sz w:val="24"/>
                <w:szCs w:val="24"/>
              </w:rPr>
            </w:pPr>
            <w:r w:rsidRPr="005C0F9A">
              <w:rPr>
                <w:rStyle w:val="10"/>
                <w:sz w:val="24"/>
                <w:szCs w:val="24"/>
              </w:rPr>
              <w:t>Учить различать звуки по высоте (высокое и низкое звучание коло</w:t>
            </w:r>
            <w:r w:rsidRPr="005C0F9A">
              <w:rPr>
                <w:rStyle w:val="10"/>
                <w:sz w:val="24"/>
                <w:szCs w:val="24"/>
              </w:rPr>
              <w:softHyphen/>
              <w:t>кольчика, фортепьяно, металлофона).</w:t>
            </w:r>
          </w:p>
          <w:p w:rsidR="005C0F9A" w:rsidRPr="005C0F9A" w:rsidRDefault="005C0F9A" w:rsidP="005C0F9A">
            <w:pPr>
              <w:pStyle w:val="62"/>
              <w:shd w:val="clear" w:color="auto" w:fill="auto"/>
              <w:spacing w:after="0" w:line="276" w:lineRule="auto"/>
              <w:ind w:left="20" w:firstLine="400"/>
              <w:jc w:val="both"/>
              <w:rPr>
                <w:sz w:val="24"/>
                <w:szCs w:val="24"/>
              </w:rPr>
            </w:pPr>
            <w:r w:rsidRPr="005C0F9A">
              <w:rPr>
                <w:rStyle w:val="af1"/>
                <w:sz w:val="24"/>
                <w:szCs w:val="24"/>
              </w:rPr>
              <w:t>Пение.</w:t>
            </w:r>
            <w:r w:rsidRPr="005C0F9A">
              <w:rPr>
                <w:rStyle w:val="10"/>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1E5758" w:rsidRPr="005C0F9A" w:rsidRDefault="005C0F9A" w:rsidP="005C0F9A">
            <w:pPr>
              <w:spacing w:line="276" w:lineRule="auto"/>
              <w:jc w:val="both"/>
              <w:rPr>
                <w:rFonts w:ascii="Times New Roman" w:eastAsia="Times New Roman" w:hAnsi="Times New Roman" w:cs="Times New Roman"/>
                <w:b/>
                <w:bCs/>
                <w:sz w:val="24"/>
                <w:szCs w:val="24"/>
                <w:lang w:eastAsia="ru-RU"/>
              </w:rPr>
            </w:pPr>
            <w:r w:rsidRPr="005C0F9A">
              <w:rPr>
                <w:rStyle w:val="af1"/>
                <w:rFonts w:eastAsiaTheme="minorHAnsi"/>
                <w:sz w:val="24"/>
                <w:szCs w:val="24"/>
              </w:rPr>
              <w:t>Музыкально-ритмические движения.</w:t>
            </w:r>
            <w:r w:rsidRPr="005C0F9A">
              <w:rPr>
                <w:rStyle w:val="10"/>
                <w:rFonts w:eastAsiaTheme="minorHAnsi"/>
                <w:sz w:val="24"/>
                <w:szCs w:val="24"/>
              </w:rPr>
              <w:t xml:space="preserve"> Развивать эмоциональность и образность восприятия музыки через движения. Продолжать формиро</w:t>
            </w:r>
            <w:r w:rsidRPr="005C0F9A">
              <w:rPr>
                <w:rStyle w:val="10"/>
                <w:rFonts w:eastAsiaTheme="minorHAnsi"/>
                <w:sz w:val="24"/>
                <w:szCs w:val="24"/>
              </w:rPr>
              <w:softHyphen/>
              <w:t>вать способность воспринимать и воспроизводить движения, показыва</w:t>
            </w:r>
            <w:r w:rsidRPr="005C0F9A">
              <w:rPr>
                <w:rStyle w:val="10"/>
                <w:rFonts w:eastAsiaTheme="minorHAnsi"/>
                <w:sz w:val="24"/>
                <w:szCs w:val="24"/>
              </w:rPr>
              <w:softHyphen/>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bl>
    <w:p w:rsidR="0081244E" w:rsidRPr="005C0F9A" w:rsidRDefault="0081244E" w:rsidP="004C4DE6">
      <w:pPr>
        <w:shd w:val="clear" w:color="auto" w:fill="FFFFFF"/>
        <w:spacing w:line="276" w:lineRule="auto"/>
        <w:jc w:val="both"/>
        <w:rPr>
          <w:rFonts w:ascii="Times New Roman" w:eastAsia="Times New Roman" w:hAnsi="Times New Roman" w:cs="Times New Roman"/>
          <w:b/>
          <w:bCs/>
          <w:sz w:val="24"/>
          <w:szCs w:val="24"/>
          <w:lang w:eastAsia="ru-RU"/>
        </w:rPr>
      </w:pPr>
    </w:p>
    <w:tbl>
      <w:tblPr>
        <w:tblStyle w:val="a9"/>
        <w:tblW w:w="0" w:type="auto"/>
        <w:tblLook w:val="04A0"/>
      </w:tblPr>
      <w:tblGrid>
        <w:gridCol w:w="1809"/>
        <w:gridCol w:w="8328"/>
      </w:tblGrid>
      <w:tr w:rsidR="00B94AE5" w:rsidTr="002E7E27">
        <w:tc>
          <w:tcPr>
            <w:tcW w:w="10137" w:type="dxa"/>
            <w:gridSpan w:val="2"/>
          </w:tcPr>
          <w:p w:rsidR="00B94AE5" w:rsidRPr="00B94AE5" w:rsidRDefault="00B94AE5" w:rsidP="00B94AE5">
            <w:pPr>
              <w:jc w:val="center"/>
              <w:rPr>
                <w:rFonts w:ascii="Times New Roman" w:hAnsi="Times New Roman" w:cs="Times New Roman"/>
                <w:b/>
                <w:bCs/>
                <w:iCs/>
                <w:sz w:val="24"/>
                <w:szCs w:val="24"/>
              </w:rPr>
            </w:pPr>
            <w:r w:rsidRPr="00B94AE5">
              <w:rPr>
                <w:rFonts w:ascii="Times New Roman" w:hAnsi="Times New Roman" w:cs="Times New Roman"/>
                <w:b/>
                <w:bCs/>
                <w:iCs/>
                <w:sz w:val="24"/>
                <w:szCs w:val="24"/>
              </w:rPr>
              <w:t>Образовательная область «Физическое развитие»</w:t>
            </w:r>
          </w:p>
        </w:tc>
      </w:tr>
      <w:tr w:rsidR="00B94AE5" w:rsidTr="002E7E27">
        <w:tc>
          <w:tcPr>
            <w:tcW w:w="1809" w:type="dxa"/>
          </w:tcPr>
          <w:p w:rsidR="00B94AE5" w:rsidRDefault="00B94AE5" w:rsidP="004C4DE6">
            <w:pPr>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w:t>
            </w:r>
          </w:p>
        </w:tc>
        <w:tc>
          <w:tcPr>
            <w:tcW w:w="8328" w:type="dxa"/>
          </w:tcPr>
          <w:p w:rsidR="00B94AE5" w:rsidRPr="00B94AE5" w:rsidRDefault="00B94AE5" w:rsidP="004C4DE6">
            <w:pPr>
              <w:spacing w:line="276" w:lineRule="auto"/>
              <w:jc w:val="both"/>
              <w:rPr>
                <w:rFonts w:ascii="Times New Roman" w:eastAsia="Times New Roman" w:hAnsi="Times New Roman" w:cs="Times New Roman"/>
                <w:b/>
                <w:bCs/>
                <w:sz w:val="24"/>
                <w:szCs w:val="24"/>
                <w:lang w:eastAsia="ru-RU"/>
              </w:rPr>
            </w:pPr>
            <w:bookmarkStart w:id="9" w:name="bookmark211"/>
            <w:r w:rsidRPr="00B94AE5">
              <w:rPr>
                <w:rStyle w:val="9"/>
                <w:rFonts w:eastAsiaTheme="minorHAnsi"/>
                <w:sz w:val="24"/>
                <w:szCs w:val="24"/>
              </w:rPr>
              <w:t>Формирование начальных представлений о здоровом образе жизни.</w:t>
            </w:r>
            <w:bookmarkEnd w:id="9"/>
            <w:r w:rsidRPr="00B94AE5">
              <w:rPr>
                <w:rStyle w:val="9"/>
                <w:rFonts w:eastAsiaTheme="minorHAnsi"/>
                <w:sz w:val="24"/>
                <w:szCs w:val="24"/>
              </w:rPr>
              <w:t xml:space="preserve"> </w:t>
            </w:r>
            <w:r w:rsidRPr="00B94AE5">
              <w:rPr>
                <w:rStyle w:val="60"/>
                <w:rFonts w:eastAsiaTheme="minorHAnsi"/>
                <w:sz w:val="24"/>
                <w:szCs w:val="24"/>
              </w:rPr>
              <w:t>Сохранение, укрепление и охрана здоровья детей; повышение умственной и физической работоспособности, предуп</w:t>
            </w:r>
            <w:r w:rsidRPr="00B94AE5">
              <w:rPr>
                <w:rStyle w:val="60"/>
                <w:rFonts w:eastAsiaTheme="minorHAnsi"/>
                <w:sz w:val="24"/>
                <w:szCs w:val="24"/>
              </w:rPr>
              <w:softHyphen/>
              <w:t>реждение утомления.</w:t>
            </w:r>
          </w:p>
        </w:tc>
      </w:tr>
      <w:tr w:rsidR="00B94AE5" w:rsidTr="002E7E27">
        <w:tc>
          <w:tcPr>
            <w:tcW w:w="1809" w:type="dxa"/>
          </w:tcPr>
          <w:p w:rsidR="00B94AE5" w:rsidRDefault="00B94AE5" w:rsidP="004C4DE6">
            <w:pPr>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Задачи</w:t>
            </w:r>
          </w:p>
        </w:tc>
        <w:tc>
          <w:tcPr>
            <w:tcW w:w="8328" w:type="dxa"/>
          </w:tcPr>
          <w:p w:rsidR="00B94AE5" w:rsidRPr="00B94AE5" w:rsidRDefault="00B94AE5" w:rsidP="00B94AE5">
            <w:pPr>
              <w:pStyle w:val="62"/>
              <w:numPr>
                <w:ilvl w:val="0"/>
                <w:numId w:val="74"/>
              </w:numPr>
              <w:shd w:val="clear" w:color="auto" w:fill="auto"/>
              <w:spacing w:after="0" w:line="276" w:lineRule="auto"/>
              <w:ind w:right="20"/>
              <w:jc w:val="both"/>
              <w:rPr>
                <w:rStyle w:val="60"/>
                <w:sz w:val="24"/>
                <w:szCs w:val="24"/>
              </w:rPr>
            </w:pPr>
            <w:r w:rsidRPr="00B94AE5">
              <w:rPr>
                <w:rStyle w:val="60"/>
                <w:sz w:val="24"/>
                <w:szCs w:val="24"/>
              </w:rPr>
              <w:t>Формирование у детей начальных представлений о здоровом образе жизни;</w:t>
            </w:r>
          </w:p>
          <w:p w:rsidR="00B94AE5" w:rsidRPr="00B94AE5" w:rsidRDefault="00B94AE5" w:rsidP="00B94AE5">
            <w:pPr>
              <w:pStyle w:val="62"/>
              <w:numPr>
                <w:ilvl w:val="0"/>
                <w:numId w:val="74"/>
              </w:numPr>
              <w:shd w:val="clear" w:color="auto" w:fill="auto"/>
              <w:spacing w:after="0" w:line="276" w:lineRule="auto"/>
              <w:ind w:right="20"/>
              <w:jc w:val="both"/>
              <w:rPr>
                <w:rStyle w:val="60"/>
                <w:sz w:val="24"/>
                <w:szCs w:val="24"/>
              </w:rPr>
            </w:pPr>
            <w:r w:rsidRPr="00B94AE5">
              <w:rPr>
                <w:rStyle w:val="60"/>
                <w:sz w:val="24"/>
                <w:szCs w:val="24"/>
              </w:rPr>
              <w:t>обеспечение гармоничного физического развития, совершенствование умений и навыков в основных видах движений, воспитание красоты, гра</w:t>
            </w:r>
            <w:r w:rsidRPr="00B94AE5">
              <w:rPr>
                <w:rStyle w:val="60"/>
                <w:sz w:val="24"/>
                <w:szCs w:val="24"/>
              </w:rPr>
              <w:softHyphen/>
              <w:t>циозности, выразительности движений, формирование правильной осанки;</w:t>
            </w:r>
          </w:p>
          <w:p w:rsidR="00B94AE5" w:rsidRPr="00B94AE5" w:rsidRDefault="00B94AE5" w:rsidP="00B94AE5">
            <w:pPr>
              <w:pStyle w:val="62"/>
              <w:numPr>
                <w:ilvl w:val="0"/>
                <w:numId w:val="74"/>
              </w:numPr>
              <w:shd w:val="clear" w:color="auto" w:fill="auto"/>
              <w:spacing w:after="0" w:line="276" w:lineRule="auto"/>
              <w:ind w:right="20"/>
              <w:jc w:val="both"/>
              <w:rPr>
                <w:rStyle w:val="60"/>
                <w:sz w:val="24"/>
                <w:szCs w:val="24"/>
              </w:rPr>
            </w:pPr>
            <w:r w:rsidRPr="00B94AE5">
              <w:rPr>
                <w:rStyle w:val="60"/>
                <w:sz w:val="24"/>
                <w:szCs w:val="24"/>
              </w:rPr>
              <w:t>формирование потребности в ежедневной двигательной деятельности;</w:t>
            </w:r>
          </w:p>
          <w:p w:rsidR="00B94AE5" w:rsidRDefault="00B94AE5" w:rsidP="00B94AE5">
            <w:pPr>
              <w:pStyle w:val="62"/>
              <w:numPr>
                <w:ilvl w:val="0"/>
                <w:numId w:val="74"/>
              </w:numPr>
              <w:shd w:val="clear" w:color="auto" w:fill="auto"/>
              <w:spacing w:after="0" w:line="276" w:lineRule="auto"/>
              <w:ind w:right="20"/>
              <w:jc w:val="both"/>
              <w:rPr>
                <w:rStyle w:val="60"/>
                <w:sz w:val="24"/>
                <w:szCs w:val="24"/>
              </w:rPr>
            </w:pPr>
            <w:r w:rsidRPr="00B94AE5">
              <w:rPr>
                <w:rStyle w:val="60"/>
                <w:sz w:val="24"/>
                <w:szCs w:val="24"/>
              </w:rPr>
              <w:t>развитие инициативы, самостоятельности и творчества в двигательной актив</w:t>
            </w:r>
            <w:r w:rsidRPr="00B94AE5">
              <w:rPr>
                <w:rStyle w:val="60"/>
                <w:sz w:val="24"/>
                <w:szCs w:val="24"/>
              </w:rPr>
              <w:softHyphen/>
              <w:t>ности, способности к самоконтролю, самооценке при выполнении движений;</w:t>
            </w:r>
          </w:p>
          <w:p w:rsidR="00B94AE5" w:rsidRPr="00B94AE5" w:rsidRDefault="00B94AE5" w:rsidP="00B94AE5">
            <w:pPr>
              <w:pStyle w:val="62"/>
              <w:numPr>
                <w:ilvl w:val="0"/>
                <w:numId w:val="74"/>
              </w:numPr>
              <w:shd w:val="clear" w:color="auto" w:fill="auto"/>
              <w:spacing w:after="0" w:line="276" w:lineRule="auto"/>
              <w:ind w:right="20"/>
              <w:jc w:val="both"/>
              <w:rPr>
                <w:sz w:val="24"/>
                <w:szCs w:val="24"/>
                <w:shd w:val="clear" w:color="auto" w:fill="FFFFFF"/>
              </w:rPr>
            </w:pPr>
            <w:r w:rsidRPr="00B94AE5">
              <w:rPr>
                <w:rStyle w:val="60"/>
                <w:rFonts w:eastAsiaTheme="minorHAnsi"/>
                <w:sz w:val="24"/>
                <w:szCs w:val="24"/>
              </w:rPr>
              <w:t>развитие интереса к участию в подвижных и спортивных играх и фи</w:t>
            </w:r>
            <w:r w:rsidRPr="00B94AE5">
              <w:rPr>
                <w:rStyle w:val="60"/>
                <w:rFonts w:eastAsiaTheme="minorHAnsi"/>
                <w:sz w:val="24"/>
                <w:szCs w:val="24"/>
              </w:rPr>
              <w:softHyphen/>
              <w:t>зических упражнениях, активности в самостоятельной двигательной де</w:t>
            </w:r>
            <w:r w:rsidRPr="00B94AE5">
              <w:rPr>
                <w:rStyle w:val="60"/>
                <w:rFonts w:eastAsiaTheme="minorHAnsi"/>
                <w:sz w:val="24"/>
                <w:szCs w:val="24"/>
              </w:rPr>
              <w:softHyphen/>
              <w:t>ятельности; интереса и любви к спорту.</w:t>
            </w:r>
          </w:p>
        </w:tc>
      </w:tr>
      <w:tr w:rsidR="00B94AE5" w:rsidTr="002E7E27">
        <w:tc>
          <w:tcPr>
            <w:tcW w:w="1809" w:type="dxa"/>
          </w:tcPr>
          <w:p w:rsidR="00B94AE5" w:rsidRDefault="00B94AE5" w:rsidP="004C4DE6">
            <w:pPr>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w:t>
            </w:r>
          </w:p>
        </w:tc>
        <w:tc>
          <w:tcPr>
            <w:tcW w:w="8328" w:type="dxa"/>
          </w:tcPr>
          <w:p w:rsidR="00B94AE5" w:rsidRPr="00B94AE5" w:rsidRDefault="00B94AE5" w:rsidP="00B94AE5">
            <w:pPr>
              <w:spacing w:line="276" w:lineRule="auto"/>
              <w:jc w:val="both"/>
              <w:rPr>
                <w:rFonts w:ascii="Times New Roman" w:hAnsi="Times New Roman" w:cs="Times New Roman"/>
                <w:sz w:val="24"/>
                <w:szCs w:val="24"/>
              </w:rPr>
            </w:pPr>
            <w:r w:rsidRPr="00B94AE5">
              <w:rPr>
                <w:rFonts w:ascii="Times New Roman" w:hAnsi="Times New Roman" w:cs="Times New Roman"/>
                <w:bCs/>
                <w:iCs/>
                <w:sz w:val="24"/>
                <w:szCs w:val="24"/>
              </w:rPr>
              <w:t>1)</w:t>
            </w:r>
            <w:r w:rsidRPr="00B94AE5">
              <w:rPr>
                <w:rFonts w:ascii="Times New Roman" w:hAnsi="Times New Roman" w:cs="Times New Roman"/>
                <w:sz w:val="24"/>
                <w:szCs w:val="24"/>
              </w:rPr>
              <w:t xml:space="preserve"> </w:t>
            </w:r>
            <w:r w:rsidRPr="00B94AE5">
              <w:rPr>
                <w:rStyle w:val="9"/>
                <w:rFonts w:eastAsiaTheme="minorHAnsi"/>
                <w:sz w:val="24"/>
                <w:szCs w:val="24"/>
              </w:rPr>
              <w:t>Формирование начальных представлений о здоровом образе жизни.</w:t>
            </w:r>
          </w:p>
          <w:p w:rsidR="00B94AE5" w:rsidRDefault="00B94AE5" w:rsidP="00B94AE5">
            <w:pPr>
              <w:spacing w:line="276" w:lineRule="auto"/>
              <w:jc w:val="both"/>
              <w:rPr>
                <w:rFonts w:ascii="Times New Roman" w:eastAsia="Times New Roman" w:hAnsi="Times New Roman" w:cs="Times New Roman"/>
                <w:b/>
                <w:bCs/>
                <w:sz w:val="24"/>
                <w:szCs w:val="24"/>
                <w:lang w:eastAsia="ru-RU"/>
              </w:rPr>
            </w:pPr>
            <w:r w:rsidRPr="00B94AE5">
              <w:rPr>
                <w:rFonts w:ascii="Times New Roman" w:hAnsi="Times New Roman" w:cs="Times New Roman"/>
                <w:bCs/>
                <w:iCs/>
                <w:sz w:val="24"/>
                <w:szCs w:val="24"/>
              </w:rPr>
              <w:t>2)</w:t>
            </w:r>
            <w:r w:rsidRPr="00B94AE5">
              <w:rPr>
                <w:rFonts w:ascii="Times New Roman" w:hAnsi="Times New Roman" w:cs="Times New Roman"/>
                <w:sz w:val="24"/>
                <w:szCs w:val="24"/>
              </w:rPr>
              <w:t xml:space="preserve"> </w:t>
            </w:r>
            <w:r w:rsidRPr="00B94AE5">
              <w:rPr>
                <w:rFonts w:ascii="Times New Roman" w:hAnsi="Times New Roman" w:cs="Times New Roman"/>
                <w:bCs/>
                <w:iCs/>
                <w:sz w:val="24"/>
                <w:szCs w:val="24"/>
              </w:rPr>
              <w:t>Физическая культура.</w:t>
            </w:r>
          </w:p>
        </w:tc>
      </w:tr>
      <w:tr w:rsidR="00B94AE5" w:rsidTr="002E7E27">
        <w:tc>
          <w:tcPr>
            <w:tcW w:w="10137" w:type="dxa"/>
            <w:gridSpan w:val="2"/>
          </w:tcPr>
          <w:p w:rsidR="00B94AE5" w:rsidRPr="00B94AE5" w:rsidRDefault="00B94AE5" w:rsidP="00B94AE5">
            <w:pPr>
              <w:spacing w:line="276" w:lineRule="auto"/>
              <w:jc w:val="center"/>
              <w:rPr>
                <w:rFonts w:ascii="Times New Roman" w:eastAsia="Times New Roman" w:hAnsi="Times New Roman" w:cs="Times New Roman"/>
                <w:b/>
                <w:bCs/>
                <w:sz w:val="24"/>
                <w:szCs w:val="24"/>
                <w:lang w:eastAsia="ru-RU"/>
              </w:rPr>
            </w:pPr>
            <w:r w:rsidRPr="00B94AE5">
              <w:rPr>
                <w:rStyle w:val="9"/>
                <w:rFonts w:eastAsiaTheme="minorHAnsi"/>
                <w:b/>
                <w:sz w:val="24"/>
                <w:szCs w:val="24"/>
              </w:rPr>
              <w:t>Формирование начальных представлений о здоровом образе жизни</w:t>
            </w:r>
          </w:p>
        </w:tc>
      </w:tr>
      <w:tr w:rsidR="00B94AE5" w:rsidTr="002E7E27">
        <w:tc>
          <w:tcPr>
            <w:tcW w:w="10137" w:type="dxa"/>
            <w:gridSpan w:val="2"/>
          </w:tcPr>
          <w:p w:rsidR="00B94AE5" w:rsidRPr="00B94AE5" w:rsidRDefault="00B94AE5" w:rsidP="004C4DE6">
            <w:pPr>
              <w:spacing w:line="276" w:lineRule="auto"/>
              <w:jc w:val="both"/>
              <w:rPr>
                <w:rFonts w:ascii="Times New Roman" w:eastAsia="Times New Roman" w:hAnsi="Times New Roman" w:cs="Times New Roman"/>
                <w:b/>
                <w:bCs/>
                <w:sz w:val="24"/>
                <w:szCs w:val="24"/>
                <w:lang w:eastAsia="ru-RU"/>
              </w:rPr>
            </w:pPr>
            <w:r w:rsidRPr="00B94AE5">
              <w:rPr>
                <w:rStyle w:val="60"/>
                <w:rFonts w:eastAsiaTheme="minorHAnsi"/>
                <w:sz w:val="24"/>
                <w:szCs w:val="24"/>
              </w:rPr>
              <w:t>Формировать у детей представления о значении разных органов для нормальной жизнедеятельности человека: глаза — смотреть, уши — слы</w:t>
            </w:r>
            <w:r w:rsidRPr="00B94AE5">
              <w:rPr>
                <w:rStyle w:val="60"/>
                <w:rFonts w:eastAsiaTheme="minorHAnsi"/>
                <w:sz w:val="24"/>
                <w:szCs w:val="24"/>
              </w:rPr>
              <w:softHyphen/>
              <w:t>шать, нос — нюхать, язык — пробовать (определять) на вкус, руки — хватать, держать, трогать; ноги — стоять, прыгать, бегать, ходить; голова — думать, запоминать.</w:t>
            </w:r>
          </w:p>
        </w:tc>
      </w:tr>
      <w:tr w:rsidR="00B94AE5" w:rsidTr="002E7E27">
        <w:tc>
          <w:tcPr>
            <w:tcW w:w="10137" w:type="dxa"/>
            <w:gridSpan w:val="2"/>
          </w:tcPr>
          <w:p w:rsidR="00B94AE5" w:rsidRPr="00B94AE5" w:rsidRDefault="00B94AE5" w:rsidP="00B94AE5">
            <w:pPr>
              <w:spacing w:line="276" w:lineRule="auto"/>
              <w:jc w:val="center"/>
              <w:rPr>
                <w:rFonts w:ascii="Times New Roman" w:eastAsia="Times New Roman" w:hAnsi="Times New Roman" w:cs="Times New Roman"/>
                <w:b/>
                <w:bCs/>
                <w:sz w:val="24"/>
                <w:szCs w:val="24"/>
                <w:lang w:eastAsia="ru-RU"/>
              </w:rPr>
            </w:pPr>
            <w:r w:rsidRPr="00B94AE5">
              <w:rPr>
                <w:rFonts w:ascii="Times New Roman" w:hAnsi="Times New Roman" w:cs="Times New Roman"/>
                <w:b/>
                <w:bCs/>
                <w:iCs/>
                <w:sz w:val="24"/>
                <w:szCs w:val="24"/>
              </w:rPr>
              <w:t>Физическая культура</w:t>
            </w:r>
          </w:p>
        </w:tc>
      </w:tr>
      <w:tr w:rsidR="00B94AE5" w:rsidTr="002E7E27">
        <w:tc>
          <w:tcPr>
            <w:tcW w:w="10137" w:type="dxa"/>
            <w:gridSpan w:val="2"/>
          </w:tcPr>
          <w:p w:rsidR="00B94AE5" w:rsidRPr="00B94AE5" w:rsidRDefault="00B94AE5" w:rsidP="00B94AE5">
            <w:pPr>
              <w:pStyle w:val="62"/>
              <w:shd w:val="clear" w:color="auto" w:fill="auto"/>
              <w:spacing w:after="0" w:line="276" w:lineRule="auto"/>
              <w:ind w:left="20" w:right="20" w:firstLine="400"/>
              <w:jc w:val="both"/>
              <w:rPr>
                <w:sz w:val="24"/>
                <w:szCs w:val="24"/>
              </w:rPr>
            </w:pPr>
            <w:r w:rsidRPr="00B94AE5">
              <w:rPr>
                <w:rStyle w:val="60"/>
                <w:sz w:val="24"/>
                <w:szCs w:val="24"/>
              </w:rPr>
              <w:t>Формировать умение сохранять устойчивое положение тела, правиль</w:t>
            </w:r>
            <w:r w:rsidRPr="00B94AE5">
              <w:rPr>
                <w:rStyle w:val="60"/>
                <w:sz w:val="24"/>
                <w:szCs w:val="24"/>
              </w:rPr>
              <w:softHyphen/>
              <w:t>ную осанку.</w:t>
            </w:r>
          </w:p>
          <w:p w:rsidR="00B94AE5" w:rsidRPr="00B94AE5" w:rsidRDefault="00B94AE5" w:rsidP="00B94AE5">
            <w:pPr>
              <w:pStyle w:val="62"/>
              <w:shd w:val="clear" w:color="auto" w:fill="auto"/>
              <w:spacing w:after="0" w:line="276" w:lineRule="auto"/>
              <w:ind w:left="20" w:right="20" w:firstLine="400"/>
              <w:jc w:val="both"/>
              <w:rPr>
                <w:sz w:val="24"/>
                <w:szCs w:val="24"/>
              </w:rPr>
            </w:pPr>
            <w:r w:rsidRPr="00B94AE5">
              <w:rPr>
                <w:rStyle w:val="60"/>
                <w:sz w:val="24"/>
                <w:szCs w:val="24"/>
              </w:rPr>
              <w:t>Учить ходить и бегать, не наталкиваясь друг на друга, с согласован</w:t>
            </w:r>
            <w:r w:rsidRPr="00B94AE5">
              <w:rPr>
                <w:rStyle w:val="60"/>
                <w:sz w:val="24"/>
                <w:szCs w:val="24"/>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B94AE5" w:rsidRPr="00B94AE5" w:rsidRDefault="00B94AE5" w:rsidP="00B94AE5">
            <w:pPr>
              <w:pStyle w:val="62"/>
              <w:shd w:val="clear" w:color="auto" w:fill="auto"/>
              <w:spacing w:after="0" w:line="276" w:lineRule="auto"/>
              <w:ind w:left="20" w:right="20" w:firstLine="400"/>
              <w:jc w:val="both"/>
              <w:rPr>
                <w:sz w:val="24"/>
                <w:szCs w:val="24"/>
              </w:rPr>
            </w:pPr>
            <w:r w:rsidRPr="00B94AE5">
              <w:rPr>
                <w:rStyle w:val="60"/>
                <w:sz w:val="24"/>
                <w:szCs w:val="24"/>
              </w:rPr>
              <w:t xml:space="preserve">Учить ползать, лазать, разнообразно действовать с мячом (брать, держать, переносить, </w:t>
            </w:r>
            <w:r w:rsidRPr="00B94AE5">
              <w:rPr>
                <w:rStyle w:val="60"/>
                <w:sz w:val="24"/>
                <w:szCs w:val="24"/>
              </w:rPr>
              <w:lastRenderedPageBreak/>
              <w:t>класть, бросать, катать). Учить прыжкам на двух ногах на месте, с продвижением вперед, в длину с места, отталкиваясь двумя ногами.</w:t>
            </w:r>
          </w:p>
          <w:p w:rsidR="00B94AE5" w:rsidRDefault="00B94AE5" w:rsidP="00B94AE5">
            <w:pPr>
              <w:spacing w:line="276" w:lineRule="auto"/>
              <w:jc w:val="both"/>
              <w:rPr>
                <w:rFonts w:ascii="Times New Roman" w:eastAsia="Times New Roman" w:hAnsi="Times New Roman" w:cs="Times New Roman"/>
                <w:b/>
                <w:bCs/>
                <w:sz w:val="24"/>
                <w:szCs w:val="24"/>
                <w:lang w:eastAsia="ru-RU"/>
              </w:rPr>
            </w:pPr>
            <w:r w:rsidRPr="00B94AE5">
              <w:rPr>
                <w:rStyle w:val="af1"/>
                <w:rFonts w:eastAsiaTheme="minorHAnsi"/>
                <w:sz w:val="24"/>
                <w:szCs w:val="24"/>
              </w:rPr>
              <w:t>Подвижные игры.</w:t>
            </w:r>
            <w:r w:rsidRPr="00B94AE5">
              <w:rPr>
                <w:rStyle w:val="60"/>
                <w:rFonts w:eastAsiaTheme="minorHAnsi"/>
                <w:sz w:val="24"/>
                <w:szCs w:val="24"/>
              </w:rPr>
              <w:t xml:space="preserve"> Развивать у детей желание играть вместе с воспита</w:t>
            </w:r>
            <w:r w:rsidRPr="00B94AE5">
              <w:rPr>
                <w:rStyle w:val="60"/>
                <w:rFonts w:eastAsiaTheme="minorHAnsi"/>
                <w:sz w:val="24"/>
                <w:szCs w:val="24"/>
              </w:rPr>
              <w:softHyphen/>
              <w:t>телем в подвижные игры с простым содержанием, несложными движения</w:t>
            </w:r>
            <w:r w:rsidRPr="00B94AE5">
              <w:rPr>
                <w:rStyle w:val="60"/>
                <w:rFonts w:eastAsiaTheme="minorHAnsi"/>
                <w:sz w:val="24"/>
                <w:szCs w:val="24"/>
              </w:rPr>
              <w:softHyphen/>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sidRPr="00B94AE5">
              <w:rPr>
                <w:rStyle w:val="60"/>
                <w:rFonts w:eastAsiaTheme="minorHAnsi"/>
                <w:sz w:val="24"/>
                <w:szCs w:val="24"/>
              </w:rPr>
              <w:softHyphen/>
              <w:t>твия некоторых персонажей (попрыгать, как зайчики; поклевать зернышки и попить водичку, как цыплята, и т. п.).</w:t>
            </w:r>
          </w:p>
        </w:tc>
      </w:tr>
    </w:tbl>
    <w:p w:rsidR="00F0245B" w:rsidRPr="00EB11BB" w:rsidRDefault="00083DEE" w:rsidP="004C4DE6">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w:t>
      </w:r>
      <w:r w:rsidR="00F0245B" w:rsidRPr="00EB11BB">
        <w:rPr>
          <w:rFonts w:ascii="Times New Roman" w:eastAsia="Times New Roman" w:hAnsi="Times New Roman" w:cs="Times New Roman"/>
          <w:b/>
          <w:bCs/>
          <w:sz w:val="24"/>
          <w:szCs w:val="24"/>
          <w:lang w:eastAsia="ru-RU"/>
        </w:rPr>
        <w:t>.2. 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r w:rsidR="000A7DD4">
        <w:rPr>
          <w:rFonts w:ascii="Times New Roman" w:eastAsia="Times New Roman" w:hAnsi="Times New Roman" w:cs="Times New Roman"/>
          <w:b/>
          <w:bCs/>
          <w:sz w:val="24"/>
          <w:szCs w:val="24"/>
          <w:lang w:eastAsia="ru-RU"/>
        </w:rPr>
        <w:t>.</w:t>
      </w:r>
    </w:p>
    <w:p w:rsidR="00F0245B" w:rsidRPr="00E06E78" w:rsidRDefault="000A7DD4" w:rsidP="00EB11BB">
      <w:pPr>
        <w:shd w:val="clear" w:color="auto" w:fill="FFFFFF"/>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0245B" w:rsidRPr="00E06E78">
        <w:rPr>
          <w:rFonts w:ascii="Times New Roman" w:eastAsia="Times New Roman" w:hAnsi="Times New Roman" w:cs="Times New Roman"/>
          <w:bCs/>
          <w:sz w:val="24"/>
          <w:szCs w:val="24"/>
          <w:lang w:eastAsia="ru-RU"/>
        </w:rPr>
        <w:t>Формы организации образовательной деятельности:</w:t>
      </w:r>
    </w:p>
    <w:p w:rsidR="00F0245B" w:rsidRPr="00EB11BB" w:rsidRDefault="00F0245B" w:rsidP="00C814E0">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 для детей с 1</w:t>
      </w:r>
      <w:r w:rsidR="00350C25">
        <w:rPr>
          <w:rFonts w:ascii="Times New Roman" w:eastAsia="Times New Roman" w:hAnsi="Times New Roman" w:cs="Times New Roman"/>
          <w:sz w:val="24"/>
          <w:szCs w:val="24"/>
          <w:lang w:eastAsia="ru-RU"/>
        </w:rPr>
        <w:t>,6</w:t>
      </w:r>
      <w:r w:rsidRPr="00EB11BB">
        <w:rPr>
          <w:rFonts w:ascii="Times New Roman" w:eastAsia="Times New Roman" w:hAnsi="Times New Roman" w:cs="Times New Roman"/>
          <w:sz w:val="24"/>
          <w:szCs w:val="24"/>
          <w:lang w:eastAsia="ru-RU"/>
        </w:rPr>
        <w:t xml:space="preserve"> года до 3 лет – подгрупповая.</w:t>
      </w:r>
    </w:p>
    <w:p w:rsidR="00F0245B" w:rsidRPr="00EB11BB" w:rsidRDefault="00F0245B" w:rsidP="00124260">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F0245B" w:rsidRPr="00E06E78" w:rsidRDefault="000A7DD4" w:rsidP="00EB11BB">
      <w:pPr>
        <w:shd w:val="clear" w:color="auto" w:fill="FFFFFF"/>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E06E78">
        <w:rPr>
          <w:rFonts w:ascii="Times New Roman" w:eastAsia="Times New Roman" w:hAnsi="Times New Roman" w:cs="Times New Roman"/>
          <w:bCs/>
          <w:sz w:val="24"/>
          <w:szCs w:val="24"/>
          <w:lang w:eastAsia="ru-RU"/>
        </w:rPr>
        <w:t xml:space="preserve">      </w:t>
      </w:r>
      <w:r w:rsidR="00350C25" w:rsidRPr="00E06E78">
        <w:rPr>
          <w:rFonts w:ascii="Times New Roman" w:eastAsia="Times New Roman" w:hAnsi="Times New Roman" w:cs="Times New Roman"/>
          <w:bCs/>
          <w:sz w:val="24"/>
          <w:szCs w:val="24"/>
          <w:lang w:eastAsia="ru-RU"/>
        </w:rPr>
        <w:t xml:space="preserve">Ранний возраст (1,6 </w:t>
      </w:r>
      <w:r w:rsidR="00F0245B" w:rsidRPr="00E06E78">
        <w:rPr>
          <w:rFonts w:ascii="Times New Roman" w:eastAsia="Times New Roman" w:hAnsi="Times New Roman" w:cs="Times New Roman"/>
          <w:bCs/>
          <w:sz w:val="24"/>
          <w:szCs w:val="24"/>
          <w:lang w:eastAsia="ru-RU"/>
        </w:rPr>
        <w:t>-</w:t>
      </w:r>
      <w:r w:rsidR="00350C25" w:rsidRPr="00E06E78">
        <w:rPr>
          <w:rFonts w:ascii="Times New Roman" w:eastAsia="Times New Roman" w:hAnsi="Times New Roman" w:cs="Times New Roman"/>
          <w:bCs/>
          <w:sz w:val="24"/>
          <w:szCs w:val="24"/>
          <w:lang w:eastAsia="ru-RU"/>
        </w:rPr>
        <w:t xml:space="preserve"> </w:t>
      </w:r>
      <w:r w:rsidR="00F0245B" w:rsidRPr="00E06E78">
        <w:rPr>
          <w:rFonts w:ascii="Times New Roman" w:eastAsia="Times New Roman" w:hAnsi="Times New Roman" w:cs="Times New Roman"/>
          <w:bCs/>
          <w:sz w:val="24"/>
          <w:szCs w:val="24"/>
          <w:lang w:eastAsia="ru-RU"/>
        </w:rPr>
        <w:t>3 года)</w:t>
      </w:r>
    </w:p>
    <w:p w:rsidR="00F0245B" w:rsidRPr="00E06E78" w:rsidRDefault="00F0245B" w:rsidP="007A0D17">
      <w:pPr>
        <w:numPr>
          <w:ilvl w:val="0"/>
          <w:numId w:val="5"/>
        </w:numPr>
        <w:shd w:val="clear" w:color="auto" w:fill="FFFFFF"/>
        <w:spacing w:line="276" w:lineRule="auto"/>
        <w:jc w:val="both"/>
        <w:rPr>
          <w:rFonts w:ascii="Times New Roman" w:eastAsia="Times New Roman" w:hAnsi="Times New Roman" w:cs="Times New Roman"/>
          <w:sz w:val="24"/>
          <w:szCs w:val="24"/>
          <w:lang w:eastAsia="ru-RU"/>
        </w:rPr>
      </w:pPr>
      <w:r w:rsidRPr="00E06E78">
        <w:rPr>
          <w:rFonts w:ascii="Times New Roman" w:eastAsia="Times New Roman" w:hAnsi="Times New Roman" w:cs="Times New Roman"/>
          <w:bCs/>
          <w:sz w:val="24"/>
          <w:szCs w:val="24"/>
          <w:lang w:eastAsia="ru-RU"/>
        </w:rPr>
        <w:t>предметная деятельность игры</w:t>
      </w:r>
      <w:r w:rsidRPr="00E06E78">
        <w:rPr>
          <w:rFonts w:ascii="Times New Roman" w:eastAsia="Times New Roman" w:hAnsi="Times New Roman" w:cs="Times New Roman"/>
          <w:sz w:val="24"/>
          <w:szCs w:val="24"/>
          <w:lang w:eastAsia="ru-RU"/>
        </w:rPr>
        <w:t> с составными и динамическими игрушками</w:t>
      </w:r>
      <w:r w:rsidR="00E06E78">
        <w:rPr>
          <w:rFonts w:ascii="Times New Roman" w:eastAsia="Times New Roman" w:hAnsi="Times New Roman" w:cs="Times New Roman"/>
          <w:sz w:val="24"/>
          <w:szCs w:val="24"/>
          <w:lang w:eastAsia="ru-RU"/>
        </w:rPr>
        <w:t>;</w:t>
      </w:r>
    </w:p>
    <w:p w:rsidR="00F0245B" w:rsidRPr="00E06E78" w:rsidRDefault="00F0245B" w:rsidP="007A0D17">
      <w:pPr>
        <w:numPr>
          <w:ilvl w:val="0"/>
          <w:numId w:val="5"/>
        </w:numPr>
        <w:shd w:val="clear" w:color="auto" w:fill="FFFFFF"/>
        <w:spacing w:line="276" w:lineRule="auto"/>
        <w:jc w:val="both"/>
        <w:rPr>
          <w:rFonts w:ascii="Times New Roman" w:eastAsia="Times New Roman" w:hAnsi="Times New Roman" w:cs="Times New Roman"/>
          <w:sz w:val="24"/>
          <w:szCs w:val="24"/>
          <w:lang w:eastAsia="ru-RU"/>
        </w:rPr>
      </w:pPr>
      <w:r w:rsidRPr="00E06E78">
        <w:rPr>
          <w:rFonts w:ascii="Times New Roman" w:eastAsia="Times New Roman" w:hAnsi="Times New Roman" w:cs="Times New Roman"/>
          <w:bCs/>
          <w:sz w:val="24"/>
          <w:szCs w:val="24"/>
          <w:lang w:eastAsia="ru-RU"/>
        </w:rPr>
        <w:t>экспериментирование</w:t>
      </w:r>
      <w:r w:rsidRPr="00E06E78">
        <w:rPr>
          <w:rFonts w:ascii="Times New Roman" w:eastAsia="Times New Roman" w:hAnsi="Times New Roman" w:cs="Times New Roman"/>
          <w:sz w:val="24"/>
          <w:szCs w:val="24"/>
          <w:lang w:eastAsia="ru-RU"/>
        </w:rPr>
        <w:t> с материалами и вещест</w:t>
      </w:r>
      <w:r w:rsidR="00E06E78">
        <w:rPr>
          <w:rFonts w:ascii="Times New Roman" w:eastAsia="Times New Roman" w:hAnsi="Times New Roman" w:cs="Times New Roman"/>
          <w:sz w:val="24"/>
          <w:szCs w:val="24"/>
          <w:lang w:eastAsia="ru-RU"/>
        </w:rPr>
        <w:t>вами (песок, вода, тесто и пр.);</w:t>
      </w:r>
    </w:p>
    <w:p w:rsidR="00F0245B" w:rsidRPr="00E06E78" w:rsidRDefault="00F0245B" w:rsidP="007A0D17">
      <w:pPr>
        <w:numPr>
          <w:ilvl w:val="0"/>
          <w:numId w:val="5"/>
        </w:numPr>
        <w:shd w:val="clear" w:color="auto" w:fill="FFFFFF"/>
        <w:spacing w:line="276" w:lineRule="auto"/>
        <w:jc w:val="both"/>
        <w:rPr>
          <w:rFonts w:ascii="Times New Roman" w:eastAsia="Times New Roman" w:hAnsi="Times New Roman" w:cs="Times New Roman"/>
          <w:sz w:val="24"/>
          <w:szCs w:val="24"/>
          <w:lang w:eastAsia="ru-RU"/>
        </w:rPr>
      </w:pPr>
      <w:r w:rsidRPr="00E06E78">
        <w:rPr>
          <w:rFonts w:ascii="Times New Roman" w:eastAsia="Times New Roman" w:hAnsi="Times New Roman" w:cs="Times New Roman"/>
          <w:bCs/>
          <w:sz w:val="24"/>
          <w:szCs w:val="24"/>
          <w:lang w:eastAsia="ru-RU"/>
        </w:rPr>
        <w:t>общение со взрослым</w:t>
      </w:r>
      <w:r w:rsidRPr="00E06E78">
        <w:rPr>
          <w:rFonts w:ascii="Times New Roman" w:eastAsia="Times New Roman" w:hAnsi="Times New Roman" w:cs="Times New Roman"/>
          <w:sz w:val="24"/>
          <w:szCs w:val="24"/>
          <w:lang w:eastAsia="ru-RU"/>
        </w:rPr>
        <w:t> и совместные игры с</w:t>
      </w:r>
      <w:r w:rsidR="000A7DD4" w:rsidRPr="00E06E78">
        <w:rPr>
          <w:rFonts w:ascii="Times New Roman" w:eastAsia="Times New Roman" w:hAnsi="Times New Roman" w:cs="Times New Roman"/>
          <w:sz w:val="24"/>
          <w:szCs w:val="24"/>
          <w:lang w:eastAsia="ru-RU"/>
        </w:rPr>
        <w:t xml:space="preserve">о сверстниками под руководством </w:t>
      </w:r>
      <w:r w:rsidR="00E06E78">
        <w:rPr>
          <w:rFonts w:ascii="Times New Roman" w:eastAsia="Times New Roman" w:hAnsi="Times New Roman" w:cs="Times New Roman"/>
          <w:sz w:val="24"/>
          <w:szCs w:val="24"/>
          <w:lang w:eastAsia="ru-RU"/>
        </w:rPr>
        <w:t>взрослого;</w:t>
      </w:r>
    </w:p>
    <w:p w:rsidR="00F0245B" w:rsidRPr="00E06E78" w:rsidRDefault="00F0245B" w:rsidP="007A0D17">
      <w:pPr>
        <w:numPr>
          <w:ilvl w:val="0"/>
          <w:numId w:val="5"/>
        </w:numPr>
        <w:shd w:val="clear" w:color="auto" w:fill="FFFFFF"/>
        <w:spacing w:line="276" w:lineRule="auto"/>
        <w:jc w:val="both"/>
        <w:rPr>
          <w:rFonts w:ascii="Times New Roman" w:eastAsia="Times New Roman" w:hAnsi="Times New Roman" w:cs="Times New Roman"/>
          <w:sz w:val="24"/>
          <w:szCs w:val="24"/>
          <w:lang w:eastAsia="ru-RU"/>
        </w:rPr>
      </w:pPr>
      <w:r w:rsidRPr="00E06E78">
        <w:rPr>
          <w:rFonts w:ascii="Times New Roman" w:eastAsia="Times New Roman" w:hAnsi="Times New Roman" w:cs="Times New Roman"/>
          <w:bCs/>
          <w:sz w:val="24"/>
          <w:szCs w:val="24"/>
          <w:lang w:eastAsia="ru-RU"/>
        </w:rPr>
        <w:t>самообслуживание и действия с бытовыми предметами-</w:t>
      </w:r>
      <w:r w:rsidRPr="00E06E78">
        <w:rPr>
          <w:rFonts w:ascii="Times New Roman" w:eastAsia="Times New Roman" w:hAnsi="Times New Roman" w:cs="Times New Roman"/>
          <w:sz w:val="24"/>
          <w:szCs w:val="24"/>
          <w:lang w:eastAsia="ru-RU"/>
        </w:rPr>
        <w:t>орудиям</w:t>
      </w:r>
      <w:r w:rsidR="00E06E78">
        <w:rPr>
          <w:rFonts w:ascii="Times New Roman" w:eastAsia="Times New Roman" w:hAnsi="Times New Roman" w:cs="Times New Roman"/>
          <w:sz w:val="24"/>
          <w:szCs w:val="24"/>
          <w:lang w:eastAsia="ru-RU"/>
        </w:rPr>
        <w:t>и (ложка, совок, лопатка и пр.);</w:t>
      </w:r>
    </w:p>
    <w:p w:rsidR="00F0245B" w:rsidRPr="00E06E78" w:rsidRDefault="00F0245B" w:rsidP="007A0D17">
      <w:pPr>
        <w:numPr>
          <w:ilvl w:val="0"/>
          <w:numId w:val="5"/>
        </w:numPr>
        <w:shd w:val="clear" w:color="auto" w:fill="FFFFFF"/>
        <w:spacing w:line="276" w:lineRule="auto"/>
        <w:jc w:val="both"/>
        <w:rPr>
          <w:rFonts w:ascii="Times New Roman" w:eastAsia="Times New Roman" w:hAnsi="Times New Roman" w:cs="Times New Roman"/>
          <w:sz w:val="24"/>
          <w:szCs w:val="24"/>
          <w:lang w:eastAsia="ru-RU"/>
        </w:rPr>
      </w:pPr>
      <w:r w:rsidRPr="00E06E78">
        <w:rPr>
          <w:rFonts w:ascii="Times New Roman" w:eastAsia="Times New Roman" w:hAnsi="Times New Roman" w:cs="Times New Roman"/>
          <w:bCs/>
          <w:sz w:val="24"/>
          <w:szCs w:val="24"/>
          <w:lang w:eastAsia="ru-RU"/>
        </w:rPr>
        <w:t>восприятие смысла</w:t>
      </w:r>
      <w:r w:rsidRPr="00E06E78">
        <w:rPr>
          <w:rFonts w:ascii="Times New Roman" w:eastAsia="Times New Roman" w:hAnsi="Times New Roman" w:cs="Times New Roman"/>
          <w:sz w:val="24"/>
          <w:szCs w:val="24"/>
          <w:lang w:eastAsia="ru-RU"/>
        </w:rPr>
        <w:t> музыки, сказок, стихов, рассматривание картинок, двигательная активность;</w:t>
      </w:r>
    </w:p>
    <w:p w:rsidR="000A7DD4" w:rsidRPr="00E06E78" w:rsidRDefault="00F0245B" w:rsidP="00124260">
      <w:pPr>
        <w:shd w:val="clear" w:color="auto" w:fill="FFFFFF"/>
        <w:spacing w:line="276" w:lineRule="auto"/>
        <w:ind w:firstLine="360"/>
        <w:jc w:val="both"/>
        <w:rPr>
          <w:rFonts w:ascii="Times New Roman" w:eastAsia="Times New Roman" w:hAnsi="Times New Roman" w:cs="Times New Roman"/>
          <w:bCs/>
          <w:sz w:val="24"/>
          <w:szCs w:val="24"/>
          <w:lang w:eastAsia="ru-RU"/>
        </w:rPr>
      </w:pPr>
      <w:r w:rsidRPr="00E06E78">
        <w:rPr>
          <w:rFonts w:ascii="Times New Roman" w:eastAsia="Times New Roman" w:hAnsi="Times New Roman" w:cs="Times New Roman"/>
          <w:sz w:val="24"/>
          <w:szCs w:val="24"/>
          <w:lang w:eastAsia="ru-RU"/>
        </w:rPr>
        <w:t>Максимально допустимый объем образовательной нагрузки соответствует санитарно - эпидемиологическим правилам и нормативам </w:t>
      </w:r>
      <w:r w:rsidRPr="00E06E78">
        <w:rPr>
          <w:rFonts w:ascii="Times New Roman" w:eastAsia="Times New Roman" w:hAnsi="Times New Roman" w:cs="Times New Roman"/>
          <w:bCs/>
          <w:sz w:val="24"/>
          <w:szCs w:val="24"/>
          <w:lang w:eastAsia="ru-RU"/>
        </w:rPr>
        <w:t>СанПиН</w:t>
      </w:r>
      <w:r w:rsidR="000A7DD4" w:rsidRPr="00E06E78">
        <w:rPr>
          <w:rFonts w:ascii="Times New Roman" w:eastAsia="Times New Roman" w:hAnsi="Times New Roman" w:cs="Times New Roman"/>
          <w:bCs/>
          <w:sz w:val="24"/>
          <w:szCs w:val="24"/>
          <w:lang w:eastAsia="ru-RU"/>
        </w:rPr>
        <w:t>.</w:t>
      </w:r>
    </w:p>
    <w:p w:rsidR="00F0245B" w:rsidRPr="00EB11BB" w:rsidRDefault="00350C25" w:rsidP="00973206">
      <w:pPr>
        <w:shd w:val="clear" w:color="auto" w:fill="FFFFFF"/>
        <w:spacing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Для детей в возрасте от 1,6 </w:t>
      </w:r>
      <w:r w:rsidR="00F0245B" w:rsidRPr="00EB11BB">
        <w:rPr>
          <w:rFonts w:ascii="Times New Roman" w:eastAsia="Times New Roman" w:hAnsi="Times New Roman" w:cs="Times New Roman"/>
          <w:sz w:val="24"/>
          <w:szCs w:val="24"/>
          <w:u w:val="single"/>
          <w:lang w:eastAsia="ru-RU"/>
        </w:rPr>
        <w:t>до 3 лет</w:t>
      </w:r>
      <w:r w:rsidR="00F0245B" w:rsidRPr="00EB11BB">
        <w:rPr>
          <w:rFonts w:ascii="Times New Roman" w:eastAsia="Times New Roman" w:hAnsi="Times New Roman" w:cs="Times New Roman"/>
          <w:sz w:val="24"/>
          <w:szCs w:val="24"/>
          <w:lang w:eastAsia="ru-RU"/>
        </w:rPr>
        <w:t> образовательная деятельность составляет не более 1,5 часа в неделю (игровая, музыкальная деятельность, общение, развитие движений</w:t>
      </w:r>
      <w:r w:rsidR="00E06E78">
        <w:rPr>
          <w:rFonts w:ascii="Times New Roman" w:eastAsia="Times New Roman" w:hAnsi="Times New Roman" w:cs="Times New Roman"/>
          <w:sz w:val="24"/>
          <w:szCs w:val="24"/>
          <w:lang w:eastAsia="ru-RU"/>
        </w:rPr>
        <w:t>)</w:t>
      </w:r>
      <w:r w:rsidR="00F0245B" w:rsidRPr="00EB11BB">
        <w:rPr>
          <w:rFonts w:ascii="Times New Roman" w:eastAsia="Times New Roman" w:hAnsi="Times New Roman" w:cs="Times New Roman"/>
          <w:sz w:val="24"/>
          <w:szCs w:val="24"/>
          <w:lang w:eastAsia="ru-RU"/>
        </w:rPr>
        <w:t>. Продолжительность непрерывной образовательной деятельности не более 10 минут в первую и вторую половину дня.</w:t>
      </w:r>
    </w:p>
    <w:p w:rsidR="00F0245B" w:rsidRPr="00EB11BB" w:rsidRDefault="00F0245B" w:rsidP="00973206">
      <w:pPr>
        <w:shd w:val="clear" w:color="auto" w:fill="FFFFFF"/>
        <w:spacing w:line="276" w:lineRule="auto"/>
        <w:ind w:firstLine="708"/>
        <w:jc w:val="both"/>
        <w:rPr>
          <w:rFonts w:ascii="Times New Roman" w:eastAsia="Times New Roman" w:hAnsi="Times New Roman" w:cs="Times New Roman"/>
          <w:sz w:val="24"/>
          <w:szCs w:val="24"/>
          <w:lang w:eastAsia="ru-RU"/>
        </w:rPr>
      </w:pPr>
      <w:r w:rsidRPr="00E06E78">
        <w:rPr>
          <w:rFonts w:ascii="Times New Roman" w:eastAsia="Times New Roman" w:hAnsi="Times New Roman" w:cs="Times New Roman"/>
          <w:sz w:val="24"/>
          <w:szCs w:val="24"/>
          <w:u w:val="single"/>
          <w:lang w:eastAsia="ru-RU"/>
        </w:rPr>
        <w:t>Максимально допустимый объем образовательной нагрузки в первой половине дня </w:t>
      </w:r>
      <w:r w:rsidRPr="00E06E78">
        <w:rPr>
          <w:rFonts w:ascii="Times New Roman" w:eastAsia="Times New Roman" w:hAnsi="Times New Roman" w:cs="Times New Roman"/>
          <w:sz w:val="24"/>
          <w:szCs w:val="24"/>
          <w:lang w:eastAsia="ru-RU"/>
        </w:rPr>
        <w:t>в младшей</w:t>
      </w:r>
      <w:r w:rsidRPr="00EB11BB">
        <w:rPr>
          <w:rFonts w:ascii="Times New Roman" w:eastAsia="Times New Roman" w:hAnsi="Times New Roman" w:cs="Times New Roman"/>
          <w:sz w:val="24"/>
          <w:szCs w:val="24"/>
          <w:lang w:eastAsia="ru-RU"/>
        </w:rPr>
        <w:t xml:space="preserve"> группе не превышает 30 и 40 мину</w:t>
      </w:r>
      <w:r w:rsidR="000A7DD4">
        <w:rPr>
          <w:rFonts w:ascii="Times New Roman" w:eastAsia="Times New Roman" w:hAnsi="Times New Roman" w:cs="Times New Roman"/>
          <w:sz w:val="24"/>
          <w:szCs w:val="24"/>
          <w:lang w:eastAsia="ru-RU"/>
        </w:rPr>
        <w:t xml:space="preserve">т </w:t>
      </w:r>
      <w:r w:rsidR="00124260">
        <w:rPr>
          <w:rFonts w:ascii="Times New Roman" w:eastAsia="Times New Roman" w:hAnsi="Times New Roman" w:cs="Times New Roman"/>
          <w:sz w:val="24"/>
          <w:szCs w:val="24"/>
          <w:lang w:eastAsia="ru-RU"/>
        </w:rPr>
        <w:t xml:space="preserve">в неделю </w:t>
      </w:r>
      <w:r w:rsidR="000A7DD4">
        <w:rPr>
          <w:rFonts w:ascii="Times New Roman" w:eastAsia="Times New Roman" w:hAnsi="Times New Roman" w:cs="Times New Roman"/>
          <w:sz w:val="24"/>
          <w:szCs w:val="24"/>
          <w:lang w:eastAsia="ru-RU"/>
        </w:rPr>
        <w:t>соответственно.</w:t>
      </w:r>
    </w:p>
    <w:p w:rsidR="00F0245B" w:rsidRPr="00EB11BB" w:rsidRDefault="00F0245B" w:rsidP="00973206">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В середине времени, отведенного на непрерывную образовательную деятельность, проводят физкультминутку. Перерывы между периодами образовательной деятельности - не менее 10 мин.</w:t>
      </w:r>
    </w:p>
    <w:p w:rsidR="00F0245B" w:rsidRPr="00EB11BB" w:rsidRDefault="00F0245B" w:rsidP="00973206">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F0245B" w:rsidRDefault="00F0245B" w:rsidP="00880401">
      <w:pPr>
        <w:shd w:val="clear" w:color="auto" w:fill="FFFFFF"/>
        <w:spacing w:line="276" w:lineRule="auto"/>
        <w:ind w:firstLine="708"/>
        <w:jc w:val="both"/>
        <w:rPr>
          <w:rFonts w:ascii="Times New Roman" w:eastAsia="Times New Roman" w:hAnsi="Times New Roman" w:cs="Times New Roman"/>
          <w:sz w:val="24"/>
          <w:szCs w:val="24"/>
          <w:lang w:eastAsia="ru-RU"/>
        </w:rPr>
      </w:pPr>
      <w:r w:rsidRPr="00E06E78">
        <w:rPr>
          <w:rFonts w:ascii="Times New Roman" w:eastAsia="Times New Roman" w:hAnsi="Times New Roman" w:cs="Times New Roman"/>
          <w:sz w:val="24"/>
          <w:szCs w:val="24"/>
          <w:lang w:eastAsia="ru-RU"/>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w:t>
      </w:r>
      <w:r w:rsidR="00AC6D79">
        <w:rPr>
          <w:rFonts w:ascii="Times New Roman" w:eastAsia="Times New Roman" w:hAnsi="Times New Roman" w:cs="Times New Roman"/>
          <w:sz w:val="24"/>
          <w:szCs w:val="24"/>
          <w:lang w:eastAsia="ru-RU"/>
        </w:rPr>
        <w:t>аботоспособности (вторник, четверг; среда является разгрузочным днем</w:t>
      </w:r>
      <w:r w:rsidRPr="00E06E78">
        <w:rPr>
          <w:rFonts w:ascii="Times New Roman" w:eastAsia="Times New Roman" w:hAnsi="Times New Roman" w:cs="Times New Roman"/>
          <w:sz w:val="24"/>
          <w:szCs w:val="24"/>
          <w:lang w:eastAsia="ru-RU"/>
        </w:rPr>
        <w:t>),</w:t>
      </w:r>
      <w:r w:rsidR="00805424">
        <w:rPr>
          <w:rFonts w:ascii="Times New Roman" w:eastAsia="Times New Roman" w:hAnsi="Times New Roman" w:cs="Times New Roman"/>
          <w:sz w:val="24"/>
          <w:szCs w:val="24"/>
          <w:lang w:eastAsia="ru-RU"/>
        </w:rPr>
        <w:t xml:space="preserve"> сочетается с физкультурными и изобразительными </w:t>
      </w:r>
      <w:r w:rsidRPr="00E06E78">
        <w:rPr>
          <w:rFonts w:ascii="Times New Roman" w:eastAsia="Times New Roman" w:hAnsi="Times New Roman" w:cs="Times New Roman"/>
          <w:sz w:val="24"/>
          <w:szCs w:val="24"/>
          <w:lang w:eastAsia="ru-RU"/>
        </w:rPr>
        <w:t>занятиями.</w:t>
      </w:r>
    </w:p>
    <w:p w:rsidR="00F0245B" w:rsidRPr="00EB11BB" w:rsidRDefault="00F0245B" w:rsidP="00880401">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b/>
          <w:bCs/>
          <w:sz w:val="24"/>
          <w:szCs w:val="24"/>
          <w:lang w:eastAsia="ru-RU"/>
        </w:rPr>
        <w:t xml:space="preserve">Региональный компонент способствует включению обучающихся в процесс ознакомления с региональными особенностями </w:t>
      </w:r>
      <w:r w:rsidR="00B50E36">
        <w:rPr>
          <w:rFonts w:ascii="Times New Roman" w:eastAsia="Times New Roman" w:hAnsi="Times New Roman" w:cs="Times New Roman"/>
          <w:b/>
          <w:bCs/>
          <w:sz w:val="24"/>
          <w:szCs w:val="24"/>
          <w:lang w:eastAsia="ru-RU"/>
        </w:rPr>
        <w:t>Костромской области.</w:t>
      </w:r>
    </w:p>
    <w:p w:rsidR="00F0245B" w:rsidRDefault="00805424" w:rsidP="00C814E0">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Одной из целей программы </w:t>
      </w:r>
      <w:r w:rsidR="00F0245B" w:rsidRPr="00EB11BB">
        <w:rPr>
          <w:rFonts w:ascii="Times New Roman" w:eastAsia="Times New Roman" w:hAnsi="Times New Roman" w:cs="Times New Roman"/>
          <w:sz w:val="24"/>
          <w:szCs w:val="24"/>
          <w:lang w:eastAsia="ru-RU"/>
        </w:rPr>
        <w:t>является</w:t>
      </w:r>
      <w:r w:rsidRPr="00805424">
        <w:t xml:space="preserve"> </w:t>
      </w:r>
      <w:r>
        <w:rPr>
          <w:rFonts w:ascii="Times New Roman" w:eastAsia="Times New Roman" w:hAnsi="Times New Roman" w:cs="Times New Roman"/>
          <w:sz w:val="24"/>
          <w:szCs w:val="24"/>
          <w:lang w:eastAsia="ru-RU"/>
        </w:rPr>
        <w:t>в</w:t>
      </w:r>
      <w:r w:rsidRPr="00805424">
        <w:rPr>
          <w:rFonts w:ascii="Times New Roman" w:eastAsia="Times New Roman" w:hAnsi="Times New Roman" w:cs="Times New Roman"/>
          <w:sz w:val="24"/>
          <w:szCs w:val="24"/>
          <w:lang w:eastAsia="ru-RU"/>
        </w:rPr>
        <w:t>оспитывать экологическую культуру дошкольников</w:t>
      </w:r>
      <w:r>
        <w:rPr>
          <w:rFonts w:ascii="Times New Roman" w:eastAsia="Times New Roman" w:hAnsi="Times New Roman" w:cs="Times New Roman"/>
          <w:sz w:val="24"/>
          <w:szCs w:val="24"/>
          <w:lang w:eastAsia="ru-RU"/>
        </w:rPr>
        <w:t xml:space="preserve"> и осуществляется </w:t>
      </w:r>
      <w:r w:rsidR="00F0245B" w:rsidRPr="00EB11BB">
        <w:rPr>
          <w:rFonts w:ascii="Times New Roman" w:eastAsia="Times New Roman" w:hAnsi="Times New Roman" w:cs="Times New Roman"/>
          <w:sz w:val="24"/>
          <w:szCs w:val="24"/>
          <w:lang w:eastAsia="ru-RU"/>
        </w:rPr>
        <w:t>через решение следующих задач:</w:t>
      </w:r>
    </w:p>
    <w:p w:rsidR="009405BA" w:rsidRPr="009405BA" w:rsidRDefault="009405BA" w:rsidP="009405BA">
      <w:pPr>
        <w:pStyle w:val="a6"/>
        <w:numPr>
          <w:ilvl w:val="0"/>
          <w:numId w:val="75"/>
        </w:numPr>
        <w:jc w:val="both"/>
        <w:rPr>
          <w:rFonts w:ascii="Times New Roman" w:hAnsi="Times New Roman" w:cs="Times New Roman"/>
          <w:sz w:val="24"/>
          <w:szCs w:val="24"/>
        </w:rPr>
      </w:pPr>
      <w:r w:rsidRPr="009405BA">
        <w:rPr>
          <w:rFonts w:ascii="Times New Roman" w:hAnsi="Times New Roman" w:cs="Times New Roman"/>
          <w:sz w:val="24"/>
          <w:szCs w:val="24"/>
        </w:rPr>
        <w:t>ознакомления детей с окружающим миром, в рамках которого осуществляется познание дошкольниками природы: разнообразия растений, животных, сезонных явлений, деятельности человека в природе;</w:t>
      </w:r>
    </w:p>
    <w:p w:rsidR="009405BA" w:rsidRPr="009405BA" w:rsidRDefault="009405BA" w:rsidP="009405BA">
      <w:pPr>
        <w:pStyle w:val="a6"/>
        <w:numPr>
          <w:ilvl w:val="0"/>
          <w:numId w:val="75"/>
        </w:numPr>
        <w:jc w:val="both"/>
        <w:rPr>
          <w:rFonts w:ascii="Times New Roman" w:hAnsi="Times New Roman" w:cs="Times New Roman"/>
          <w:sz w:val="24"/>
          <w:szCs w:val="24"/>
        </w:rPr>
      </w:pPr>
      <w:r w:rsidRPr="009405BA">
        <w:rPr>
          <w:rFonts w:ascii="Times New Roman" w:hAnsi="Times New Roman" w:cs="Times New Roman"/>
          <w:sz w:val="24"/>
          <w:szCs w:val="24"/>
        </w:rPr>
        <w:t>развитие в детях гуманного отношения к живым существам, формирование навыков ухода за обитателями уголка природы;</w:t>
      </w:r>
    </w:p>
    <w:p w:rsidR="009405BA" w:rsidRPr="009405BA" w:rsidRDefault="009405BA" w:rsidP="009405BA">
      <w:pPr>
        <w:pStyle w:val="a6"/>
        <w:numPr>
          <w:ilvl w:val="0"/>
          <w:numId w:val="75"/>
        </w:numPr>
        <w:jc w:val="both"/>
        <w:rPr>
          <w:rFonts w:ascii="Times New Roman" w:hAnsi="Times New Roman" w:cs="Times New Roman"/>
          <w:sz w:val="24"/>
          <w:szCs w:val="24"/>
        </w:rPr>
      </w:pPr>
      <w:r w:rsidRPr="009405BA">
        <w:rPr>
          <w:rFonts w:ascii="Times New Roman" w:hAnsi="Times New Roman" w:cs="Times New Roman"/>
          <w:sz w:val="24"/>
          <w:szCs w:val="24"/>
        </w:rPr>
        <w:t>формированию экологического сознания, культуры природопользования</w:t>
      </w:r>
      <w:r w:rsidRPr="009405BA">
        <w:rPr>
          <w:sz w:val="24"/>
          <w:szCs w:val="24"/>
        </w:rPr>
        <w:t>;</w:t>
      </w:r>
    </w:p>
    <w:p w:rsidR="007D6A4B" w:rsidRPr="009405BA" w:rsidRDefault="009405BA" w:rsidP="009405BA">
      <w:pPr>
        <w:pStyle w:val="a6"/>
        <w:numPr>
          <w:ilvl w:val="0"/>
          <w:numId w:val="75"/>
        </w:numPr>
        <w:jc w:val="both"/>
        <w:rPr>
          <w:rFonts w:ascii="Times New Roman" w:hAnsi="Times New Roman" w:cs="Times New Roman"/>
          <w:sz w:val="24"/>
          <w:szCs w:val="24"/>
        </w:rPr>
      </w:pPr>
      <w:r w:rsidRPr="009405BA">
        <w:rPr>
          <w:rFonts w:ascii="Times New Roman" w:hAnsi="Times New Roman" w:cs="Times New Roman"/>
          <w:sz w:val="24"/>
          <w:szCs w:val="24"/>
        </w:rPr>
        <w:t>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F0245B" w:rsidRPr="00EB11BB" w:rsidRDefault="003D5DBF" w:rsidP="007D6A4B">
      <w:pPr>
        <w:shd w:val="clear" w:color="auto" w:fill="FFFFFF"/>
        <w:spacing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w:t>
      </w:r>
      <w:r w:rsidR="00F0245B" w:rsidRPr="00EB11BB">
        <w:rPr>
          <w:rFonts w:ascii="Times New Roman" w:eastAsia="Times New Roman" w:hAnsi="Times New Roman" w:cs="Times New Roman"/>
          <w:b/>
          <w:bCs/>
          <w:sz w:val="24"/>
          <w:szCs w:val="24"/>
          <w:lang w:eastAsia="ru-RU"/>
        </w:rPr>
        <w:t>ель воспитательно -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занятий с повседневной жизнью детей</w:t>
      </w:r>
      <w:r>
        <w:rPr>
          <w:rFonts w:ascii="Times New Roman" w:eastAsia="Times New Roman" w:hAnsi="Times New Roman" w:cs="Times New Roman"/>
          <w:b/>
          <w:bCs/>
          <w:sz w:val="24"/>
          <w:szCs w:val="24"/>
          <w:lang w:eastAsia="ru-RU"/>
        </w:rPr>
        <w:t>:</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i/>
          <w:iCs/>
          <w:sz w:val="24"/>
          <w:szCs w:val="24"/>
          <w:lang w:eastAsia="ru-RU"/>
        </w:rPr>
        <w:t>педагогический процесс</w:t>
      </w:r>
      <w:r w:rsidRPr="00EB11BB">
        <w:rPr>
          <w:rFonts w:ascii="Times New Roman" w:eastAsia="Times New Roman" w:hAnsi="Times New Roman" w:cs="Times New Roman"/>
          <w:sz w:val="24"/>
          <w:szCs w:val="24"/>
          <w:lang w:eastAsia="ru-RU"/>
        </w:rPr>
        <w:t> – это сборная модель, которая </w:t>
      </w:r>
      <w:r w:rsidRPr="00EB11BB">
        <w:rPr>
          <w:rFonts w:ascii="Times New Roman" w:eastAsia="Times New Roman" w:hAnsi="Times New Roman" w:cs="Times New Roman"/>
          <w:i/>
          <w:iCs/>
          <w:sz w:val="24"/>
          <w:szCs w:val="24"/>
          <w:lang w:eastAsia="ru-RU"/>
        </w:rPr>
        <w:t>включает:</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-образовательную деятельность (занятия),</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 совместную деятельность,</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 создание условия для самостоятельной деятельности детей.</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i/>
          <w:iCs/>
          <w:sz w:val="24"/>
          <w:szCs w:val="24"/>
          <w:lang w:eastAsia="ru-RU"/>
        </w:rPr>
        <w:t>индивидуально-дифференцированный подход</w:t>
      </w:r>
      <w:r w:rsidRPr="00EB11BB">
        <w:rPr>
          <w:rFonts w:ascii="Times New Roman" w:eastAsia="Times New Roman" w:hAnsi="Times New Roman" w:cs="Times New Roman"/>
          <w:sz w:val="24"/>
          <w:szCs w:val="24"/>
          <w:lang w:eastAsia="ru-RU"/>
        </w:rPr>
        <w:t> к детям;</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i/>
          <w:iCs/>
          <w:sz w:val="24"/>
          <w:szCs w:val="24"/>
          <w:lang w:eastAsia="ru-RU"/>
        </w:rPr>
        <w:t>интеграция</w:t>
      </w:r>
      <w:r w:rsidRPr="00EB11BB">
        <w:rPr>
          <w:rFonts w:ascii="Times New Roman" w:eastAsia="Times New Roman" w:hAnsi="Times New Roman" w:cs="Times New Roman"/>
          <w:sz w:val="24"/>
          <w:szCs w:val="24"/>
          <w:lang w:eastAsia="ru-RU"/>
        </w:rPr>
        <w:t> образовательного содержания;</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педагогический процесс основан на использовании </w:t>
      </w:r>
      <w:r w:rsidRPr="00EB11BB">
        <w:rPr>
          <w:rFonts w:ascii="Times New Roman" w:eastAsia="Times New Roman" w:hAnsi="Times New Roman" w:cs="Times New Roman"/>
          <w:i/>
          <w:iCs/>
          <w:sz w:val="24"/>
          <w:szCs w:val="24"/>
          <w:lang w:eastAsia="ru-RU"/>
        </w:rPr>
        <w:t>наглядно-практических методах</w:t>
      </w:r>
      <w:r w:rsidR="00B50E36">
        <w:rPr>
          <w:rFonts w:ascii="Times New Roman" w:eastAsia="Times New Roman" w:hAnsi="Times New Roman" w:cs="Times New Roman"/>
          <w:i/>
          <w:iCs/>
          <w:sz w:val="24"/>
          <w:szCs w:val="24"/>
          <w:lang w:eastAsia="ru-RU"/>
        </w:rPr>
        <w:t xml:space="preserve"> </w:t>
      </w:r>
      <w:r w:rsidRPr="00EB11BB">
        <w:rPr>
          <w:rFonts w:ascii="Times New Roman" w:eastAsia="Times New Roman" w:hAnsi="Times New Roman" w:cs="Times New Roman"/>
          <w:sz w:val="24"/>
          <w:szCs w:val="24"/>
          <w:lang w:eastAsia="ru-RU"/>
        </w:rPr>
        <w:t>деятельности;</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i/>
          <w:iCs/>
          <w:sz w:val="24"/>
          <w:szCs w:val="24"/>
          <w:lang w:eastAsia="ru-RU"/>
        </w:rPr>
        <w:t>обучение</w:t>
      </w:r>
      <w:r w:rsidRPr="00EB11BB">
        <w:rPr>
          <w:rFonts w:ascii="Times New Roman" w:eastAsia="Times New Roman" w:hAnsi="Times New Roman" w:cs="Times New Roman"/>
          <w:sz w:val="24"/>
          <w:szCs w:val="24"/>
          <w:lang w:eastAsia="ru-RU"/>
        </w:rPr>
        <w:t> проходит </w:t>
      </w:r>
      <w:r w:rsidRPr="00EB11BB">
        <w:rPr>
          <w:rFonts w:ascii="Times New Roman" w:eastAsia="Times New Roman" w:hAnsi="Times New Roman" w:cs="Times New Roman"/>
          <w:i/>
          <w:iCs/>
          <w:sz w:val="24"/>
          <w:szCs w:val="24"/>
          <w:lang w:eastAsia="ru-RU"/>
        </w:rPr>
        <w:t>в увлекательной форме</w:t>
      </w:r>
      <w:r w:rsidRPr="00EB11BB">
        <w:rPr>
          <w:rFonts w:ascii="Times New Roman" w:eastAsia="Times New Roman" w:hAnsi="Times New Roman" w:cs="Times New Roman"/>
          <w:sz w:val="24"/>
          <w:szCs w:val="24"/>
          <w:lang w:eastAsia="ru-RU"/>
        </w:rPr>
        <w:t>: проблемно-игровой на основе познавательно – творческой деятельности;</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i/>
          <w:iCs/>
          <w:sz w:val="24"/>
          <w:szCs w:val="24"/>
          <w:lang w:eastAsia="ru-RU"/>
        </w:rPr>
        <w:t>назначение непосредственно-образовательной деятельности</w:t>
      </w:r>
      <w:r w:rsidRPr="00EB11BB">
        <w:rPr>
          <w:rFonts w:ascii="Times New Roman" w:eastAsia="Times New Roman" w:hAnsi="Times New Roman" w:cs="Times New Roman"/>
          <w:sz w:val="24"/>
          <w:szCs w:val="24"/>
          <w:lang w:eastAsia="ru-RU"/>
        </w:rPr>
        <w:t>:</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 в систематизации, углублении, обобщении личного опыта ребёнка,</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 в освоении новых способов действий,</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 в осознании связей и зависимостей;</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составлен </w:t>
      </w:r>
      <w:r w:rsidRPr="00EB11BB">
        <w:rPr>
          <w:rFonts w:ascii="Times New Roman" w:eastAsia="Times New Roman" w:hAnsi="Times New Roman" w:cs="Times New Roman"/>
          <w:i/>
          <w:iCs/>
          <w:sz w:val="24"/>
          <w:szCs w:val="24"/>
          <w:lang w:eastAsia="ru-RU"/>
        </w:rPr>
        <w:t>учебный план;</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предусмотрена </w:t>
      </w:r>
      <w:r w:rsidRPr="00EB11BB">
        <w:rPr>
          <w:rFonts w:ascii="Times New Roman" w:eastAsia="Times New Roman" w:hAnsi="Times New Roman" w:cs="Times New Roman"/>
          <w:i/>
          <w:iCs/>
          <w:sz w:val="24"/>
          <w:szCs w:val="24"/>
          <w:lang w:eastAsia="ru-RU"/>
        </w:rPr>
        <w:t>гибкая, вариативная сетка непосредственно-образовательной деятельности</w:t>
      </w:r>
      <w:r w:rsidRPr="00EB11BB">
        <w:rPr>
          <w:rFonts w:ascii="Times New Roman" w:eastAsia="Times New Roman" w:hAnsi="Times New Roman" w:cs="Times New Roman"/>
          <w:sz w:val="24"/>
          <w:szCs w:val="24"/>
          <w:lang w:eastAsia="ru-RU"/>
        </w:rPr>
        <w:t>, соответственно учебному плану в соответствии с требованиями программы «От рождения до школы»»;</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определена </w:t>
      </w:r>
      <w:r w:rsidRPr="00EB11BB">
        <w:rPr>
          <w:rFonts w:ascii="Times New Roman" w:eastAsia="Times New Roman" w:hAnsi="Times New Roman" w:cs="Times New Roman"/>
          <w:i/>
          <w:iCs/>
          <w:sz w:val="24"/>
          <w:szCs w:val="24"/>
          <w:lang w:eastAsia="ru-RU"/>
        </w:rPr>
        <w:t>учебная нагрузка</w:t>
      </w:r>
      <w:r w:rsidRPr="00EB11BB">
        <w:rPr>
          <w:rFonts w:ascii="Times New Roman" w:eastAsia="Times New Roman" w:hAnsi="Times New Roman" w:cs="Times New Roman"/>
          <w:sz w:val="24"/>
          <w:szCs w:val="24"/>
          <w:lang w:eastAsia="ru-RU"/>
        </w:rPr>
        <w:t>, соответствующая требованиям </w:t>
      </w:r>
      <w:r w:rsidRPr="00EB11BB">
        <w:rPr>
          <w:rFonts w:ascii="Times New Roman" w:eastAsia="Times New Roman" w:hAnsi="Times New Roman" w:cs="Times New Roman"/>
          <w:i/>
          <w:iCs/>
          <w:sz w:val="24"/>
          <w:szCs w:val="24"/>
          <w:lang w:eastAsia="ru-RU"/>
        </w:rPr>
        <w:t>Сан Пин;</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i/>
          <w:iCs/>
          <w:sz w:val="24"/>
          <w:szCs w:val="24"/>
          <w:lang w:eastAsia="ru-RU"/>
        </w:rPr>
        <w:t>педагогическая технология</w:t>
      </w:r>
      <w:r w:rsidRPr="00EB11BB">
        <w:rPr>
          <w:rFonts w:ascii="Times New Roman" w:eastAsia="Times New Roman" w:hAnsi="Times New Roman" w:cs="Times New Roman"/>
          <w:sz w:val="24"/>
          <w:szCs w:val="24"/>
          <w:lang w:eastAsia="ru-RU"/>
        </w:rPr>
        <w:t> педагогического процесса имеет творческий характер, воспитатели имеют право определять конкретное содержание воспитательно-образовательной работы и способ организации детской деятельности;</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организована </w:t>
      </w:r>
      <w:r w:rsidRPr="00EB11BB">
        <w:rPr>
          <w:rFonts w:ascii="Times New Roman" w:eastAsia="Times New Roman" w:hAnsi="Times New Roman" w:cs="Times New Roman"/>
          <w:i/>
          <w:iCs/>
          <w:sz w:val="24"/>
          <w:szCs w:val="24"/>
          <w:lang w:eastAsia="ru-RU"/>
        </w:rPr>
        <w:t>предметно-развивающая среда</w:t>
      </w:r>
      <w:r w:rsidRPr="00EB11BB">
        <w:rPr>
          <w:rFonts w:ascii="Times New Roman" w:eastAsia="Times New Roman" w:hAnsi="Times New Roman" w:cs="Times New Roman"/>
          <w:sz w:val="24"/>
          <w:szCs w:val="24"/>
          <w:lang w:eastAsia="ru-RU"/>
        </w:rPr>
        <w:t> с учётом возрастных особенностей и интересов детей</w:t>
      </w:r>
      <w:r w:rsidR="009405BA">
        <w:rPr>
          <w:rFonts w:ascii="Times New Roman" w:eastAsia="Times New Roman" w:hAnsi="Times New Roman" w:cs="Times New Roman"/>
          <w:sz w:val="24"/>
          <w:szCs w:val="24"/>
          <w:lang w:eastAsia="ru-RU"/>
        </w:rPr>
        <w:t>;</w:t>
      </w:r>
    </w:p>
    <w:p w:rsidR="00F0245B" w:rsidRPr="00EB11BB" w:rsidRDefault="00F0245B" w:rsidP="003D5DBF">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i/>
          <w:iCs/>
          <w:sz w:val="24"/>
          <w:szCs w:val="24"/>
          <w:lang w:eastAsia="ru-RU"/>
        </w:rPr>
        <w:t>основные характеристики развивающей среды</w:t>
      </w:r>
      <w:r w:rsidRPr="00EB11BB">
        <w:rPr>
          <w:rFonts w:ascii="Times New Roman" w:eastAsia="Times New Roman" w:hAnsi="Times New Roman" w:cs="Times New Roman"/>
          <w:sz w:val="24"/>
          <w:szCs w:val="24"/>
          <w:lang w:eastAsia="ru-RU"/>
        </w:rPr>
        <w:t>:</w:t>
      </w:r>
    </w:p>
    <w:p w:rsidR="00F0245B" w:rsidRPr="00EB11BB" w:rsidRDefault="00F0245B" w:rsidP="00EB11BB">
      <w:p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 комфортность,</w:t>
      </w:r>
    </w:p>
    <w:p w:rsidR="00F0245B" w:rsidRPr="00EB11BB" w:rsidRDefault="00F0245B" w:rsidP="00EB11BB">
      <w:p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 безопасность,</w:t>
      </w:r>
    </w:p>
    <w:p w:rsidR="00F0245B" w:rsidRPr="00EB11BB" w:rsidRDefault="00F0245B" w:rsidP="00EB11BB">
      <w:p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 обеспечение сенсорными впечатлениями,</w:t>
      </w:r>
    </w:p>
    <w:p w:rsidR="00F0245B" w:rsidRPr="00EB11BB" w:rsidRDefault="00F0245B" w:rsidP="00EB11BB">
      <w:p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 обеспечение самостоятельной, индивидуальной деятельности,</w:t>
      </w:r>
    </w:p>
    <w:p w:rsidR="00F0245B" w:rsidRPr="00EB11BB" w:rsidRDefault="00F0245B" w:rsidP="00EB11BB">
      <w:p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 игровые зоны для мальчиков и девочек;</w:t>
      </w:r>
    </w:p>
    <w:p w:rsidR="00F0245B" w:rsidRPr="00EB11BB" w:rsidRDefault="00F0245B" w:rsidP="00EB11BB">
      <w:p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i/>
          <w:iCs/>
          <w:sz w:val="24"/>
          <w:szCs w:val="24"/>
          <w:lang w:eastAsia="ru-RU"/>
        </w:rPr>
        <w:t>взаимодействие ДОУ с родителями;</w:t>
      </w:r>
    </w:p>
    <w:p w:rsidR="00B50E36" w:rsidRDefault="00F0245B" w:rsidP="00EB11BB">
      <w:pPr>
        <w:shd w:val="clear" w:color="auto" w:fill="FFFFFF"/>
        <w:spacing w:line="276" w:lineRule="auto"/>
        <w:rPr>
          <w:rFonts w:ascii="Times New Roman" w:eastAsia="Times New Roman" w:hAnsi="Times New Roman" w:cs="Times New Roman"/>
          <w:i/>
          <w:iCs/>
          <w:sz w:val="24"/>
          <w:szCs w:val="24"/>
          <w:lang w:eastAsia="ru-RU"/>
        </w:rPr>
      </w:pPr>
      <w:r w:rsidRPr="00EB11BB">
        <w:rPr>
          <w:rFonts w:ascii="Times New Roman" w:eastAsia="Times New Roman" w:hAnsi="Times New Roman" w:cs="Times New Roman"/>
          <w:i/>
          <w:iCs/>
          <w:sz w:val="24"/>
          <w:szCs w:val="24"/>
          <w:lang w:eastAsia="ru-RU"/>
        </w:rPr>
        <w:t>установление социального партнёрства</w:t>
      </w:r>
      <w:r w:rsidR="00B50E36">
        <w:rPr>
          <w:rFonts w:ascii="Times New Roman" w:eastAsia="Times New Roman" w:hAnsi="Times New Roman" w:cs="Times New Roman"/>
          <w:i/>
          <w:iCs/>
          <w:sz w:val="24"/>
          <w:szCs w:val="24"/>
          <w:lang w:eastAsia="ru-RU"/>
        </w:rPr>
        <w:t>.</w:t>
      </w:r>
    </w:p>
    <w:p w:rsidR="009405BA" w:rsidRPr="003D5DBF" w:rsidRDefault="009405BA" w:rsidP="00EB11BB">
      <w:pPr>
        <w:shd w:val="clear" w:color="auto" w:fill="FFFFFF"/>
        <w:spacing w:line="276" w:lineRule="auto"/>
        <w:rPr>
          <w:rFonts w:ascii="Times New Roman" w:eastAsia="Times New Roman" w:hAnsi="Times New Roman" w:cs="Times New Roman"/>
          <w:i/>
          <w:iCs/>
          <w:sz w:val="24"/>
          <w:szCs w:val="24"/>
          <w:lang w:eastAsia="ru-RU"/>
        </w:rPr>
      </w:pPr>
    </w:p>
    <w:p w:rsidR="00F0245B" w:rsidRPr="00EB11BB" w:rsidRDefault="00B6363E" w:rsidP="00B6363E">
      <w:pPr>
        <w:shd w:val="clear" w:color="auto" w:fill="FFFFFF"/>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2.3. </w:t>
      </w:r>
      <w:r w:rsidR="00F0245B" w:rsidRPr="00EB11BB">
        <w:rPr>
          <w:rFonts w:ascii="Times New Roman" w:eastAsia="Times New Roman" w:hAnsi="Times New Roman" w:cs="Times New Roman"/>
          <w:b/>
          <w:bCs/>
          <w:sz w:val="24"/>
          <w:szCs w:val="24"/>
          <w:lang w:eastAsia="ru-RU"/>
        </w:rPr>
        <w:t>Особенности взаи</w:t>
      </w:r>
      <w:r w:rsidR="00EE5D3D">
        <w:rPr>
          <w:rFonts w:ascii="Times New Roman" w:eastAsia="Times New Roman" w:hAnsi="Times New Roman" w:cs="Times New Roman"/>
          <w:b/>
          <w:bCs/>
          <w:sz w:val="24"/>
          <w:szCs w:val="24"/>
          <w:lang w:eastAsia="ru-RU"/>
        </w:rPr>
        <w:t>модействия с семьями воспитанников</w:t>
      </w:r>
      <w:r w:rsidR="00B50E36">
        <w:rPr>
          <w:rFonts w:ascii="Times New Roman" w:eastAsia="Times New Roman" w:hAnsi="Times New Roman" w:cs="Times New Roman"/>
          <w:b/>
          <w:bCs/>
          <w:sz w:val="24"/>
          <w:szCs w:val="24"/>
          <w:lang w:eastAsia="ru-RU"/>
        </w:rPr>
        <w:t>.</w:t>
      </w:r>
    </w:p>
    <w:p w:rsidR="00EE5D3D" w:rsidRPr="00EE5D3D" w:rsidRDefault="00EE5D3D" w:rsidP="00EE5D3D">
      <w:pPr>
        <w:ind w:firstLine="708"/>
        <w:jc w:val="both"/>
        <w:rPr>
          <w:rFonts w:ascii="Times New Roman" w:hAnsi="Times New Roman" w:cs="Times New Roman"/>
          <w:sz w:val="24"/>
          <w:szCs w:val="24"/>
        </w:rPr>
      </w:pPr>
      <w:r w:rsidRPr="00EE5D3D">
        <w:rPr>
          <w:rFonts w:ascii="Times New Roman" w:hAnsi="Times New Roman" w:cs="Times New Roman"/>
          <w:sz w:val="24"/>
          <w:szCs w:val="24"/>
        </w:rPr>
        <w:t>Главным в контексте взаимодействия детского сада с семьей является личностное взаимодействие педагога и родителей в процессе воспитания ребенка, что позволяет решать следующие задачи:</w:t>
      </w:r>
    </w:p>
    <w:p w:rsidR="00EE5D3D" w:rsidRPr="00EE5D3D" w:rsidRDefault="00EE5D3D" w:rsidP="00EE5D3D">
      <w:pPr>
        <w:pStyle w:val="a6"/>
        <w:numPr>
          <w:ilvl w:val="0"/>
          <w:numId w:val="76"/>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повышение педагогической культуры родителей;</w:t>
      </w:r>
    </w:p>
    <w:p w:rsidR="00EE5D3D" w:rsidRPr="00EE5D3D" w:rsidRDefault="00EE5D3D" w:rsidP="00EE5D3D">
      <w:pPr>
        <w:pStyle w:val="a6"/>
        <w:numPr>
          <w:ilvl w:val="0"/>
          <w:numId w:val="76"/>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приобщение родителей к участию в жизни детского сада через поиск и внедрение наиболее эффективных форм работы;</w:t>
      </w:r>
    </w:p>
    <w:p w:rsidR="00EE5D3D" w:rsidRPr="00EE5D3D" w:rsidRDefault="00EE5D3D" w:rsidP="00EE5D3D">
      <w:pPr>
        <w:pStyle w:val="a6"/>
        <w:numPr>
          <w:ilvl w:val="0"/>
          <w:numId w:val="76"/>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изучение семьи и установление контактов с ее членами для согласования воспитательных воздействий на ребенка;</w:t>
      </w:r>
    </w:p>
    <w:p w:rsidR="00EE5D3D" w:rsidRPr="00EE5D3D" w:rsidRDefault="00EE5D3D" w:rsidP="00EE5D3D">
      <w:pPr>
        <w:pStyle w:val="a6"/>
        <w:numPr>
          <w:ilvl w:val="0"/>
          <w:numId w:val="76"/>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изучение и обобщение лучшего опыта семейного воспитания.</w:t>
      </w:r>
    </w:p>
    <w:p w:rsidR="00EE5D3D" w:rsidRPr="00EE5D3D" w:rsidRDefault="00EE5D3D" w:rsidP="00EE5D3D">
      <w:pPr>
        <w:ind w:firstLine="360"/>
        <w:jc w:val="both"/>
        <w:rPr>
          <w:rFonts w:ascii="Times New Roman" w:hAnsi="Times New Roman" w:cs="Times New Roman"/>
          <w:sz w:val="24"/>
          <w:szCs w:val="24"/>
        </w:rPr>
      </w:pPr>
      <w:r w:rsidRPr="00EE5D3D">
        <w:rPr>
          <w:rFonts w:ascii="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EE5D3D" w:rsidRPr="00EE5D3D" w:rsidRDefault="00EE5D3D" w:rsidP="00EE5D3D">
      <w:pPr>
        <w:pStyle w:val="a6"/>
        <w:numPr>
          <w:ilvl w:val="0"/>
          <w:numId w:val="77"/>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единый подход к процессу воспитания ребёнка;</w:t>
      </w:r>
    </w:p>
    <w:p w:rsidR="00EE5D3D" w:rsidRPr="00EE5D3D" w:rsidRDefault="00EE5D3D" w:rsidP="00EE5D3D">
      <w:pPr>
        <w:pStyle w:val="a6"/>
        <w:numPr>
          <w:ilvl w:val="0"/>
          <w:numId w:val="77"/>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открытость дошкольного учреждения для родителей;</w:t>
      </w:r>
    </w:p>
    <w:p w:rsidR="00EE5D3D" w:rsidRPr="00EE5D3D" w:rsidRDefault="00EE5D3D" w:rsidP="00EE5D3D">
      <w:pPr>
        <w:pStyle w:val="a6"/>
        <w:numPr>
          <w:ilvl w:val="0"/>
          <w:numId w:val="77"/>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взаимное доверие во взаимоотношениях педагогов и родителей;</w:t>
      </w:r>
    </w:p>
    <w:p w:rsidR="00EE5D3D" w:rsidRPr="00EE5D3D" w:rsidRDefault="00EE5D3D" w:rsidP="00EE5D3D">
      <w:pPr>
        <w:pStyle w:val="a6"/>
        <w:numPr>
          <w:ilvl w:val="0"/>
          <w:numId w:val="77"/>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уважение и доброжелательность друг к другу;</w:t>
      </w:r>
    </w:p>
    <w:p w:rsidR="00EE5D3D" w:rsidRPr="00EE5D3D" w:rsidRDefault="00EE5D3D" w:rsidP="00EE5D3D">
      <w:pPr>
        <w:pStyle w:val="a6"/>
        <w:numPr>
          <w:ilvl w:val="0"/>
          <w:numId w:val="77"/>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дифференцированный подход к каждой семье;</w:t>
      </w:r>
    </w:p>
    <w:p w:rsidR="00EE5D3D" w:rsidRPr="00EE5D3D" w:rsidRDefault="00EE5D3D" w:rsidP="00EE5D3D">
      <w:pPr>
        <w:pStyle w:val="a6"/>
        <w:numPr>
          <w:ilvl w:val="0"/>
          <w:numId w:val="77"/>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равно ответственность родителей и педагогов.</w:t>
      </w:r>
    </w:p>
    <w:p w:rsidR="00EE5D3D" w:rsidRPr="00EE5D3D" w:rsidRDefault="00EE5D3D" w:rsidP="00EE5D3D">
      <w:pPr>
        <w:ind w:firstLine="360"/>
        <w:jc w:val="both"/>
        <w:rPr>
          <w:rFonts w:ascii="Times New Roman" w:hAnsi="Times New Roman" w:cs="Times New Roman"/>
          <w:sz w:val="24"/>
          <w:szCs w:val="24"/>
        </w:rPr>
      </w:pPr>
      <w:r w:rsidRPr="00EE5D3D">
        <w:rPr>
          <w:rFonts w:ascii="Times New Roman" w:hAnsi="Times New Roman" w:cs="Times New Roman"/>
          <w:sz w:val="24"/>
          <w:szCs w:val="24"/>
        </w:rPr>
        <w:t>Система взаимодействия с родителями включает:</w:t>
      </w:r>
    </w:p>
    <w:p w:rsidR="00EE5D3D" w:rsidRPr="00EE5D3D" w:rsidRDefault="00EE5D3D" w:rsidP="00EE5D3D">
      <w:pPr>
        <w:pStyle w:val="a6"/>
        <w:numPr>
          <w:ilvl w:val="0"/>
          <w:numId w:val="78"/>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ознакомление родителей с результатами работы группы на родительских собраниях, анализом участия родительской общественности в жизни группы;</w:t>
      </w:r>
    </w:p>
    <w:p w:rsidR="00EE5D3D" w:rsidRPr="00EE5D3D" w:rsidRDefault="00EE5D3D" w:rsidP="00EE5D3D">
      <w:pPr>
        <w:pStyle w:val="a6"/>
        <w:numPr>
          <w:ilvl w:val="0"/>
          <w:numId w:val="78"/>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ознакомление родителей с содержанием работы группы, направленной на физическое, психическое и социальное развитие ребенка;</w:t>
      </w:r>
    </w:p>
    <w:p w:rsidR="00EE5D3D" w:rsidRPr="00EE5D3D" w:rsidRDefault="00EE5D3D" w:rsidP="00EE5D3D">
      <w:pPr>
        <w:pStyle w:val="a6"/>
        <w:numPr>
          <w:ilvl w:val="0"/>
          <w:numId w:val="78"/>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участие в составлении планов: спортивных и культурно-массовых мероприятий,</w:t>
      </w:r>
    </w:p>
    <w:p w:rsidR="00EE5D3D" w:rsidRPr="00EE5D3D" w:rsidRDefault="00EE5D3D" w:rsidP="00EE5D3D">
      <w:pPr>
        <w:pStyle w:val="a6"/>
        <w:numPr>
          <w:ilvl w:val="0"/>
          <w:numId w:val="78"/>
        </w:numPr>
        <w:spacing w:line="276" w:lineRule="auto"/>
        <w:jc w:val="both"/>
        <w:rPr>
          <w:rFonts w:ascii="Times New Roman" w:hAnsi="Times New Roman" w:cs="Times New Roman"/>
          <w:sz w:val="24"/>
          <w:szCs w:val="24"/>
        </w:rPr>
      </w:pPr>
      <w:r w:rsidRPr="00EE5D3D">
        <w:rPr>
          <w:rFonts w:ascii="Times New Roman" w:hAnsi="Times New Roman" w:cs="Times New Roman"/>
          <w:sz w:val="24"/>
          <w:szCs w:val="24"/>
        </w:rPr>
        <w:t>составление планов работы родительского комитета.</w:t>
      </w:r>
    </w:p>
    <w:tbl>
      <w:tblPr>
        <w:tblStyle w:val="a9"/>
        <w:tblW w:w="10456" w:type="dxa"/>
        <w:tblLook w:val="04A0"/>
      </w:tblPr>
      <w:tblGrid>
        <w:gridCol w:w="4241"/>
        <w:gridCol w:w="3565"/>
        <w:gridCol w:w="2650"/>
      </w:tblGrid>
      <w:tr w:rsidR="00B6363E" w:rsidTr="00B6363E">
        <w:tc>
          <w:tcPr>
            <w:tcW w:w="4241" w:type="dxa"/>
          </w:tcPr>
          <w:p w:rsidR="00B6363E" w:rsidRPr="00B6363E" w:rsidRDefault="00B6363E" w:rsidP="00517FBD">
            <w:pPr>
              <w:jc w:val="both"/>
              <w:rPr>
                <w:rFonts w:ascii="Times New Roman" w:hAnsi="Times New Roman" w:cs="Times New Roman"/>
                <w:b/>
                <w:sz w:val="24"/>
                <w:szCs w:val="24"/>
              </w:rPr>
            </w:pPr>
            <w:r w:rsidRPr="00B6363E">
              <w:rPr>
                <w:rFonts w:ascii="Times New Roman" w:hAnsi="Times New Roman" w:cs="Times New Roman"/>
                <w:b/>
                <w:sz w:val="24"/>
                <w:szCs w:val="24"/>
              </w:rPr>
              <w:t>Методы</w:t>
            </w:r>
          </w:p>
        </w:tc>
        <w:tc>
          <w:tcPr>
            <w:tcW w:w="3565" w:type="dxa"/>
          </w:tcPr>
          <w:p w:rsidR="00B6363E" w:rsidRPr="00B6363E" w:rsidRDefault="00B6363E" w:rsidP="00517FBD">
            <w:pPr>
              <w:jc w:val="both"/>
              <w:rPr>
                <w:rFonts w:ascii="Times New Roman" w:hAnsi="Times New Roman" w:cs="Times New Roman"/>
                <w:b/>
                <w:sz w:val="24"/>
                <w:szCs w:val="24"/>
              </w:rPr>
            </w:pPr>
            <w:r w:rsidRPr="00B6363E">
              <w:rPr>
                <w:rFonts w:ascii="Times New Roman" w:hAnsi="Times New Roman" w:cs="Times New Roman"/>
                <w:b/>
                <w:sz w:val="24"/>
                <w:szCs w:val="24"/>
              </w:rPr>
              <w:t>Формы</w:t>
            </w:r>
          </w:p>
        </w:tc>
        <w:tc>
          <w:tcPr>
            <w:tcW w:w="2650" w:type="dxa"/>
          </w:tcPr>
          <w:p w:rsidR="00B6363E" w:rsidRPr="00B6363E" w:rsidRDefault="00B6363E" w:rsidP="00517FBD">
            <w:pPr>
              <w:jc w:val="both"/>
              <w:rPr>
                <w:rFonts w:ascii="Times New Roman" w:hAnsi="Times New Roman" w:cs="Times New Roman"/>
                <w:b/>
                <w:sz w:val="24"/>
                <w:szCs w:val="24"/>
              </w:rPr>
            </w:pPr>
            <w:r w:rsidRPr="00B6363E">
              <w:rPr>
                <w:rFonts w:ascii="Times New Roman" w:hAnsi="Times New Roman" w:cs="Times New Roman"/>
                <w:b/>
                <w:sz w:val="24"/>
                <w:szCs w:val="24"/>
              </w:rPr>
              <w:t>Периодичность</w:t>
            </w:r>
          </w:p>
        </w:tc>
      </w:tr>
      <w:tr w:rsidR="00B6363E" w:rsidTr="00B6363E">
        <w:tc>
          <w:tcPr>
            <w:tcW w:w="4241" w:type="dxa"/>
            <w:vMerge w:val="restart"/>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Реальное участие родителей в жизни группы в проведении мониторинговых исследований.</w:t>
            </w: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Анкетирование</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3 – 4 раза в год</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Социологический опрос</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по мере необходимости</w:t>
            </w:r>
          </w:p>
        </w:tc>
      </w:tr>
      <w:tr w:rsidR="00B6363E" w:rsidTr="00B6363E">
        <w:tc>
          <w:tcPr>
            <w:tcW w:w="4241" w:type="dxa"/>
            <w:vMerge w:val="restart"/>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Реальное участие родителей в жизни группы в создании условий.</w:t>
            </w: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Участие в субботниках по благоустройству территории</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по мере необходимости</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Помощь в создании предметно-развивающей среды</w:t>
            </w:r>
          </w:p>
        </w:tc>
        <w:tc>
          <w:tcPr>
            <w:tcW w:w="2650" w:type="dxa"/>
          </w:tcPr>
          <w:p w:rsidR="00B6363E" w:rsidRPr="00B6363E" w:rsidRDefault="00B6363E" w:rsidP="00517FBD">
            <w:pPr>
              <w:spacing w:line="276" w:lineRule="auto"/>
              <w:jc w:val="both"/>
              <w:rPr>
                <w:rFonts w:ascii="Times New Roman" w:hAnsi="Times New Roman" w:cs="Times New Roman"/>
                <w:sz w:val="24"/>
                <w:szCs w:val="24"/>
              </w:rPr>
            </w:pPr>
            <w:r w:rsidRPr="00B6363E">
              <w:rPr>
                <w:rFonts w:ascii="Times New Roman" w:hAnsi="Times New Roman" w:cs="Times New Roman"/>
                <w:sz w:val="24"/>
                <w:szCs w:val="24"/>
              </w:rPr>
              <w:t xml:space="preserve">по мере необходимости </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Оказание помощи в ремонтных работах</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1 раза в год</w:t>
            </w:r>
          </w:p>
        </w:tc>
      </w:tr>
      <w:tr w:rsidR="00B6363E" w:rsidTr="00B6363E">
        <w:tc>
          <w:tcPr>
            <w:tcW w:w="4241" w:type="dxa"/>
            <w:vMerge w:val="restart"/>
          </w:tcPr>
          <w:p w:rsidR="00B6363E" w:rsidRPr="00B6363E" w:rsidRDefault="00B6363E" w:rsidP="00517FBD">
            <w:pPr>
              <w:spacing w:line="276" w:lineRule="auto"/>
              <w:jc w:val="both"/>
              <w:rPr>
                <w:rFonts w:ascii="Times New Roman" w:hAnsi="Times New Roman" w:cs="Times New Roman"/>
                <w:sz w:val="24"/>
                <w:szCs w:val="24"/>
              </w:rPr>
            </w:pPr>
            <w:r w:rsidRPr="00B6363E">
              <w:rPr>
                <w:rFonts w:ascii="Times New Roman" w:hAnsi="Times New Roman" w:cs="Times New Roman"/>
                <w:sz w:val="24"/>
                <w:szCs w:val="24"/>
              </w:rPr>
              <w:t>Реальное участие родителей в просветительской деятельности, направленной на повышение педагогической культуры, расширение информационного поля родителей.</w:t>
            </w:r>
          </w:p>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Наглядная информация</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1 раз в месяц</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папки-передвижки</w:t>
            </w:r>
          </w:p>
        </w:tc>
        <w:tc>
          <w:tcPr>
            <w:tcW w:w="2650" w:type="dxa"/>
          </w:tcPr>
          <w:p w:rsidR="00B6363E" w:rsidRPr="00B6363E" w:rsidRDefault="00B6363E" w:rsidP="00517FBD">
            <w:pPr>
              <w:rPr>
                <w:sz w:val="24"/>
                <w:szCs w:val="24"/>
              </w:rPr>
            </w:pPr>
            <w:r w:rsidRPr="00B6363E">
              <w:rPr>
                <w:rFonts w:ascii="Times New Roman" w:hAnsi="Times New Roman" w:cs="Times New Roman"/>
                <w:sz w:val="24"/>
                <w:szCs w:val="24"/>
              </w:rPr>
              <w:t>1 раз в месяц</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spacing w:line="276" w:lineRule="auto"/>
              <w:jc w:val="both"/>
              <w:rPr>
                <w:rFonts w:ascii="Times New Roman" w:hAnsi="Times New Roman" w:cs="Times New Roman"/>
                <w:sz w:val="24"/>
                <w:szCs w:val="24"/>
              </w:rPr>
            </w:pPr>
            <w:r w:rsidRPr="00B6363E">
              <w:rPr>
                <w:rFonts w:ascii="Times New Roman" w:hAnsi="Times New Roman" w:cs="Times New Roman"/>
                <w:sz w:val="24"/>
                <w:szCs w:val="24"/>
              </w:rPr>
              <w:t>семейные и групповые фотоальбомы</w:t>
            </w:r>
          </w:p>
        </w:tc>
        <w:tc>
          <w:tcPr>
            <w:tcW w:w="2650" w:type="dxa"/>
          </w:tcPr>
          <w:p w:rsidR="00B6363E" w:rsidRPr="00B6363E" w:rsidRDefault="00B6363E" w:rsidP="00517FBD">
            <w:pPr>
              <w:rPr>
                <w:sz w:val="24"/>
                <w:szCs w:val="24"/>
              </w:rPr>
            </w:pPr>
            <w:r w:rsidRPr="00B6363E">
              <w:rPr>
                <w:rFonts w:ascii="Times New Roman" w:hAnsi="Times New Roman" w:cs="Times New Roman"/>
                <w:sz w:val="24"/>
                <w:szCs w:val="24"/>
              </w:rPr>
              <w:t>1 раз в месяц</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spacing w:line="276" w:lineRule="auto"/>
              <w:jc w:val="both"/>
              <w:rPr>
                <w:rFonts w:ascii="Times New Roman" w:hAnsi="Times New Roman" w:cs="Times New Roman"/>
                <w:sz w:val="24"/>
                <w:szCs w:val="24"/>
              </w:rPr>
            </w:pPr>
            <w:r w:rsidRPr="00B6363E">
              <w:rPr>
                <w:rFonts w:ascii="Times New Roman" w:hAnsi="Times New Roman" w:cs="Times New Roman"/>
                <w:sz w:val="24"/>
                <w:szCs w:val="24"/>
              </w:rPr>
              <w:t>презентации (например из «Из жизни группы»)</w:t>
            </w:r>
          </w:p>
        </w:tc>
        <w:tc>
          <w:tcPr>
            <w:tcW w:w="2650" w:type="dxa"/>
          </w:tcPr>
          <w:p w:rsidR="00B6363E" w:rsidRPr="00B6363E" w:rsidRDefault="00B6363E" w:rsidP="00517FBD">
            <w:pPr>
              <w:rPr>
                <w:rFonts w:ascii="Times New Roman" w:hAnsi="Times New Roman" w:cs="Times New Roman"/>
                <w:sz w:val="24"/>
                <w:szCs w:val="24"/>
              </w:rPr>
            </w:pPr>
            <w:r w:rsidRPr="00B6363E">
              <w:rPr>
                <w:rFonts w:ascii="Times New Roman" w:hAnsi="Times New Roman" w:cs="Times New Roman"/>
                <w:sz w:val="24"/>
                <w:szCs w:val="24"/>
              </w:rPr>
              <w:t>по мере необходимости</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Памятки</w:t>
            </w:r>
          </w:p>
        </w:tc>
        <w:tc>
          <w:tcPr>
            <w:tcW w:w="2650" w:type="dxa"/>
          </w:tcPr>
          <w:p w:rsidR="00B6363E" w:rsidRPr="00B6363E" w:rsidRDefault="00B6363E" w:rsidP="00517FBD">
            <w:pPr>
              <w:rPr>
                <w:sz w:val="24"/>
                <w:szCs w:val="24"/>
              </w:rPr>
            </w:pPr>
            <w:r w:rsidRPr="00B6363E">
              <w:rPr>
                <w:rFonts w:ascii="Times New Roman" w:hAnsi="Times New Roman" w:cs="Times New Roman"/>
                <w:sz w:val="24"/>
                <w:szCs w:val="24"/>
              </w:rPr>
              <w:t>1 раз в месяц</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 xml:space="preserve">Пополнение информации  </w:t>
            </w:r>
          </w:p>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странички на сайте группы ДОУ</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по мере необходимости</w:t>
            </w:r>
            <w:bookmarkStart w:id="10" w:name="_GoBack"/>
            <w:bookmarkEnd w:id="10"/>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Консультации</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по мере необходимости</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 xml:space="preserve">Тематические родительские </w:t>
            </w:r>
            <w:r w:rsidRPr="00B6363E">
              <w:rPr>
                <w:rFonts w:ascii="Times New Roman" w:hAnsi="Times New Roman" w:cs="Times New Roman"/>
                <w:sz w:val="24"/>
                <w:szCs w:val="24"/>
              </w:rPr>
              <w:lastRenderedPageBreak/>
              <w:t>собрания</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lastRenderedPageBreak/>
              <w:t>4 раза в год</w:t>
            </w:r>
          </w:p>
        </w:tc>
      </w:tr>
      <w:tr w:rsidR="00B6363E" w:rsidTr="00B6363E">
        <w:tc>
          <w:tcPr>
            <w:tcW w:w="4241" w:type="dxa"/>
            <w:vMerge w:val="restart"/>
          </w:tcPr>
          <w:p w:rsidR="00B6363E" w:rsidRPr="00B6363E" w:rsidRDefault="00B6363E" w:rsidP="00517FBD">
            <w:pPr>
              <w:spacing w:line="276" w:lineRule="auto"/>
              <w:jc w:val="both"/>
              <w:rPr>
                <w:rFonts w:ascii="Times New Roman" w:hAnsi="Times New Roman" w:cs="Times New Roman"/>
                <w:sz w:val="24"/>
                <w:szCs w:val="24"/>
              </w:rPr>
            </w:pPr>
            <w:r w:rsidRPr="00B6363E">
              <w:rPr>
                <w:rFonts w:ascii="Times New Roman" w:hAnsi="Times New Roman" w:cs="Times New Roman"/>
                <w:sz w:val="24"/>
                <w:szCs w:val="24"/>
              </w:rPr>
              <w:lastRenderedPageBreak/>
              <w:t>Реальное участие родителей в воспитательно – 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Дни открытых дверей</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1 раз в квартал</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Дни здоровья</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1 раз в квартал</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Недели творчества</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2 раза в год</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Совместные тематические и сезонные праздники</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По плану</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Совместные развлечения</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По плану</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Участие в творческих выставках, смотрах, конкурсах</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В течении года</w:t>
            </w:r>
          </w:p>
        </w:tc>
      </w:tr>
      <w:tr w:rsidR="00B6363E" w:rsidTr="00B6363E">
        <w:tc>
          <w:tcPr>
            <w:tcW w:w="4241" w:type="dxa"/>
            <w:vMerge/>
          </w:tcPr>
          <w:p w:rsidR="00B6363E" w:rsidRPr="00B6363E" w:rsidRDefault="00B6363E" w:rsidP="00517FBD">
            <w:pPr>
              <w:jc w:val="both"/>
              <w:rPr>
                <w:rFonts w:ascii="Times New Roman" w:hAnsi="Times New Roman" w:cs="Times New Roman"/>
                <w:sz w:val="24"/>
                <w:szCs w:val="24"/>
              </w:rPr>
            </w:pPr>
          </w:p>
        </w:tc>
        <w:tc>
          <w:tcPr>
            <w:tcW w:w="3565"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Мероприятия с родителями в рамках проектной деятельности</w:t>
            </w:r>
          </w:p>
        </w:tc>
        <w:tc>
          <w:tcPr>
            <w:tcW w:w="2650" w:type="dxa"/>
          </w:tcPr>
          <w:p w:rsidR="00B6363E" w:rsidRPr="00B6363E" w:rsidRDefault="00B6363E" w:rsidP="00517FBD">
            <w:pPr>
              <w:jc w:val="both"/>
              <w:rPr>
                <w:rFonts w:ascii="Times New Roman" w:hAnsi="Times New Roman" w:cs="Times New Roman"/>
                <w:sz w:val="24"/>
                <w:szCs w:val="24"/>
              </w:rPr>
            </w:pPr>
            <w:r w:rsidRPr="00B6363E">
              <w:rPr>
                <w:rFonts w:ascii="Times New Roman" w:hAnsi="Times New Roman" w:cs="Times New Roman"/>
                <w:sz w:val="24"/>
                <w:szCs w:val="24"/>
              </w:rPr>
              <w:t>В течении года</w:t>
            </w:r>
          </w:p>
        </w:tc>
      </w:tr>
    </w:tbl>
    <w:p w:rsidR="009405BA" w:rsidRPr="00B6363E" w:rsidRDefault="00B6363E" w:rsidP="00B6363E">
      <w:pPr>
        <w:shd w:val="clear" w:color="auto" w:fill="FFFFFF"/>
        <w:spacing w:line="276" w:lineRule="auto"/>
        <w:jc w:val="center"/>
        <w:rPr>
          <w:rFonts w:ascii="Times New Roman" w:eastAsia="Times New Roman" w:hAnsi="Times New Roman" w:cs="Times New Roman"/>
          <w:b/>
          <w:sz w:val="24"/>
          <w:szCs w:val="24"/>
          <w:lang w:eastAsia="ru-RU"/>
        </w:rPr>
      </w:pPr>
      <w:r w:rsidRPr="00B6363E">
        <w:rPr>
          <w:rFonts w:ascii="Times New Roman" w:eastAsia="Times New Roman" w:hAnsi="Times New Roman" w:cs="Times New Roman"/>
          <w:b/>
          <w:sz w:val="24"/>
          <w:szCs w:val="24"/>
          <w:lang w:eastAsia="ru-RU"/>
        </w:rPr>
        <w:t>Родительские собрания</w:t>
      </w:r>
    </w:p>
    <w:tbl>
      <w:tblPr>
        <w:tblStyle w:val="a9"/>
        <w:tblW w:w="11199" w:type="dxa"/>
        <w:tblInd w:w="-601" w:type="dxa"/>
        <w:tblLook w:val="04A0"/>
      </w:tblPr>
      <w:tblGrid>
        <w:gridCol w:w="2552"/>
        <w:gridCol w:w="4394"/>
        <w:gridCol w:w="4253"/>
      </w:tblGrid>
      <w:tr w:rsidR="00B6363E" w:rsidTr="00517FBD">
        <w:tc>
          <w:tcPr>
            <w:tcW w:w="2552" w:type="dxa"/>
          </w:tcPr>
          <w:p w:rsidR="00B6363E" w:rsidRDefault="00B6363E" w:rsidP="00517FBD">
            <w:pPr>
              <w:pStyle w:val="a4"/>
              <w:spacing w:line="276"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394" w:type="dxa"/>
          </w:tcPr>
          <w:p w:rsidR="00B6363E" w:rsidRDefault="00B6363E" w:rsidP="00517FBD">
            <w:pPr>
              <w:pStyle w:val="a4"/>
              <w:spacing w:line="276" w:lineRule="auto"/>
              <w:jc w:val="center"/>
              <w:rPr>
                <w:rFonts w:ascii="Times New Roman" w:hAnsi="Times New Roman" w:cs="Times New Roman"/>
                <w:b/>
                <w:sz w:val="24"/>
                <w:szCs w:val="24"/>
              </w:rPr>
            </w:pPr>
            <w:r>
              <w:rPr>
                <w:rFonts w:ascii="Times New Roman" w:hAnsi="Times New Roman" w:cs="Times New Roman"/>
                <w:b/>
                <w:sz w:val="24"/>
                <w:szCs w:val="24"/>
              </w:rPr>
              <w:t>Цель</w:t>
            </w:r>
          </w:p>
        </w:tc>
        <w:tc>
          <w:tcPr>
            <w:tcW w:w="4253" w:type="dxa"/>
          </w:tcPr>
          <w:p w:rsidR="00B6363E" w:rsidRDefault="00B6363E" w:rsidP="00517FBD">
            <w:pPr>
              <w:pStyle w:val="a4"/>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B6363E" w:rsidTr="00517FBD">
        <w:tc>
          <w:tcPr>
            <w:tcW w:w="2552" w:type="dxa"/>
          </w:tcPr>
          <w:p w:rsidR="00B6363E" w:rsidRPr="007765F1" w:rsidRDefault="003B1C96" w:rsidP="00517FBD">
            <w:pPr>
              <w:pStyle w:val="a4"/>
              <w:jc w:val="center"/>
              <w:rPr>
                <w:rFonts w:ascii="Times New Roman" w:hAnsi="Times New Roman" w:cs="Times New Roman"/>
                <w:sz w:val="24"/>
                <w:szCs w:val="24"/>
              </w:rPr>
            </w:pPr>
            <w:hyperlink r:id="rId9" w:history="1">
              <w:r w:rsidR="00B6363E" w:rsidRPr="007765F1">
                <w:rPr>
                  <w:rStyle w:val="ab"/>
                  <w:rFonts w:ascii="Times New Roman" w:hAnsi="Times New Roman" w:cs="Times New Roman"/>
                  <w:color w:val="auto"/>
                  <w:sz w:val="24"/>
                  <w:szCs w:val="24"/>
                  <w:u w:val="none"/>
                </w:rPr>
                <w:t xml:space="preserve"> «Здоровье ребёнка в наших руках!»</w:t>
              </w:r>
            </w:hyperlink>
          </w:p>
        </w:tc>
        <w:tc>
          <w:tcPr>
            <w:tcW w:w="4394" w:type="dxa"/>
          </w:tcPr>
          <w:p w:rsidR="00B6363E" w:rsidRPr="00585A5A" w:rsidRDefault="00B6363E" w:rsidP="00517FBD">
            <w:pPr>
              <w:pStyle w:val="a4"/>
              <w:jc w:val="both"/>
              <w:rPr>
                <w:rFonts w:ascii="Times New Roman" w:hAnsi="Times New Roman" w:cs="Times New Roman"/>
                <w:sz w:val="24"/>
                <w:szCs w:val="24"/>
              </w:rPr>
            </w:pPr>
            <w:r w:rsidRPr="00585A5A">
              <w:rPr>
                <w:rFonts w:ascii="Times New Roman" w:hAnsi="Times New Roman" w:cs="Times New Roman"/>
                <w:sz w:val="24"/>
                <w:szCs w:val="24"/>
                <w:shd w:val="clear" w:color="auto" w:fill="FFFFFF"/>
              </w:rPr>
              <w:t>Создать условия для знакомства родителей друг с другом. Познакомить родителей воспитанников с процессом адаптации детей и с основными факторами, способствующими укреплению и</w:t>
            </w:r>
            <w:r>
              <w:rPr>
                <w:rFonts w:ascii="Times New Roman" w:hAnsi="Times New Roman" w:cs="Times New Roman"/>
                <w:sz w:val="24"/>
                <w:szCs w:val="24"/>
                <w:shd w:val="clear" w:color="auto" w:fill="FFFFFF"/>
              </w:rPr>
              <w:t xml:space="preserve"> сохранению здоровья воспитанника</w:t>
            </w:r>
            <w:r w:rsidRPr="00585A5A">
              <w:rPr>
                <w:rFonts w:ascii="Times New Roman" w:hAnsi="Times New Roman" w:cs="Times New Roman"/>
                <w:sz w:val="24"/>
                <w:szCs w:val="24"/>
                <w:shd w:val="clear" w:color="auto" w:fill="FFFFFF"/>
              </w:rPr>
              <w:t>.</w:t>
            </w:r>
          </w:p>
        </w:tc>
        <w:tc>
          <w:tcPr>
            <w:tcW w:w="4253" w:type="dxa"/>
          </w:tcPr>
          <w:p w:rsidR="00B6363E" w:rsidRPr="00585A5A" w:rsidRDefault="00B6363E" w:rsidP="00517FBD">
            <w:pPr>
              <w:pStyle w:val="a4"/>
              <w:numPr>
                <w:ilvl w:val="0"/>
                <w:numId w:val="65"/>
              </w:numPr>
              <w:jc w:val="both"/>
              <w:rPr>
                <w:rFonts w:ascii="Times New Roman" w:hAnsi="Times New Roman" w:cs="Times New Roman"/>
                <w:sz w:val="24"/>
                <w:szCs w:val="24"/>
              </w:rPr>
            </w:pPr>
            <w:r w:rsidRPr="00585A5A">
              <w:rPr>
                <w:rFonts w:ascii="Times New Roman" w:hAnsi="Times New Roman" w:cs="Times New Roman"/>
                <w:sz w:val="24"/>
                <w:szCs w:val="24"/>
              </w:rPr>
              <w:t>Познакомить родителей с тем как протекает процесс адаптации у детей в детском саду.</w:t>
            </w:r>
          </w:p>
          <w:p w:rsidR="00B6363E" w:rsidRPr="00585A5A" w:rsidRDefault="00B6363E" w:rsidP="00517FBD">
            <w:pPr>
              <w:pStyle w:val="a4"/>
              <w:numPr>
                <w:ilvl w:val="0"/>
                <w:numId w:val="65"/>
              </w:numPr>
              <w:jc w:val="both"/>
              <w:rPr>
                <w:rFonts w:ascii="Times New Roman" w:hAnsi="Times New Roman" w:cs="Times New Roman"/>
                <w:sz w:val="24"/>
                <w:szCs w:val="24"/>
              </w:rPr>
            </w:pPr>
            <w:r w:rsidRPr="00585A5A">
              <w:rPr>
                <w:rFonts w:ascii="Times New Roman" w:hAnsi="Times New Roman" w:cs="Times New Roman"/>
                <w:sz w:val="24"/>
                <w:szCs w:val="24"/>
              </w:rPr>
              <w:t>Познакомить родителей с факторами влияющих на здоровье детей.</w:t>
            </w:r>
          </w:p>
          <w:p w:rsidR="00B6363E" w:rsidRPr="00585A5A" w:rsidRDefault="00B6363E" w:rsidP="00517FBD">
            <w:pPr>
              <w:pStyle w:val="a4"/>
              <w:numPr>
                <w:ilvl w:val="0"/>
                <w:numId w:val="65"/>
              </w:numPr>
              <w:jc w:val="both"/>
              <w:rPr>
                <w:rFonts w:ascii="Times New Roman" w:hAnsi="Times New Roman" w:cs="Times New Roman"/>
                <w:sz w:val="24"/>
                <w:szCs w:val="24"/>
              </w:rPr>
            </w:pPr>
            <w:r w:rsidRPr="00585A5A">
              <w:rPr>
                <w:rFonts w:ascii="Times New Roman" w:hAnsi="Times New Roman" w:cs="Times New Roman"/>
                <w:sz w:val="24"/>
                <w:szCs w:val="24"/>
              </w:rPr>
              <w:t>Формировать у родителей ответственность за здоровье своего ребёнка.</w:t>
            </w:r>
          </w:p>
          <w:p w:rsidR="00B6363E" w:rsidRPr="00585A5A" w:rsidRDefault="00B6363E" w:rsidP="00517FBD">
            <w:pPr>
              <w:pStyle w:val="a4"/>
              <w:numPr>
                <w:ilvl w:val="0"/>
                <w:numId w:val="65"/>
              </w:numPr>
              <w:jc w:val="both"/>
              <w:rPr>
                <w:rFonts w:ascii="Times New Roman" w:hAnsi="Times New Roman" w:cs="Times New Roman"/>
                <w:sz w:val="24"/>
                <w:szCs w:val="24"/>
              </w:rPr>
            </w:pPr>
            <w:r w:rsidRPr="00585A5A">
              <w:rPr>
                <w:rFonts w:ascii="Times New Roman" w:hAnsi="Times New Roman" w:cs="Times New Roman"/>
                <w:sz w:val="24"/>
                <w:szCs w:val="24"/>
              </w:rPr>
              <w:t>Мотивировать на здоровый образ жизни ребёнка.</w:t>
            </w:r>
          </w:p>
          <w:p w:rsidR="00B6363E" w:rsidRPr="00585A5A" w:rsidRDefault="00B6363E" w:rsidP="00517FBD">
            <w:pPr>
              <w:pStyle w:val="a4"/>
            </w:pPr>
          </w:p>
        </w:tc>
      </w:tr>
      <w:tr w:rsidR="00B6363E" w:rsidTr="00517FBD">
        <w:tc>
          <w:tcPr>
            <w:tcW w:w="2552" w:type="dxa"/>
          </w:tcPr>
          <w:p w:rsidR="00B6363E" w:rsidRPr="00585A5A" w:rsidRDefault="00B6363E" w:rsidP="00517FBD">
            <w:pPr>
              <w:pStyle w:val="a4"/>
              <w:jc w:val="center"/>
              <w:rPr>
                <w:rFonts w:ascii="Times New Roman" w:hAnsi="Times New Roman" w:cs="Times New Roman"/>
                <w:sz w:val="24"/>
                <w:szCs w:val="24"/>
              </w:rPr>
            </w:pPr>
            <w:r w:rsidRPr="00585A5A">
              <w:rPr>
                <w:rFonts w:ascii="Times New Roman" w:hAnsi="Times New Roman" w:cs="Times New Roman"/>
                <w:sz w:val="24"/>
                <w:szCs w:val="24"/>
              </w:rPr>
              <w:t>«А я расту».</w:t>
            </w:r>
          </w:p>
        </w:tc>
        <w:tc>
          <w:tcPr>
            <w:tcW w:w="4394" w:type="dxa"/>
          </w:tcPr>
          <w:p w:rsidR="00B6363E" w:rsidRPr="00585A5A" w:rsidRDefault="00B6363E" w:rsidP="00517FBD">
            <w:pPr>
              <w:pStyle w:val="a4"/>
              <w:jc w:val="both"/>
              <w:rPr>
                <w:rFonts w:ascii="Times New Roman" w:hAnsi="Times New Roman" w:cs="Times New Roman"/>
                <w:sz w:val="24"/>
                <w:szCs w:val="24"/>
              </w:rPr>
            </w:pPr>
            <w:r w:rsidRPr="00585A5A">
              <w:rPr>
                <w:rFonts w:ascii="Times New Roman" w:hAnsi="Times New Roman" w:cs="Times New Roman"/>
                <w:sz w:val="24"/>
                <w:szCs w:val="24"/>
              </w:rPr>
              <w:t>Создание эмоционально-положительного настроя на совместную работу, снятие барьеров в общении и переход к открытым, доверительным отношениям.</w:t>
            </w:r>
          </w:p>
          <w:p w:rsidR="00B6363E" w:rsidRPr="00585A5A" w:rsidRDefault="00B6363E" w:rsidP="00517FBD">
            <w:pPr>
              <w:pStyle w:val="a4"/>
              <w:jc w:val="center"/>
              <w:rPr>
                <w:rFonts w:ascii="Times New Roman" w:hAnsi="Times New Roman" w:cs="Times New Roman"/>
                <w:sz w:val="24"/>
                <w:szCs w:val="24"/>
              </w:rPr>
            </w:pPr>
          </w:p>
        </w:tc>
        <w:tc>
          <w:tcPr>
            <w:tcW w:w="4253" w:type="dxa"/>
          </w:tcPr>
          <w:p w:rsidR="00B6363E" w:rsidRPr="00585A5A" w:rsidRDefault="00B6363E" w:rsidP="00517FBD">
            <w:pPr>
              <w:pStyle w:val="a4"/>
              <w:numPr>
                <w:ilvl w:val="0"/>
                <w:numId w:val="66"/>
              </w:numPr>
              <w:jc w:val="both"/>
              <w:rPr>
                <w:rFonts w:ascii="Times New Roman" w:hAnsi="Times New Roman" w:cs="Times New Roman"/>
                <w:sz w:val="24"/>
                <w:szCs w:val="24"/>
              </w:rPr>
            </w:pPr>
            <w:r w:rsidRPr="00585A5A">
              <w:rPr>
                <w:rFonts w:ascii="Times New Roman" w:hAnsi="Times New Roman" w:cs="Times New Roman"/>
                <w:sz w:val="24"/>
                <w:szCs w:val="24"/>
              </w:rPr>
              <w:t>Познакомить родителей с возрастными особенностями детей 3-4 лет, задачами развития и воспитания детей.</w:t>
            </w:r>
          </w:p>
          <w:p w:rsidR="00B6363E" w:rsidRPr="00585A5A" w:rsidRDefault="00B6363E" w:rsidP="00517FBD">
            <w:pPr>
              <w:pStyle w:val="a4"/>
              <w:numPr>
                <w:ilvl w:val="0"/>
                <w:numId w:val="66"/>
              </w:numPr>
              <w:jc w:val="both"/>
              <w:rPr>
                <w:rFonts w:ascii="Times New Roman" w:hAnsi="Times New Roman" w:cs="Times New Roman"/>
                <w:sz w:val="24"/>
                <w:szCs w:val="24"/>
              </w:rPr>
            </w:pPr>
            <w:r w:rsidRPr="00585A5A">
              <w:rPr>
                <w:rFonts w:ascii="Times New Roman" w:hAnsi="Times New Roman" w:cs="Times New Roman"/>
                <w:sz w:val="24"/>
                <w:szCs w:val="24"/>
              </w:rPr>
              <w:t>Заинтересовать родителей в совместной работе, привлечь родителей к участию в воспитательном процессе.</w:t>
            </w:r>
          </w:p>
          <w:p w:rsidR="00B6363E" w:rsidRPr="00585A5A" w:rsidRDefault="00B6363E" w:rsidP="00517FBD">
            <w:pPr>
              <w:pStyle w:val="a4"/>
              <w:jc w:val="both"/>
              <w:rPr>
                <w:rFonts w:ascii="Times New Roman" w:hAnsi="Times New Roman" w:cs="Times New Roman"/>
                <w:sz w:val="24"/>
                <w:szCs w:val="24"/>
              </w:rPr>
            </w:pPr>
          </w:p>
        </w:tc>
      </w:tr>
      <w:tr w:rsidR="00B6363E" w:rsidTr="00517FBD">
        <w:tc>
          <w:tcPr>
            <w:tcW w:w="2552" w:type="dxa"/>
          </w:tcPr>
          <w:p w:rsidR="00B6363E" w:rsidRPr="006E004C" w:rsidRDefault="003B1C96" w:rsidP="00517FBD">
            <w:pPr>
              <w:pStyle w:val="a4"/>
              <w:jc w:val="center"/>
              <w:rPr>
                <w:rFonts w:ascii="Times New Roman" w:hAnsi="Times New Roman" w:cs="Times New Roman"/>
                <w:sz w:val="24"/>
                <w:szCs w:val="24"/>
              </w:rPr>
            </w:pPr>
            <w:hyperlink r:id="rId10" w:history="1">
              <w:r w:rsidR="00B6363E" w:rsidRPr="006E004C">
                <w:rPr>
                  <w:rStyle w:val="ab"/>
                  <w:rFonts w:ascii="Times New Roman" w:hAnsi="Times New Roman" w:cs="Times New Roman"/>
                  <w:color w:val="auto"/>
                  <w:sz w:val="24"/>
                  <w:szCs w:val="24"/>
                  <w:u w:val="none"/>
                </w:rPr>
                <w:t xml:space="preserve"> «Речь на кончиках пальцев».</w:t>
              </w:r>
            </w:hyperlink>
          </w:p>
          <w:p w:rsidR="00B6363E" w:rsidRPr="006E004C" w:rsidRDefault="00B6363E" w:rsidP="00517FBD">
            <w:pPr>
              <w:pStyle w:val="a4"/>
              <w:rPr>
                <w:rFonts w:ascii="Times New Roman" w:hAnsi="Times New Roman" w:cs="Times New Roman"/>
                <w:sz w:val="24"/>
                <w:szCs w:val="24"/>
              </w:rPr>
            </w:pPr>
          </w:p>
        </w:tc>
        <w:tc>
          <w:tcPr>
            <w:tcW w:w="4394" w:type="dxa"/>
          </w:tcPr>
          <w:p w:rsidR="00B6363E" w:rsidRPr="006E004C" w:rsidRDefault="00B6363E" w:rsidP="00517FBD">
            <w:pPr>
              <w:pStyle w:val="a4"/>
              <w:jc w:val="both"/>
              <w:rPr>
                <w:rFonts w:ascii="Times New Roman" w:hAnsi="Times New Roman" w:cs="Times New Roman"/>
                <w:sz w:val="24"/>
                <w:szCs w:val="24"/>
              </w:rPr>
            </w:pPr>
            <w:r>
              <w:rPr>
                <w:rFonts w:ascii="Times New Roman" w:hAnsi="Times New Roman" w:cs="Times New Roman"/>
                <w:sz w:val="24"/>
                <w:szCs w:val="24"/>
              </w:rPr>
              <w:t xml:space="preserve">Создать нужные условия для взаимопонимания воспитателя и родителей по данной теме. </w:t>
            </w:r>
          </w:p>
        </w:tc>
        <w:tc>
          <w:tcPr>
            <w:tcW w:w="4253" w:type="dxa"/>
          </w:tcPr>
          <w:p w:rsidR="00B6363E" w:rsidRDefault="00B6363E" w:rsidP="00517FBD">
            <w:pPr>
              <w:pStyle w:val="a4"/>
              <w:numPr>
                <w:ilvl w:val="0"/>
                <w:numId w:val="67"/>
              </w:numPr>
              <w:jc w:val="both"/>
              <w:rPr>
                <w:rFonts w:ascii="Times New Roman" w:hAnsi="Times New Roman" w:cs="Times New Roman"/>
                <w:sz w:val="24"/>
                <w:szCs w:val="24"/>
              </w:rPr>
            </w:pPr>
            <w:r w:rsidRPr="006E004C">
              <w:rPr>
                <w:rFonts w:ascii="Times New Roman" w:hAnsi="Times New Roman" w:cs="Times New Roman"/>
                <w:sz w:val="24"/>
                <w:szCs w:val="24"/>
              </w:rPr>
              <w:t>Познакомившись с результатами проведённых психологами исследований и наблюдений</w:t>
            </w:r>
            <w:r>
              <w:rPr>
                <w:rFonts w:ascii="Times New Roman" w:hAnsi="Times New Roman" w:cs="Times New Roman"/>
                <w:sz w:val="24"/>
                <w:szCs w:val="24"/>
              </w:rPr>
              <w:t>.</w:t>
            </w:r>
          </w:p>
          <w:p w:rsidR="00B6363E" w:rsidRPr="00585A5A" w:rsidRDefault="00B6363E" w:rsidP="00517FBD">
            <w:pPr>
              <w:pStyle w:val="a4"/>
              <w:numPr>
                <w:ilvl w:val="0"/>
                <w:numId w:val="67"/>
              </w:numPr>
              <w:jc w:val="both"/>
              <w:rPr>
                <w:rFonts w:ascii="Times New Roman" w:hAnsi="Times New Roman" w:cs="Times New Roman"/>
                <w:sz w:val="24"/>
                <w:szCs w:val="24"/>
              </w:rPr>
            </w:pPr>
            <w:r>
              <w:rPr>
                <w:rFonts w:ascii="Times New Roman" w:hAnsi="Times New Roman" w:cs="Times New Roman"/>
                <w:sz w:val="24"/>
                <w:szCs w:val="24"/>
              </w:rPr>
              <w:t>Заинтересовать родителей предложенной гимнастикой и упражнениями для пальчиков рук и ладошек.</w:t>
            </w:r>
          </w:p>
        </w:tc>
      </w:tr>
      <w:tr w:rsidR="00B6363E" w:rsidTr="00517FBD">
        <w:tc>
          <w:tcPr>
            <w:tcW w:w="2552" w:type="dxa"/>
          </w:tcPr>
          <w:p w:rsidR="00B6363E" w:rsidRPr="00DB7B2E" w:rsidRDefault="00B6363E" w:rsidP="00517FBD">
            <w:pPr>
              <w:pStyle w:val="a4"/>
              <w:spacing w:line="276" w:lineRule="auto"/>
              <w:jc w:val="center"/>
              <w:rPr>
                <w:rFonts w:ascii="Times New Roman" w:hAnsi="Times New Roman" w:cs="Times New Roman"/>
                <w:sz w:val="24"/>
                <w:szCs w:val="24"/>
              </w:rPr>
            </w:pPr>
            <w:r w:rsidRPr="00DB7B2E">
              <w:rPr>
                <w:rFonts w:ascii="Times New Roman" w:hAnsi="Times New Roman" w:cs="Times New Roman"/>
                <w:sz w:val="24"/>
                <w:szCs w:val="24"/>
              </w:rPr>
              <w:t>«Выбор игрушек»</w:t>
            </w:r>
          </w:p>
        </w:tc>
        <w:tc>
          <w:tcPr>
            <w:tcW w:w="4394" w:type="dxa"/>
          </w:tcPr>
          <w:p w:rsidR="00B6363E" w:rsidRPr="00DB7B2E" w:rsidRDefault="00B6363E" w:rsidP="00517FBD">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Создать благоприятные условия для взаимодействия воспитателя и родителей по данной теме.</w:t>
            </w:r>
            <w:r w:rsidRPr="00DB7B2E">
              <w:rPr>
                <w:rFonts w:ascii="Times New Roman" w:hAnsi="Times New Roman" w:cs="Times New Roman"/>
                <w:sz w:val="24"/>
                <w:szCs w:val="24"/>
              </w:rPr>
              <w:t xml:space="preserve"> </w:t>
            </w:r>
          </w:p>
        </w:tc>
        <w:tc>
          <w:tcPr>
            <w:tcW w:w="4253" w:type="dxa"/>
          </w:tcPr>
          <w:p w:rsidR="00B6363E" w:rsidRDefault="00B6363E" w:rsidP="00517FBD">
            <w:pPr>
              <w:pStyle w:val="a4"/>
              <w:numPr>
                <w:ilvl w:val="0"/>
                <w:numId w:val="68"/>
              </w:numPr>
              <w:spacing w:line="276" w:lineRule="auto"/>
              <w:jc w:val="both"/>
              <w:rPr>
                <w:rFonts w:ascii="Times New Roman" w:hAnsi="Times New Roman" w:cs="Times New Roman"/>
                <w:sz w:val="24"/>
                <w:szCs w:val="24"/>
              </w:rPr>
            </w:pPr>
            <w:r w:rsidRPr="00DB7B2E">
              <w:rPr>
                <w:rFonts w:ascii="Times New Roman" w:hAnsi="Times New Roman" w:cs="Times New Roman"/>
                <w:sz w:val="24"/>
                <w:szCs w:val="24"/>
              </w:rPr>
              <w:t>Познакомить родител</w:t>
            </w:r>
            <w:r>
              <w:rPr>
                <w:rFonts w:ascii="Times New Roman" w:hAnsi="Times New Roman" w:cs="Times New Roman"/>
                <w:sz w:val="24"/>
                <w:szCs w:val="24"/>
              </w:rPr>
              <w:t>е</w:t>
            </w:r>
            <w:r w:rsidRPr="00DB7B2E">
              <w:rPr>
                <w:rFonts w:ascii="Times New Roman" w:hAnsi="Times New Roman" w:cs="Times New Roman"/>
                <w:sz w:val="24"/>
                <w:szCs w:val="24"/>
              </w:rPr>
              <w:t xml:space="preserve">й </w:t>
            </w:r>
            <w:r>
              <w:rPr>
                <w:rFonts w:ascii="Times New Roman" w:hAnsi="Times New Roman" w:cs="Times New Roman"/>
                <w:sz w:val="24"/>
                <w:szCs w:val="24"/>
              </w:rPr>
              <w:t>с особенностями и возможностями детей по возрастам.</w:t>
            </w:r>
          </w:p>
          <w:p w:rsidR="00B6363E" w:rsidRPr="00DB7B2E" w:rsidRDefault="00B6363E" w:rsidP="00517FBD">
            <w:pPr>
              <w:pStyle w:val="a4"/>
              <w:numPr>
                <w:ilvl w:val="0"/>
                <w:numId w:val="6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родителей с игрушками способствующими </w:t>
            </w:r>
            <w:r>
              <w:rPr>
                <w:rFonts w:ascii="Times New Roman" w:hAnsi="Times New Roman" w:cs="Times New Roman"/>
                <w:sz w:val="24"/>
                <w:szCs w:val="24"/>
              </w:rPr>
              <w:lastRenderedPageBreak/>
              <w:t>развитию ребенка.</w:t>
            </w:r>
          </w:p>
          <w:p w:rsidR="00B6363E" w:rsidRPr="00B6363E" w:rsidRDefault="00B6363E" w:rsidP="00517FBD">
            <w:pPr>
              <w:pStyle w:val="a4"/>
              <w:numPr>
                <w:ilvl w:val="0"/>
                <w:numId w:val="68"/>
              </w:numPr>
              <w:spacing w:line="276" w:lineRule="auto"/>
              <w:jc w:val="both"/>
              <w:rPr>
                <w:rFonts w:ascii="Times New Roman" w:hAnsi="Times New Roman" w:cs="Times New Roman"/>
                <w:sz w:val="24"/>
                <w:szCs w:val="24"/>
              </w:rPr>
            </w:pPr>
            <w:r>
              <w:rPr>
                <w:rFonts w:ascii="Times New Roman" w:hAnsi="Times New Roman" w:cs="Times New Roman"/>
                <w:sz w:val="24"/>
                <w:szCs w:val="24"/>
              </w:rPr>
              <w:t>Заинтересовать родителей в полученной информации.</w:t>
            </w:r>
          </w:p>
        </w:tc>
      </w:tr>
    </w:tbl>
    <w:p w:rsidR="009405BA" w:rsidRDefault="009405BA" w:rsidP="00083DEE">
      <w:pPr>
        <w:shd w:val="clear" w:color="auto" w:fill="FFFFFF"/>
        <w:spacing w:line="276" w:lineRule="auto"/>
        <w:jc w:val="both"/>
        <w:rPr>
          <w:rFonts w:ascii="Times New Roman" w:eastAsia="Times New Roman" w:hAnsi="Times New Roman" w:cs="Times New Roman"/>
          <w:sz w:val="24"/>
          <w:szCs w:val="24"/>
          <w:lang w:eastAsia="ru-RU"/>
        </w:rPr>
      </w:pPr>
    </w:p>
    <w:p w:rsidR="009405BA" w:rsidRDefault="009405BA" w:rsidP="00083DEE">
      <w:pPr>
        <w:shd w:val="clear" w:color="auto" w:fill="FFFFFF"/>
        <w:spacing w:line="276" w:lineRule="auto"/>
        <w:jc w:val="both"/>
        <w:rPr>
          <w:rFonts w:ascii="Times New Roman" w:eastAsia="Times New Roman" w:hAnsi="Times New Roman" w:cs="Times New Roman"/>
          <w:sz w:val="24"/>
          <w:szCs w:val="24"/>
          <w:lang w:eastAsia="ru-RU"/>
        </w:rPr>
      </w:pPr>
    </w:p>
    <w:p w:rsidR="001C68BE" w:rsidRDefault="001C68BE" w:rsidP="00083DEE">
      <w:pPr>
        <w:shd w:val="clear" w:color="auto" w:fill="FFFFFF"/>
        <w:spacing w:line="276" w:lineRule="auto"/>
        <w:jc w:val="both"/>
        <w:rPr>
          <w:rFonts w:ascii="Times New Roman" w:eastAsia="Times New Roman" w:hAnsi="Times New Roman" w:cs="Times New Roman"/>
          <w:sz w:val="24"/>
          <w:szCs w:val="24"/>
          <w:lang w:eastAsia="ru-RU"/>
        </w:rPr>
      </w:pPr>
    </w:p>
    <w:p w:rsidR="00F23A42" w:rsidRDefault="00F23A42"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D1613E" w:rsidRDefault="00D1613E" w:rsidP="00083DEE">
      <w:pPr>
        <w:shd w:val="clear" w:color="auto" w:fill="FFFFFF"/>
        <w:spacing w:line="276" w:lineRule="auto"/>
        <w:jc w:val="both"/>
        <w:rPr>
          <w:rFonts w:ascii="Times New Roman" w:eastAsia="Times New Roman" w:hAnsi="Times New Roman" w:cs="Times New Roman"/>
          <w:sz w:val="24"/>
          <w:szCs w:val="24"/>
          <w:lang w:eastAsia="ru-RU"/>
        </w:rPr>
      </w:pPr>
    </w:p>
    <w:p w:rsidR="001C68BE" w:rsidRPr="001072EA" w:rsidRDefault="001C68BE" w:rsidP="00083DEE">
      <w:pPr>
        <w:shd w:val="clear" w:color="auto" w:fill="FFFFFF"/>
        <w:spacing w:line="276" w:lineRule="auto"/>
        <w:jc w:val="both"/>
        <w:rPr>
          <w:rFonts w:ascii="Times New Roman" w:eastAsia="Times New Roman" w:hAnsi="Times New Roman" w:cs="Times New Roman"/>
          <w:sz w:val="24"/>
          <w:szCs w:val="24"/>
          <w:lang w:eastAsia="ru-RU"/>
        </w:rPr>
      </w:pPr>
    </w:p>
    <w:p w:rsidR="00C1286D" w:rsidRDefault="003D5DBF" w:rsidP="001A0FD5">
      <w:pPr>
        <w:shd w:val="clear" w:color="auto" w:fill="FFFFFF"/>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lastRenderedPageBreak/>
        <w:t>III</w:t>
      </w:r>
      <w:r w:rsidR="00EE5D3D">
        <w:rPr>
          <w:rFonts w:ascii="Times New Roman" w:eastAsia="Times New Roman" w:hAnsi="Times New Roman" w:cs="Times New Roman"/>
          <w:b/>
          <w:bCs/>
          <w:sz w:val="24"/>
          <w:szCs w:val="24"/>
          <w:lang w:eastAsia="ru-RU"/>
        </w:rPr>
        <w:t>. ОРГАННИЗАЦИОННЫЙ РАЗДЕЛ</w:t>
      </w:r>
    </w:p>
    <w:p w:rsidR="007D67E6" w:rsidRDefault="007D67E6" w:rsidP="001A0FD5">
      <w:pPr>
        <w:shd w:val="clear" w:color="auto" w:fill="FFFFFF"/>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3.1. </w:t>
      </w:r>
      <w:r w:rsidRPr="007D67E6">
        <w:rPr>
          <w:rFonts w:ascii="Times New Roman" w:eastAsia="Times New Roman" w:hAnsi="Times New Roman" w:cs="Times New Roman"/>
          <w:b/>
          <w:bCs/>
          <w:sz w:val="24"/>
          <w:szCs w:val="24"/>
          <w:lang w:eastAsia="ru-RU"/>
        </w:rPr>
        <w:t>Материально-те</w:t>
      </w:r>
      <w:r w:rsidR="001C68BE">
        <w:rPr>
          <w:rFonts w:ascii="Times New Roman" w:eastAsia="Times New Roman" w:hAnsi="Times New Roman" w:cs="Times New Roman"/>
          <w:b/>
          <w:bCs/>
          <w:sz w:val="24"/>
          <w:szCs w:val="24"/>
          <w:lang w:eastAsia="ru-RU"/>
        </w:rPr>
        <w:t>хническое обеспечение программы</w:t>
      </w:r>
    </w:p>
    <w:tbl>
      <w:tblPr>
        <w:tblStyle w:val="a9"/>
        <w:tblW w:w="0" w:type="auto"/>
        <w:tblLook w:val="04A0"/>
      </w:tblPr>
      <w:tblGrid>
        <w:gridCol w:w="3794"/>
        <w:gridCol w:w="6343"/>
      </w:tblGrid>
      <w:tr w:rsidR="007D67E6" w:rsidTr="007D67E6">
        <w:tc>
          <w:tcPr>
            <w:tcW w:w="3794" w:type="dxa"/>
          </w:tcPr>
          <w:p w:rsidR="007D67E6" w:rsidRPr="007D67E6" w:rsidRDefault="007D67E6" w:rsidP="00D20D43">
            <w:pPr>
              <w:spacing w:line="276" w:lineRule="auto"/>
              <w:jc w:val="center"/>
              <w:rPr>
                <w:rFonts w:ascii="Times New Roman" w:hAnsi="Times New Roman" w:cs="Times New Roman"/>
                <w:b/>
                <w:bCs/>
                <w:sz w:val="24"/>
                <w:szCs w:val="24"/>
              </w:rPr>
            </w:pPr>
            <w:r w:rsidRPr="007D67E6">
              <w:rPr>
                <w:rFonts w:ascii="Times New Roman" w:hAnsi="Times New Roman" w:cs="Times New Roman"/>
                <w:b/>
                <w:bCs/>
                <w:sz w:val="24"/>
                <w:szCs w:val="24"/>
              </w:rPr>
              <w:t>Программы, технологии и</w:t>
            </w:r>
            <w:r>
              <w:rPr>
                <w:rFonts w:ascii="Times New Roman" w:hAnsi="Times New Roman" w:cs="Times New Roman"/>
                <w:b/>
                <w:bCs/>
                <w:sz w:val="24"/>
                <w:szCs w:val="24"/>
              </w:rPr>
              <w:t xml:space="preserve"> </w:t>
            </w:r>
            <w:r w:rsidRPr="007D67E6">
              <w:rPr>
                <w:rFonts w:ascii="Times New Roman" w:hAnsi="Times New Roman" w:cs="Times New Roman"/>
                <w:b/>
                <w:bCs/>
                <w:sz w:val="24"/>
                <w:szCs w:val="24"/>
              </w:rPr>
              <w:t>пособия по</w:t>
            </w:r>
            <w:r>
              <w:rPr>
                <w:rFonts w:ascii="Times New Roman" w:hAnsi="Times New Roman" w:cs="Times New Roman"/>
                <w:b/>
                <w:bCs/>
                <w:sz w:val="24"/>
                <w:szCs w:val="24"/>
              </w:rPr>
              <w:t xml:space="preserve"> </w:t>
            </w:r>
            <w:r w:rsidRPr="007D67E6">
              <w:rPr>
                <w:rFonts w:ascii="Times New Roman" w:hAnsi="Times New Roman" w:cs="Times New Roman"/>
                <w:b/>
                <w:bCs/>
                <w:sz w:val="24"/>
                <w:szCs w:val="24"/>
              </w:rPr>
              <w:t>образовательной области «Социально-коммуникативное развитие»</w:t>
            </w:r>
          </w:p>
        </w:tc>
        <w:tc>
          <w:tcPr>
            <w:tcW w:w="6343" w:type="dxa"/>
          </w:tcPr>
          <w:p w:rsidR="007D67E6" w:rsidRPr="00E35E81" w:rsidRDefault="007D67E6" w:rsidP="007D67E6">
            <w:pPr>
              <w:spacing w:line="276" w:lineRule="auto"/>
              <w:jc w:val="both"/>
              <w:rPr>
                <w:rFonts w:ascii="Times New Roman" w:hAnsi="Times New Roman" w:cs="Times New Roman"/>
                <w:bCs/>
              </w:rPr>
            </w:pPr>
            <w:r>
              <w:rPr>
                <w:rFonts w:ascii="Times New Roman" w:hAnsi="Times New Roman" w:cs="Times New Roman"/>
                <w:bCs/>
              </w:rPr>
              <w:t xml:space="preserve">- </w:t>
            </w:r>
            <w:r w:rsidRPr="00E35E81">
              <w:rPr>
                <w:rFonts w:ascii="Times New Roman" w:hAnsi="Times New Roman" w:cs="Times New Roman"/>
                <w:bCs/>
              </w:rPr>
              <w:t>В.И.Петрова Т.Д. Стульник «Нравственное воспитание в детском саду» М. Мозаика-Синтез.</w:t>
            </w:r>
          </w:p>
          <w:p w:rsidR="00D20D43" w:rsidRPr="00E35E81" w:rsidRDefault="007D67E6" w:rsidP="00D20D43">
            <w:pPr>
              <w:spacing w:line="276" w:lineRule="auto"/>
              <w:jc w:val="both"/>
              <w:rPr>
                <w:rFonts w:ascii="Times New Roman" w:hAnsi="Times New Roman" w:cs="Times New Roman"/>
                <w:bCs/>
              </w:rPr>
            </w:pPr>
            <w:r>
              <w:rPr>
                <w:rFonts w:ascii="Times New Roman" w:eastAsia="Times New Roman" w:hAnsi="Times New Roman" w:cs="Times New Roman"/>
                <w:bCs/>
                <w:sz w:val="24"/>
                <w:szCs w:val="24"/>
                <w:lang w:eastAsia="ru-RU"/>
              </w:rPr>
              <w:t xml:space="preserve">- </w:t>
            </w:r>
            <w:r w:rsidR="00D20D43" w:rsidRPr="00E35E81">
              <w:rPr>
                <w:rFonts w:ascii="Times New Roman" w:hAnsi="Times New Roman" w:cs="Times New Roman"/>
                <w:bCs/>
              </w:rPr>
              <w:t>Н.Н.Копытова «Правовое образование в ДОУ» М. Мозаика-Синтез.</w:t>
            </w:r>
          </w:p>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Социально-нравственное воспитание детей (конспекты занятий по всем возрастным группам) - для всех программ ДОУ М..</w:t>
            </w:r>
          </w:p>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Н.Ф.Губанова «Игровая деятельность в детском саду» М. Мозаика-Синтез.</w:t>
            </w:r>
          </w:p>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Н.Ф.Губанова «Развитие игровой деятельности (система работы в возрастных группах)» М. Мозаика-Синтез.</w:t>
            </w:r>
          </w:p>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Т.С. Комарова Л.В. Куцакова «Трудовое воспитание в детском саду» М. Мозаика-Синтез.</w:t>
            </w:r>
          </w:p>
          <w:p w:rsidR="00D20D43" w:rsidRPr="007D67E6"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Л.В. Куцакова «Конструирование и художественный труд в детском саду» М. Мозаика-Синтез.</w:t>
            </w:r>
          </w:p>
        </w:tc>
      </w:tr>
      <w:tr w:rsidR="007D67E6" w:rsidTr="007D67E6">
        <w:tc>
          <w:tcPr>
            <w:tcW w:w="3794" w:type="dxa"/>
          </w:tcPr>
          <w:p w:rsidR="007D67E6" w:rsidRPr="00D20D43" w:rsidRDefault="00D20D43" w:rsidP="00D20D43">
            <w:pPr>
              <w:spacing w:line="276" w:lineRule="auto"/>
              <w:jc w:val="center"/>
              <w:rPr>
                <w:rFonts w:ascii="Times New Roman" w:hAnsi="Times New Roman" w:cs="Times New Roman"/>
                <w:sz w:val="24"/>
                <w:szCs w:val="24"/>
              </w:rPr>
            </w:pPr>
            <w:r w:rsidRPr="00D20D43">
              <w:rPr>
                <w:rFonts w:ascii="Times New Roman" w:hAnsi="Times New Roman" w:cs="Times New Roman"/>
                <w:b/>
                <w:bCs/>
                <w:sz w:val="24"/>
                <w:szCs w:val="24"/>
              </w:rPr>
              <w:t>Программы,</w:t>
            </w:r>
            <w:r>
              <w:rPr>
                <w:rFonts w:ascii="Times New Roman" w:hAnsi="Times New Roman" w:cs="Times New Roman"/>
                <w:sz w:val="24"/>
                <w:szCs w:val="24"/>
              </w:rPr>
              <w:t xml:space="preserve"> </w:t>
            </w:r>
            <w:r w:rsidRPr="00D20D43">
              <w:rPr>
                <w:rFonts w:ascii="Times New Roman" w:hAnsi="Times New Roman" w:cs="Times New Roman"/>
                <w:b/>
                <w:bCs/>
                <w:sz w:val="24"/>
                <w:szCs w:val="24"/>
              </w:rPr>
              <w:t>технологии и</w:t>
            </w:r>
            <w:r>
              <w:rPr>
                <w:rFonts w:ascii="Times New Roman" w:hAnsi="Times New Roman" w:cs="Times New Roman"/>
                <w:sz w:val="24"/>
                <w:szCs w:val="24"/>
              </w:rPr>
              <w:t xml:space="preserve"> </w:t>
            </w:r>
            <w:r w:rsidRPr="00D20D43">
              <w:rPr>
                <w:rFonts w:ascii="Times New Roman" w:hAnsi="Times New Roman" w:cs="Times New Roman"/>
                <w:b/>
                <w:bCs/>
                <w:sz w:val="24"/>
                <w:szCs w:val="24"/>
              </w:rPr>
              <w:t>пособия по</w:t>
            </w:r>
            <w:r>
              <w:rPr>
                <w:rFonts w:ascii="Times New Roman" w:hAnsi="Times New Roman" w:cs="Times New Roman"/>
                <w:sz w:val="24"/>
                <w:szCs w:val="24"/>
              </w:rPr>
              <w:t xml:space="preserve"> </w:t>
            </w:r>
            <w:r w:rsidRPr="00D20D43">
              <w:rPr>
                <w:rFonts w:ascii="Times New Roman" w:hAnsi="Times New Roman" w:cs="Times New Roman"/>
                <w:b/>
                <w:bCs/>
                <w:sz w:val="24"/>
                <w:szCs w:val="24"/>
              </w:rPr>
              <w:t>образовательной</w:t>
            </w:r>
            <w:r>
              <w:rPr>
                <w:rFonts w:ascii="Times New Roman" w:hAnsi="Times New Roman" w:cs="Times New Roman"/>
                <w:sz w:val="24"/>
                <w:szCs w:val="24"/>
              </w:rPr>
              <w:t xml:space="preserve"> </w:t>
            </w:r>
            <w:r w:rsidRPr="00D20D43">
              <w:rPr>
                <w:rFonts w:ascii="Times New Roman" w:hAnsi="Times New Roman" w:cs="Times New Roman"/>
                <w:b/>
                <w:bCs/>
                <w:sz w:val="24"/>
                <w:szCs w:val="24"/>
              </w:rPr>
              <w:t>области</w:t>
            </w:r>
            <w:r>
              <w:rPr>
                <w:rFonts w:ascii="Times New Roman" w:hAnsi="Times New Roman" w:cs="Times New Roman"/>
                <w:sz w:val="24"/>
                <w:szCs w:val="24"/>
              </w:rPr>
              <w:t xml:space="preserve"> </w:t>
            </w:r>
            <w:r w:rsidRPr="00D20D43">
              <w:rPr>
                <w:rFonts w:ascii="Times New Roman" w:hAnsi="Times New Roman" w:cs="Times New Roman"/>
                <w:b/>
                <w:bCs/>
                <w:sz w:val="24"/>
                <w:szCs w:val="24"/>
              </w:rPr>
              <w:t>«Познавательное</w:t>
            </w:r>
            <w:r>
              <w:rPr>
                <w:rFonts w:ascii="Times New Roman" w:hAnsi="Times New Roman" w:cs="Times New Roman"/>
                <w:sz w:val="24"/>
                <w:szCs w:val="24"/>
              </w:rPr>
              <w:t xml:space="preserve"> </w:t>
            </w:r>
            <w:r w:rsidRPr="00D20D43">
              <w:rPr>
                <w:rFonts w:ascii="Times New Roman" w:hAnsi="Times New Roman" w:cs="Times New Roman"/>
                <w:b/>
                <w:bCs/>
                <w:sz w:val="24"/>
                <w:szCs w:val="24"/>
              </w:rPr>
              <w:t>развитие»</w:t>
            </w:r>
          </w:p>
        </w:tc>
        <w:tc>
          <w:tcPr>
            <w:tcW w:w="6343" w:type="dxa"/>
          </w:tcPr>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О.В. Дыбина: «Ребенок и окружающий мир» (2-7л) М. Мозаика-Синтез.;</w:t>
            </w:r>
          </w:p>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«Рукотворный мир» М. Мозаика-Синтез.</w:t>
            </w:r>
          </w:p>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«Ребенок в мире поиска» М. Мозаика-Синтез.;</w:t>
            </w:r>
          </w:p>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«Из чего сделаны предметы» Игры-занятия для дошкольников М. Мозаика-Синтез.;</w:t>
            </w:r>
          </w:p>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«Ознакомление дошкольников с секретами кухни (конспекты)» М. Мозаика-Синтез.;</w:t>
            </w:r>
          </w:p>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«Что было до...» М. Мозаика-Синтез.;</w:t>
            </w:r>
          </w:p>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«Я узнаю мир (рабочая тетрадь для всех возрастных групп)» М. Мозаика-Синтез.;</w:t>
            </w:r>
          </w:p>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«Ознакомление дошкольников с предметным миром» М. Мозаика-Синтез.;</w:t>
            </w:r>
          </w:p>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«Игровые технологии ознакомления дошкольников с предметным миром» М. Мозаика-Синтез.;</w:t>
            </w:r>
          </w:p>
          <w:p w:rsidR="007D67E6" w:rsidRDefault="00D20D43" w:rsidP="00D20D4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20D43">
              <w:rPr>
                <w:rFonts w:ascii="Times New Roman" w:eastAsia="Times New Roman" w:hAnsi="Times New Roman" w:cs="Times New Roman"/>
                <w:bCs/>
                <w:sz w:val="24"/>
                <w:szCs w:val="24"/>
                <w:lang w:eastAsia="ru-RU"/>
              </w:rPr>
              <w:t>«Занятия по ознакомлению с окружающим миром (по возрастным группам)» М. Мозаика-Синтез.</w:t>
            </w:r>
          </w:p>
          <w:p w:rsidR="00D20D43" w:rsidRPr="00D20D43" w:rsidRDefault="00D20D43" w:rsidP="00D20D43">
            <w:pPr>
              <w:spacing w:line="276" w:lineRule="auto"/>
              <w:jc w:val="both"/>
              <w:rPr>
                <w:rFonts w:ascii="Times New Roman" w:eastAsia="Times New Roman" w:hAnsi="Times New Roman" w:cs="Times New Roman"/>
                <w:bCs/>
                <w:sz w:val="24"/>
                <w:szCs w:val="24"/>
                <w:lang w:eastAsia="ru-RU"/>
              </w:rPr>
            </w:pPr>
            <w:r w:rsidRPr="00D20D43">
              <w:rPr>
                <w:rFonts w:ascii="Times New Roman" w:eastAsia="Times New Roman" w:hAnsi="Times New Roman" w:cs="Times New Roman"/>
                <w:bCs/>
                <w:sz w:val="24"/>
                <w:szCs w:val="24"/>
                <w:lang w:eastAsia="ru-RU"/>
              </w:rPr>
              <w:t>- О.А. Солеменникова «Ознакомление с природой в детском саду» первая младшая группа; М-2014 г. мозайка-синтез;</w:t>
            </w:r>
          </w:p>
          <w:p w:rsidR="00D20D43" w:rsidRPr="00D20D43" w:rsidRDefault="00D20D43" w:rsidP="00D20D43">
            <w:pPr>
              <w:spacing w:line="276" w:lineRule="auto"/>
              <w:jc w:val="both"/>
              <w:rPr>
                <w:rFonts w:ascii="Times New Roman" w:hAnsi="Times New Roman" w:cs="Times New Roman"/>
                <w:bCs/>
                <w:i/>
                <w:sz w:val="24"/>
                <w:szCs w:val="24"/>
              </w:rPr>
            </w:pPr>
            <w:r w:rsidRPr="00D20D43">
              <w:rPr>
                <w:rFonts w:ascii="Times New Roman" w:hAnsi="Times New Roman" w:cs="Times New Roman"/>
                <w:bCs/>
                <w:i/>
                <w:sz w:val="24"/>
                <w:szCs w:val="24"/>
              </w:rPr>
              <w:t>Наглядное дидактическое пособие «Рассказы по картинкам»</w:t>
            </w:r>
          </w:p>
          <w:p w:rsidR="00D20D43" w:rsidRPr="00D20D43" w:rsidRDefault="00D20D43" w:rsidP="00D20D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20D43">
              <w:rPr>
                <w:rFonts w:ascii="Times New Roman" w:hAnsi="Times New Roman" w:cs="Times New Roman"/>
                <w:bCs/>
                <w:sz w:val="24"/>
                <w:szCs w:val="24"/>
              </w:rPr>
              <w:t>Е.К. Ривина «Знакомим дошкольников с семьей и родословной» Пособие для работы с детьми 2-7 лет М. Мозаика-Синтез.</w:t>
            </w:r>
          </w:p>
          <w:p w:rsidR="00D20D43" w:rsidRPr="00D20D43" w:rsidRDefault="00D20D43" w:rsidP="00D20D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В.Ю. Дьяченко, О.П. Власенко «</w:t>
            </w:r>
            <w:r w:rsidRPr="00D20D43">
              <w:rPr>
                <w:rFonts w:ascii="Times New Roman" w:hAnsi="Times New Roman" w:cs="Times New Roman"/>
                <w:bCs/>
                <w:sz w:val="24"/>
                <w:szCs w:val="24"/>
              </w:rPr>
              <w:t>Окружающий мир. За</w:t>
            </w:r>
            <w:r>
              <w:rPr>
                <w:rFonts w:ascii="Times New Roman" w:hAnsi="Times New Roman" w:cs="Times New Roman"/>
                <w:bCs/>
                <w:sz w:val="24"/>
                <w:szCs w:val="24"/>
              </w:rPr>
              <w:t xml:space="preserve">нятия со старшими дошкольниками» </w:t>
            </w:r>
            <w:r w:rsidRPr="00D20D43">
              <w:rPr>
                <w:rFonts w:ascii="Times New Roman" w:hAnsi="Times New Roman" w:cs="Times New Roman"/>
                <w:bCs/>
                <w:sz w:val="24"/>
                <w:szCs w:val="24"/>
              </w:rPr>
              <w:t>(Маленькие шаги в большой мир)</w:t>
            </w:r>
            <w:r>
              <w:rPr>
                <w:rFonts w:ascii="Times New Roman" w:hAnsi="Times New Roman" w:cs="Times New Roman"/>
                <w:bCs/>
                <w:sz w:val="24"/>
                <w:szCs w:val="24"/>
              </w:rPr>
              <w:t xml:space="preserve"> </w:t>
            </w:r>
            <w:r w:rsidRPr="00D20D43">
              <w:rPr>
                <w:rFonts w:ascii="Times New Roman" w:hAnsi="Times New Roman" w:cs="Times New Roman"/>
                <w:bCs/>
                <w:sz w:val="24"/>
                <w:szCs w:val="24"/>
              </w:rPr>
              <w:t>Волгоград.</w:t>
            </w:r>
          </w:p>
          <w:p w:rsidR="00D20D43" w:rsidRPr="00D20D43" w:rsidRDefault="00D74DA3" w:rsidP="00D20D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D20D43" w:rsidRPr="00D20D43">
              <w:rPr>
                <w:rFonts w:ascii="Times New Roman" w:hAnsi="Times New Roman" w:cs="Times New Roman"/>
                <w:bCs/>
                <w:sz w:val="24"/>
                <w:szCs w:val="24"/>
              </w:rPr>
              <w:t>О.А. Соломенникова «Экологическое воспитание в детском саду» М. Мозаика-Синтез.</w:t>
            </w:r>
          </w:p>
          <w:p w:rsidR="00D20D43" w:rsidRPr="00D20D43" w:rsidRDefault="00D74DA3" w:rsidP="00D20D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20D43" w:rsidRPr="00D20D43">
              <w:rPr>
                <w:rFonts w:ascii="Times New Roman" w:hAnsi="Times New Roman" w:cs="Times New Roman"/>
                <w:bCs/>
                <w:sz w:val="24"/>
                <w:szCs w:val="24"/>
              </w:rPr>
              <w:t>О.А. Соломенникова «Занятия по формированию элементарных экологических представлений (по возрастным группам)» М. Мозаика-Синтез.</w:t>
            </w:r>
          </w:p>
          <w:p w:rsidR="00D20D43" w:rsidRPr="00D20D43" w:rsidRDefault="00D74DA3" w:rsidP="00D20D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20D43" w:rsidRPr="00D20D43">
              <w:rPr>
                <w:rFonts w:ascii="Times New Roman" w:hAnsi="Times New Roman" w:cs="Times New Roman"/>
                <w:bCs/>
                <w:sz w:val="24"/>
                <w:szCs w:val="24"/>
              </w:rPr>
              <w:t>С.Н. Теплюк «Занятия на прогулке с малышами» М. Мозаика-Синтез.</w:t>
            </w:r>
          </w:p>
          <w:p w:rsidR="00D20D43" w:rsidRPr="00D20D43" w:rsidRDefault="00D74DA3" w:rsidP="00D20D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20D43" w:rsidRPr="00D20D43">
              <w:rPr>
                <w:rFonts w:ascii="Times New Roman" w:hAnsi="Times New Roman" w:cs="Times New Roman"/>
                <w:bCs/>
                <w:sz w:val="24"/>
                <w:szCs w:val="24"/>
              </w:rPr>
              <w:t>Н.А. Арапова – Пискарева «Формирование элементарных математических представлений в детском саду » (2-7лет) М. Мозаика-Синтез.</w:t>
            </w:r>
          </w:p>
          <w:p w:rsidR="00D20D43" w:rsidRPr="00D20D43" w:rsidRDefault="00D74DA3" w:rsidP="00D20D4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20D43" w:rsidRPr="00D20D43">
              <w:rPr>
                <w:rFonts w:ascii="Times New Roman" w:hAnsi="Times New Roman" w:cs="Times New Roman"/>
                <w:bCs/>
                <w:sz w:val="24"/>
                <w:szCs w:val="24"/>
              </w:rPr>
              <w:t>И.А. Помораева, В.А. Позина «Занятия по ЭМП в возрастных группах детского сада». М. Мозаика-Синтез.</w:t>
            </w:r>
          </w:p>
          <w:p w:rsidR="00D20D43" w:rsidRDefault="00D74DA3" w:rsidP="00D20D43">
            <w:pPr>
              <w:spacing w:line="276" w:lineRule="auto"/>
              <w:jc w:val="both"/>
              <w:rPr>
                <w:rFonts w:ascii="Times New Roman" w:eastAsia="Times New Roman" w:hAnsi="Times New Roman" w:cs="Times New Roman"/>
                <w:b/>
                <w:bCs/>
                <w:sz w:val="24"/>
                <w:szCs w:val="24"/>
                <w:lang w:eastAsia="ru-RU"/>
              </w:rPr>
            </w:pPr>
            <w:r>
              <w:rPr>
                <w:rFonts w:ascii="Times New Roman" w:hAnsi="Times New Roman" w:cs="Times New Roman"/>
                <w:bCs/>
                <w:sz w:val="24"/>
                <w:szCs w:val="24"/>
              </w:rPr>
              <w:t xml:space="preserve">- </w:t>
            </w:r>
            <w:r w:rsidR="00D20D43" w:rsidRPr="00D20D43">
              <w:rPr>
                <w:rFonts w:ascii="Times New Roman" w:hAnsi="Times New Roman" w:cs="Times New Roman"/>
                <w:bCs/>
                <w:sz w:val="24"/>
                <w:szCs w:val="24"/>
              </w:rPr>
              <w:t>«Математика» (рабочая тетрадь для всех возрастных групп) ред. В.Гербовой, Т.Комаровой. М. Мозаика-Синтез.</w:t>
            </w:r>
          </w:p>
        </w:tc>
      </w:tr>
      <w:tr w:rsidR="007D67E6" w:rsidTr="007D67E6">
        <w:tc>
          <w:tcPr>
            <w:tcW w:w="3794" w:type="dxa"/>
          </w:tcPr>
          <w:p w:rsidR="00D74DA3" w:rsidRPr="00D74DA3" w:rsidRDefault="00D74DA3" w:rsidP="00D74DA3">
            <w:pPr>
              <w:spacing w:line="276" w:lineRule="auto"/>
              <w:jc w:val="center"/>
              <w:rPr>
                <w:rFonts w:ascii="Times New Roman" w:eastAsia="Times New Roman" w:hAnsi="Times New Roman" w:cs="Times New Roman"/>
                <w:b/>
                <w:bCs/>
                <w:sz w:val="24"/>
                <w:szCs w:val="24"/>
                <w:lang w:eastAsia="ru-RU"/>
              </w:rPr>
            </w:pPr>
            <w:r w:rsidRPr="00D74DA3">
              <w:rPr>
                <w:rFonts w:ascii="Times New Roman" w:eastAsia="Times New Roman" w:hAnsi="Times New Roman" w:cs="Times New Roman"/>
                <w:b/>
                <w:bCs/>
                <w:sz w:val="24"/>
                <w:szCs w:val="24"/>
                <w:lang w:eastAsia="ru-RU"/>
              </w:rPr>
              <w:lastRenderedPageBreak/>
              <w:t>Программы, технологии и</w:t>
            </w:r>
          </w:p>
          <w:p w:rsidR="00D74DA3" w:rsidRPr="00D74DA3" w:rsidRDefault="00D74DA3" w:rsidP="00D74DA3">
            <w:pPr>
              <w:spacing w:line="276" w:lineRule="auto"/>
              <w:jc w:val="center"/>
              <w:rPr>
                <w:rFonts w:ascii="Times New Roman" w:eastAsia="Times New Roman" w:hAnsi="Times New Roman" w:cs="Times New Roman"/>
                <w:b/>
                <w:bCs/>
                <w:sz w:val="24"/>
                <w:szCs w:val="24"/>
                <w:lang w:eastAsia="ru-RU"/>
              </w:rPr>
            </w:pPr>
            <w:r w:rsidRPr="00D74DA3">
              <w:rPr>
                <w:rFonts w:ascii="Times New Roman" w:eastAsia="Times New Roman" w:hAnsi="Times New Roman" w:cs="Times New Roman"/>
                <w:b/>
                <w:bCs/>
                <w:sz w:val="24"/>
                <w:szCs w:val="24"/>
                <w:lang w:eastAsia="ru-RU"/>
              </w:rPr>
              <w:t xml:space="preserve"> пособия по</w:t>
            </w:r>
            <w:r>
              <w:rPr>
                <w:rFonts w:ascii="Times New Roman" w:eastAsia="Times New Roman" w:hAnsi="Times New Roman" w:cs="Times New Roman"/>
                <w:b/>
                <w:bCs/>
                <w:sz w:val="24"/>
                <w:szCs w:val="24"/>
                <w:lang w:eastAsia="ru-RU"/>
              </w:rPr>
              <w:t xml:space="preserve"> </w:t>
            </w:r>
            <w:r w:rsidRPr="00D74DA3">
              <w:rPr>
                <w:rFonts w:ascii="Times New Roman" w:eastAsia="Times New Roman" w:hAnsi="Times New Roman" w:cs="Times New Roman"/>
                <w:b/>
                <w:bCs/>
                <w:sz w:val="24"/>
                <w:szCs w:val="24"/>
                <w:lang w:eastAsia="ru-RU"/>
              </w:rPr>
              <w:t>Образовательной</w:t>
            </w:r>
          </w:p>
          <w:p w:rsidR="007D67E6" w:rsidRDefault="00D74DA3" w:rsidP="00D74DA3">
            <w:pPr>
              <w:spacing w:line="276" w:lineRule="auto"/>
              <w:jc w:val="center"/>
              <w:rPr>
                <w:rFonts w:ascii="Times New Roman" w:eastAsia="Times New Roman" w:hAnsi="Times New Roman" w:cs="Times New Roman"/>
                <w:b/>
                <w:bCs/>
                <w:sz w:val="24"/>
                <w:szCs w:val="24"/>
                <w:lang w:eastAsia="ru-RU"/>
              </w:rPr>
            </w:pPr>
            <w:r w:rsidRPr="00D74DA3">
              <w:rPr>
                <w:rFonts w:ascii="Times New Roman" w:eastAsia="Times New Roman" w:hAnsi="Times New Roman" w:cs="Times New Roman"/>
                <w:b/>
                <w:bCs/>
                <w:sz w:val="24"/>
                <w:szCs w:val="24"/>
                <w:lang w:eastAsia="ru-RU"/>
              </w:rPr>
              <w:t>области «Речевое развитие»</w:t>
            </w:r>
          </w:p>
        </w:tc>
        <w:tc>
          <w:tcPr>
            <w:tcW w:w="6343" w:type="dxa"/>
          </w:tcPr>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В.В. Гербова «Развитие речи в детском саду» М. Мозаика-Синтез.</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«Развитие речи 2-4, 4-6 лет (учебно-наглядное пособие)» М. Мозаика-Синтез.</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«Занятия по развитию речи (планы по возрастным группам)» М. Мозаика-Синтез.</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«Р</w:t>
            </w:r>
            <w:r>
              <w:rPr>
                <w:rFonts w:ascii="Times New Roman" w:hAnsi="Times New Roman" w:cs="Times New Roman"/>
                <w:bCs/>
                <w:sz w:val="24"/>
                <w:szCs w:val="24"/>
              </w:rPr>
              <w:t>азвитие речи в детском саду 2-3 лет</w:t>
            </w:r>
            <w:r w:rsidRPr="00D74DA3">
              <w:rPr>
                <w:rFonts w:ascii="Times New Roman" w:hAnsi="Times New Roman" w:cs="Times New Roman"/>
                <w:bCs/>
                <w:sz w:val="24"/>
                <w:szCs w:val="24"/>
              </w:rPr>
              <w:t>.</w:t>
            </w:r>
            <w:r>
              <w:rPr>
                <w:rFonts w:ascii="Times New Roman" w:hAnsi="Times New Roman" w:cs="Times New Roman"/>
                <w:bCs/>
                <w:sz w:val="24"/>
                <w:szCs w:val="24"/>
              </w:rPr>
              <w:t xml:space="preserve"> </w:t>
            </w:r>
            <w:r w:rsidRPr="00D74DA3">
              <w:rPr>
                <w:rFonts w:ascii="Times New Roman" w:hAnsi="Times New Roman" w:cs="Times New Roman"/>
                <w:bCs/>
                <w:sz w:val="24"/>
                <w:szCs w:val="24"/>
              </w:rPr>
              <w:t>(наглядно-дидактическое пособие)» М. Мозаика-Синтез.</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А.И.Максаков «Воспитание звуковой культуры речи у дошкольников» М. Мозаика-Синтез.</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А.И.Максаков «Развитие правильной речи ребенка в семье» М. Мозаика-Синтез.</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Серия наглядных пособий «Рассказы по картинкам» М. Мозаика-Синтез. «Грамматика в картинках».</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В.В. Гербова «Учусь говорить (для всех групп)» М. Мозаика-Синтез.</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А.Г. Арушанова «Развитие диалогического общения» М. Мозаика-Синтез.</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Г.С. Швайко «Игры и игровые упражнения» М.</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Г.М.</w:t>
            </w:r>
            <w:r w:rsidRPr="00D74DA3">
              <w:rPr>
                <w:rFonts w:ascii="Times New Roman" w:hAnsi="Times New Roman" w:cs="Times New Roman"/>
                <w:b/>
                <w:bCs/>
                <w:sz w:val="24"/>
                <w:szCs w:val="24"/>
              </w:rPr>
              <w:t xml:space="preserve"> </w:t>
            </w:r>
            <w:r w:rsidRPr="00D74DA3">
              <w:rPr>
                <w:rFonts w:ascii="Times New Roman" w:hAnsi="Times New Roman" w:cs="Times New Roman"/>
                <w:bCs/>
                <w:sz w:val="24"/>
                <w:szCs w:val="24"/>
              </w:rPr>
              <w:t xml:space="preserve">Лямина «Развитие речи ребенка раннего возраста» </w:t>
            </w:r>
            <w:r w:rsidRPr="00D74DA3">
              <w:rPr>
                <w:rFonts w:ascii="Times New Roman" w:hAnsi="Times New Roman" w:cs="Times New Roman"/>
                <w:bCs/>
                <w:i/>
                <w:sz w:val="24"/>
                <w:szCs w:val="24"/>
              </w:rPr>
              <w:t>Методическое пособие, М. Мозаика-Синтез.</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Л.Е. Кыласова «Развитие речи» Конспекты занятий с детьми старшего дошкольного возраста, Волгоград.</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Рабочие тетради для всех возрастных групп: «Развитие речи», «Уроки грамматики», «Прописи» ред. В.Гербовой, Т.Комаровой. М. Мозаика-Синтез.</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В.В. Гербова «Развитие речи в разновозрастной группе детского сада» М. Мозаика-Синтез.</w:t>
            </w:r>
          </w:p>
          <w:p w:rsidR="00D74DA3" w:rsidRPr="00D74DA3" w:rsidRDefault="00D74DA3" w:rsidP="00D74DA3">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В.В. Гербова «Развитие речи в разновозрастной группе детского сада (младшая разновозрастная группа 2-4 г., старшая разновозрастная группа 4-6 л)»</w:t>
            </w:r>
            <w:r>
              <w:rPr>
                <w:rFonts w:ascii="Times New Roman" w:hAnsi="Times New Roman" w:cs="Times New Roman"/>
                <w:bCs/>
                <w:sz w:val="24"/>
                <w:szCs w:val="24"/>
              </w:rPr>
              <w:t xml:space="preserve"> </w:t>
            </w:r>
            <w:r w:rsidRPr="00D74DA3">
              <w:rPr>
                <w:rFonts w:ascii="Times New Roman" w:hAnsi="Times New Roman" w:cs="Times New Roman"/>
                <w:bCs/>
                <w:sz w:val="24"/>
                <w:szCs w:val="24"/>
              </w:rPr>
              <w:t>М. Мозаика-</w:t>
            </w:r>
            <w:r w:rsidRPr="00D74DA3">
              <w:rPr>
                <w:rFonts w:ascii="Times New Roman" w:hAnsi="Times New Roman" w:cs="Times New Roman"/>
                <w:bCs/>
                <w:sz w:val="24"/>
                <w:szCs w:val="24"/>
              </w:rPr>
              <w:lastRenderedPageBreak/>
              <w:t>Синтез.</w:t>
            </w:r>
          </w:p>
          <w:p w:rsidR="007D67E6" w:rsidRPr="00D74DA3" w:rsidRDefault="00D74DA3" w:rsidP="00D74DA3">
            <w:pPr>
              <w:spacing w:line="276" w:lineRule="auto"/>
              <w:jc w:val="both"/>
              <w:rPr>
                <w:rFonts w:ascii="Times New Roman" w:hAnsi="Times New Roman" w:cs="Times New Roman"/>
                <w:bCs/>
              </w:rPr>
            </w:pPr>
            <w:r>
              <w:rPr>
                <w:rFonts w:ascii="Times New Roman" w:hAnsi="Times New Roman" w:cs="Times New Roman"/>
                <w:bCs/>
                <w:sz w:val="24"/>
                <w:szCs w:val="24"/>
              </w:rPr>
              <w:t xml:space="preserve">- </w:t>
            </w:r>
            <w:r w:rsidRPr="00D74DA3">
              <w:rPr>
                <w:rFonts w:ascii="Times New Roman" w:hAnsi="Times New Roman" w:cs="Times New Roman"/>
                <w:bCs/>
                <w:sz w:val="24"/>
                <w:szCs w:val="24"/>
              </w:rPr>
              <w:t>В.В. Гербова «Приобщение детей к художественной литературе» (2-7л) М. Мозаика-Синтез.</w:t>
            </w:r>
          </w:p>
        </w:tc>
      </w:tr>
      <w:tr w:rsidR="007D67E6" w:rsidTr="007D67E6">
        <w:tc>
          <w:tcPr>
            <w:tcW w:w="3794" w:type="dxa"/>
          </w:tcPr>
          <w:p w:rsidR="007D67E6" w:rsidRDefault="00D74DA3" w:rsidP="00D74DA3">
            <w:pPr>
              <w:spacing w:line="276" w:lineRule="auto"/>
              <w:jc w:val="center"/>
              <w:rPr>
                <w:rFonts w:ascii="Times New Roman" w:eastAsia="Times New Roman" w:hAnsi="Times New Roman" w:cs="Times New Roman"/>
                <w:b/>
                <w:bCs/>
                <w:sz w:val="24"/>
                <w:szCs w:val="24"/>
                <w:lang w:eastAsia="ru-RU"/>
              </w:rPr>
            </w:pPr>
            <w:r w:rsidRPr="00D74DA3">
              <w:rPr>
                <w:rFonts w:ascii="Times New Roman" w:eastAsia="Times New Roman" w:hAnsi="Times New Roman" w:cs="Times New Roman"/>
                <w:b/>
                <w:bCs/>
                <w:sz w:val="24"/>
                <w:szCs w:val="24"/>
                <w:lang w:eastAsia="ru-RU"/>
              </w:rPr>
              <w:lastRenderedPageBreak/>
              <w:t>Программы, технологии и пособия по образовательной области</w:t>
            </w:r>
            <w:r>
              <w:rPr>
                <w:rFonts w:ascii="Times New Roman" w:eastAsia="Times New Roman" w:hAnsi="Times New Roman" w:cs="Times New Roman"/>
                <w:b/>
                <w:bCs/>
                <w:sz w:val="24"/>
                <w:szCs w:val="24"/>
                <w:lang w:eastAsia="ru-RU"/>
              </w:rPr>
              <w:t xml:space="preserve"> </w:t>
            </w:r>
            <w:r w:rsidRPr="00D74DA3">
              <w:rPr>
                <w:rFonts w:ascii="Times New Roman" w:eastAsia="Times New Roman" w:hAnsi="Times New Roman" w:cs="Times New Roman"/>
                <w:b/>
                <w:bCs/>
                <w:sz w:val="24"/>
                <w:szCs w:val="24"/>
                <w:lang w:eastAsia="ru-RU"/>
              </w:rPr>
              <w:t>«Художественно-эстетическое развитие»</w:t>
            </w:r>
          </w:p>
        </w:tc>
        <w:tc>
          <w:tcPr>
            <w:tcW w:w="6343" w:type="dxa"/>
          </w:tcPr>
          <w:p w:rsidR="007D67E6"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Программа «Цветные ладошки» И.А. Лыковой (ООО «Карапуз - дидактика».</w:t>
            </w:r>
          </w:p>
          <w:p w:rsidR="00D74DA3"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t xml:space="preserve"> </w:t>
            </w:r>
            <w:r w:rsidRPr="00D74DA3">
              <w:rPr>
                <w:rFonts w:ascii="Times New Roman" w:eastAsia="Times New Roman" w:hAnsi="Times New Roman" w:cs="Times New Roman"/>
                <w:bCs/>
                <w:sz w:val="24"/>
                <w:szCs w:val="24"/>
                <w:lang w:eastAsia="ru-RU"/>
              </w:rPr>
              <w:t>Лыкова И.А. Программа художественного воспитания, обучения и развития детей 2-7 лет</w:t>
            </w: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«Цветные ладошки». - М.: Карапуз-дидактика.</w:t>
            </w:r>
          </w:p>
          <w:p w:rsidR="00D74DA3" w:rsidRPr="00D74DA3"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w:t>
            </w:r>
            <w:r>
              <w:rPr>
                <w:rFonts w:ascii="Times New Roman" w:eastAsia="Times New Roman" w:hAnsi="Times New Roman" w:cs="Times New Roman"/>
                <w:bCs/>
                <w:sz w:val="24"/>
                <w:szCs w:val="24"/>
                <w:lang w:eastAsia="ru-RU"/>
              </w:rPr>
              <w:t xml:space="preserve"> Карапуз-</w:t>
            </w:r>
            <w:r w:rsidRPr="00D74DA3">
              <w:rPr>
                <w:rFonts w:ascii="Times New Roman" w:eastAsia="Times New Roman" w:hAnsi="Times New Roman" w:cs="Times New Roman"/>
                <w:bCs/>
                <w:sz w:val="24"/>
                <w:szCs w:val="24"/>
                <w:lang w:eastAsia="ru-RU"/>
              </w:rPr>
              <w:t>Дидактика.</w:t>
            </w:r>
          </w:p>
          <w:p w:rsidR="00D74DA3"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Лыкова И.А. Изобразительное творчество в детском саду. З</w:t>
            </w:r>
            <w:r>
              <w:rPr>
                <w:rFonts w:ascii="Times New Roman" w:eastAsia="Times New Roman" w:hAnsi="Times New Roman" w:cs="Times New Roman"/>
                <w:bCs/>
                <w:sz w:val="24"/>
                <w:szCs w:val="24"/>
                <w:lang w:eastAsia="ru-RU"/>
              </w:rPr>
              <w:t>анятия в изостудии.-М.:Карапуз-</w:t>
            </w:r>
            <w:r w:rsidRPr="00D74DA3">
              <w:rPr>
                <w:rFonts w:ascii="Times New Roman" w:eastAsia="Times New Roman" w:hAnsi="Times New Roman" w:cs="Times New Roman"/>
                <w:bCs/>
                <w:sz w:val="24"/>
                <w:szCs w:val="24"/>
                <w:lang w:eastAsia="ru-RU"/>
              </w:rPr>
              <w:t>Дидактика.</w:t>
            </w:r>
          </w:p>
          <w:p w:rsidR="00D74DA3" w:rsidRPr="00D74DA3"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Лыкова И.А. Художественный труд в детском саду: 4-7 лет. - М.: Карапуз-Дидактика, 2006.</w:t>
            </w:r>
          </w:p>
          <w:p w:rsidR="00D74DA3" w:rsidRPr="00D74DA3"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Т.С.Комарова А.В.Антонова «Программа эстетического воспитания дошкольников» М. Мозаика-Синтез.</w:t>
            </w:r>
          </w:p>
          <w:p w:rsidR="00D74DA3" w:rsidRPr="00D74DA3"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Т.С.Комарова О.Ю. Филипс «Эстетическая развивающая среда в ДОУ» М. Мозаика-Синтез.</w:t>
            </w:r>
          </w:p>
          <w:p w:rsidR="00D74DA3" w:rsidRPr="00D74DA3"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Т.С.Комарова «Школа эстетического воспитания» М. Мозаика-Синтез.</w:t>
            </w:r>
          </w:p>
          <w:p w:rsidR="00D74DA3"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Т.С.Комарова « Народное искусство в воспитании дошкольников» М. Мозаика-Синтез.</w:t>
            </w:r>
          </w:p>
          <w:p w:rsidR="00D74DA3"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Т.С.Комарова «Изобразительная деятельность в детском саду» (2-7л) М. Мозаика-Синтез.</w:t>
            </w:r>
          </w:p>
          <w:p w:rsidR="00D74DA3" w:rsidRPr="00D74DA3"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Т.С.Комарова «Детское художественное творчество» М. Мозаика-Синтез.</w:t>
            </w:r>
          </w:p>
          <w:p w:rsidR="00D74DA3" w:rsidRPr="00D74DA3"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Т.С.Комарова «Занятия по изобразительной деятельности (в возрастных группах)» М. Мозаика-Синтез.</w:t>
            </w:r>
          </w:p>
          <w:p w:rsidR="00D74DA3" w:rsidRPr="00D74DA3"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Т.С.Комарова, А.И.Савинков «Коллективное творчество дошкольников» М. Мозаика-Синтез.</w:t>
            </w:r>
          </w:p>
          <w:p w:rsidR="00D74DA3" w:rsidRDefault="00D74DA3"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74DA3">
              <w:rPr>
                <w:rFonts w:ascii="Times New Roman" w:eastAsia="Times New Roman" w:hAnsi="Times New Roman" w:cs="Times New Roman"/>
                <w:bCs/>
                <w:sz w:val="24"/>
                <w:szCs w:val="24"/>
                <w:lang w:eastAsia="ru-RU"/>
              </w:rPr>
              <w:t>Н.Б.Халезова «Декоративная лепка в детском саду» М. Мозаика-Синтез.</w:t>
            </w:r>
          </w:p>
          <w:p w:rsidR="00701741" w:rsidRPr="00701741" w:rsidRDefault="00701741" w:rsidP="00701741">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01741">
              <w:rPr>
                <w:rFonts w:ascii="Times New Roman" w:eastAsia="Times New Roman" w:hAnsi="Times New Roman" w:cs="Times New Roman"/>
                <w:bCs/>
                <w:sz w:val="24"/>
                <w:szCs w:val="24"/>
                <w:lang w:eastAsia="ru-RU"/>
              </w:rPr>
              <w:t>Е.В.Баранова,А.М.Савельева «От навыков к творчеству. Обучение детей 2-7лет технике рисования» уч.-мет. пособие М. Мозаика-Синтез.</w:t>
            </w:r>
          </w:p>
          <w:p w:rsidR="00701741" w:rsidRPr="00701741" w:rsidRDefault="00701741" w:rsidP="00701741">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01741">
              <w:rPr>
                <w:rFonts w:ascii="Times New Roman" w:eastAsia="Times New Roman" w:hAnsi="Times New Roman" w:cs="Times New Roman"/>
                <w:bCs/>
                <w:sz w:val="24"/>
                <w:szCs w:val="24"/>
                <w:lang w:eastAsia="ru-RU"/>
              </w:rPr>
              <w:t>А.А. Грибовская, М.Б.Халезова-Зацепина «Лепка в детском саду. Конспекты занятий для детей 2-7лет.» М. Мозаика-Синтез.</w:t>
            </w:r>
          </w:p>
          <w:p w:rsidR="00701741" w:rsidRPr="00701741" w:rsidRDefault="00701741" w:rsidP="00701741">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01741">
              <w:rPr>
                <w:rFonts w:ascii="Times New Roman" w:eastAsia="Times New Roman" w:hAnsi="Times New Roman" w:cs="Times New Roman"/>
                <w:bCs/>
                <w:sz w:val="24"/>
                <w:szCs w:val="24"/>
                <w:lang w:eastAsia="ru-RU"/>
              </w:rPr>
              <w:t>Л.В. Куцакова «Конструирование и художественный труд в детском саду» М. Мозаика-Синтез.</w:t>
            </w:r>
          </w:p>
          <w:p w:rsidR="00D74DA3" w:rsidRDefault="00701741" w:rsidP="00D74DA3">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01741">
              <w:rPr>
                <w:rFonts w:ascii="Times New Roman" w:eastAsia="Times New Roman" w:hAnsi="Times New Roman" w:cs="Times New Roman"/>
                <w:bCs/>
                <w:sz w:val="24"/>
                <w:szCs w:val="24"/>
                <w:lang w:eastAsia="ru-RU"/>
              </w:rPr>
              <w:t>Л.В. Куцакова «Занятия по конструированию из строительного материала» (в средней, старшей, подготовительной группах) М. Мозаика-Синтез</w:t>
            </w:r>
            <w:r>
              <w:rPr>
                <w:rFonts w:ascii="Times New Roman" w:eastAsia="Times New Roman" w:hAnsi="Times New Roman" w:cs="Times New Roman"/>
                <w:bCs/>
                <w:sz w:val="24"/>
                <w:szCs w:val="24"/>
                <w:lang w:eastAsia="ru-RU"/>
              </w:rPr>
              <w:t>.</w:t>
            </w:r>
          </w:p>
          <w:p w:rsidR="00701741" w:rsidRPr="00701741" w:rsidRDefault="00701741" w:rsidP="00701741">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701741">
              <w:rPr>
                <w:rFonts w:ascii="Times New Roman" w:eastAsia="Times New Roman" w:hAnsi="Times New Roman" w:cs="Times New Roman"/>
                <w:bCs/>
                <w:sz w:val="24"/>
                <w:szCs w:val="24"/>
                <w:lang w:eastAsia="ru-RU"/>
              </w:rPr>
              <w:t>М.Б. Зацепина «Музыкальное воспитание в детском саду» (2-7л) М. Мозаика-Синтез.</w:t>
            </w:r>
          </w:p>
          <w:p w:rsidR="00701741" w:rsidRPr="00701741" w:rsidRDefault="00701741" w:rsidP="00701741">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01741">
              <w:rPr>
                <w:rFonts w:ascii="Times New Roman" w:eastAsia="Times New Roman" w:hAnsi="Times New Roman" w:cs="Times New Roman"/>
                <w:bCs/>
                <w:sz w:val="24"/>
                <w:szCs w:val="24"/>
                <w:lang w:eastAsia="ru-RU"/>
              </w:rPr>
              <w:t>О.Л.Князева М.Д. Маханева «Приобщение детей к истокам русской народной культуры»</w:t>
            </w:r>
          </w:p>
          <w:p w:rsidR="00701741" w:rsidRPr="00701741" w:rsidRDefault="00701741" w:rsidP="00701741">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01741">
              <w:rPr>
                <w:rFonts w:ascii="Times New Roman" w:eastAsia="Times New Roman" w:hAnsi="Times New Roman" w:cs="Times New Roman"/>
                <w:bCs/>
                <w:sz w:val="24"/>
                <w:szCs w:val="24"/>
                <w:lang w:eastAsia="ru-RU"/>
              </w:rPr>
              <w:t>М.Б. Зацепина «Культурно-досуговая деятельность в детском саду» 2-7л М. Мозаика-Синтез.</w:t>
            </w:r>
          </w:p>
          <w:p w:rsidR="00701741" w:rsidRPr="00D74DA3" w:rsidRDefault="00701741" w:rsidP="00701741">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01741">
              <w:rPr>
                <w:rFonts w:ascii="Times New Roman" w:eastAsia="Times New Roman" w:hAnsi="Times New Roman" w:cs="Times New Roman"/>
                <w:bCs/>
                <w:sz w:val="24"/>
                <w:szCs w:val="24"/>
                <w:lang w:eastAsia="ru-RU"/>
              </w:rPr>
              <w:t>М.Б.Зацепина Т.В.Антонова «Праздники и развлечения в детском саду» М. Мозаика-Синтез.</w:t>
            </w:r>
          </w:p>
        </w:tc>
      </w:tr>
      <w:tr w:rsidR="007D67E6" w:rsidTr="007D67E6">
        <w:tc>
          <w:tcPr>
            <w:tcW w:w="3794" w:type="dxa"/>
          </w:tcPr>
          <w:p w:rsidR="00701741" w:rsidRDefault="00701741" w:rsidP="00701741">
            <w:pPr>
              <w:spacing w:line="276" w:lineRule="auto"/>
              <w:jc w:val="center"/>
              <w:rPr>
                <w:rFonts w:ascii="Times New Roman" w:eastAsia="Times New Roman" w:hAnsi="Times New Roman" w:cs="Times New Roman"/>
                <w:b/>
                <w:bCs/>
                <w:sz w:val="24"/>
                <w:szCs w:val="24"/>
                <w:lang w:eastAsia="ru-RU"/>
              </w:rPr>
            </w:pPr>
            <w:r w:rsidRPr="00701741">
              <w:rPr>
                <w:rFonts w:ascii="Times New Roman" w:eastAsia="Times New Roman" w:hAnsi="Times New Roman" w:cs="Times New Roman"/>
                <w:b/>
                <w:bCs/>
                <w:sz w:val="24"/>
                <w:szCs w:val="24"/>
                <w:lang w:eastAsia="ru-RU"/>
              </w:rPr>
              <w:lastRenderedPageBreak/>
              <w:t>Программы,</w:t>
            </w:r>
            <w:r>
              <w:rPr>
                <w:rFonts w:ascii="Times New Roman" w:eastAsia="Times New Roman" w:hAnsi="Times New Roman" w:cs="Times New Roman"/>
                <w:b/>
                <w:bCs/>
                <w:sz w:val="24"/>
                <w:szCs w:val="24"/>
                <w:lang w:eastAsia="ru-RU"/>
              </w:rPr>
              <w:t xml:space="preserve"> </w:t>
            </w:r>
            <w:r w:rsidRPr="00701741">
              <w:rPr>
                <w:rFonts w:ascii="Times New Roman" w:eastAsia="Times New Roman" w:hAnsi="Times New Roman" w:cs="Times New Roman"/>
                <w:b/>
                <w:bCs/>
                <w:sz w:val="24"/>
                <w:szCs w:val="24"/>
                <w:lang w:eastAsia="ru-RU"/>
              </w:rPr>
              <w:t>технологии и</w:t>
            </w:r>
            <w:r>
              <w:rPr>
                <w:rFonts w:ascii="Times New Roman" w:eastAsia="Times New Roman" w:hAnsi="Times New Roman" w:cs="Times New Roman"/>
                <w:b/>
                <w:bCs/>
                <w:sz w:val="24"/>
                <w:szCs w:val="24"/>
                <w:lang w:eastAsia="ru-RU"/>
              </w:rPr>
              <w:t xml:space="preserve"> </w:t>
            </w:r>
            <w:r w:rsidRPr="00701741">
              <w:rPr>
                <w:rFonts w:ascii="Times New Roman" w:eastAsia="Times New Roman" w:hAnsi="Times New Roman" w:cs="Times New Roman"/>
                <w:b/>
                <w:bCs/>
                <w:sz w:val="24"/>
                <w:szCs w:val="24"/>
                <w:lang w:eastAsia="ru-RU"/>
              </w:rPr>
              <w:t>пособия по</w:t>
            </w:r>
            <w:r>
              <w:rPr>
                <w:rFonts w:ascii="Times New Roman" w:eastAsia="Times New Roman" w:hAnsi="Times New Roman" w:cs="Times New Roman"/>
                <w:b/>
                <w:bCs/>
                <w:sz w:val="24"/>
                <w:szCs w:val="24"/>
                <w:lang w:eastAsia="ru-RU"/>
              </w:rPr>
              <w:t xml:space="preserve"> </w:t>
            </w:r>
            <w:r w:rsidRPr="00701741">
              <w:rPr>
                <w:rFonts w:ascii="Times New Roman" w:eastAsia="Times New Roman" w:hAnsi="Times New Roman" w:cs="Times New Roman"/>
                <w:b/>
                <w:bCs/>
                <w:sz w:val="24"/>
                <w:szCs w:val="24"/>
                <w:lang w:eastAsia="ru-RU"/>
              </w:rPr>
              <w:t>образовательной</w:t>
            </w:r>
          </w:p>
          <w:p w:rsidR="00701741" w:rsidRPr="00701741" w:rsidRDefault="00701741" w:rsidP="00701741">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Pr="00701741">
              <w:rPr>
                <w:rFonts w:ascii="Times New Roman" w:eastAsia="Times New Roman" w:hAnsi="Times New Roman" w:cs="Times New Roman"/>
                <w:b/>
                <w:bCs/>
                <w:sz w:val="24"/>
                <w:szCs w:val="24"/>
                <w:lang w:eastAsia="ru-RU"/>
              </w:rPr>
              <w:t>бласти</w:t>
            </w:r>
            <w:r>
              <w:rPr>
                <w:rFonts w:ascii="Times New Roman" w:eastAsia="Times New Roman" w:hAnsi="Times New Roman" w:cs="Times New Roman"/>
                <w:b/>
                <w:bCs/>
                <w:sz w:val="24"/>
                <w:szCs w:val="24"/>
                <w:lang w:eastAsia="ru-RU"/>
              </w:rPr>
              <w:t xml:space="preserve"> </w:t>
            </w:r>
            <w:r w:rsidRPr="00701741">
              <w:rPr>
                <w:rFonts w:ascii="Times New Roman" w:eastAsia="Times New Roman" w:hAnsi="Times New Roman" w:cs="Times New Roman"/>
                <w:b/>
                <w:bCs/>
                <w:sz w:val="24"/>
                <w:szCs w:val="24"/>
                <w:lang w:eastAsia="ru-RU"/>
              </w:rPr>
              <w:t>«Физическое</w:t>
            </w:r>
          </w:p>
          <w:p w:rsidR="007D67E6" w:rsidRDefault="00701741" w:rsidP="00701741">
            <w:pPr>
              <w:spacing w:line="276" w:lineRule="auto"/>
              <w:jc w:val="center"/>
              <w:rPr>
                <w:rFonts w:ascii="Times New Roman" w:eastAsia="Times New Roman" w:hAnsi="Times New Roman" w:cs="Times New Roman"/>
                <w:b/>
                <w:bCs/>
                <w:sz w:val="24"/>
                <w:szCs w:val="24"/>
                <w:lang w:eastAsia="ru-RU"/>
              </w:rPr>
            </w:pPr>
            <w:r w:rsidRPr="00701741">
              <w:rPr>
                <w:rFonts w:ascii="Times New Roman" w:eastAsia="Times New Roman" w:hAnsi="Times New Roman" w:cs="Times New Roman"/>
                <w:b/>
                <w:bCs/>
                <w:sz w:val="24"/>
                <w:szCs w:val="24"/>
                <w:lang w:eastAsia="ru-RU"/>
              </w:rPr>
              <w:t>развитие»</w:t>
            </w:r>
          </w:p>
        </w:tc>
        <w:tc>
          <w:tcPr>
            <w:tcW w:w="6343" w:type="dxa"/>
          </w:tcPr>
          <w:p w:rsidR="00701741" w:rsidRPr="00701741" w:rsidRDefault="00701741" w:rsidP="00701741">
            <w:pPr>
              <w:spacing w:line="276" w:lineRule="auto"/>
              <w:jc w:val="both"/>
              <w:rPr>
                <w:rFonts w:ascii="Times New Roman" w:hAnsi="Times New Roman" w:cs="Times New Roman"/>
                <w:bCs/>
                <w:sz w:val="24"/>
                <w:szCs w:val="24"/>
              </w:rPr>
            </w:pPr>
            <w:r>
              <w:rPr>
                <w:rFonts w:ascii="Times New Roman" w:hAnsi="Times New Roman" w:cs="Times New Roman"/>
                <w:bCs/>
              </w:rPr>
              <w:t xml:space="preserve">- </w:t>
            </w:r>
            <w:r w:rsidRPr="00701741">
              <w:rPr>
                <w:rFonts w:ascii="Times New Roman" w:hAnsi="Times New Roman" w:cs="Times New Roman"/>
                <w:bCs/>
                <w:sz w:val="24"/>
                <w:szCs w:val="24"/>
              </w:rPr>
              <w:t>Э.Степаненкова «Методика физического воспитания» М. Мозаика-Синтез.</w:t>
            </w:r>
          </w:p>
          <w:p w:rsidR="00701741" w:rsidRPr="00701741" w:rsidRDefault="00701741" w:rsidP="00701741">
            <w:pPr>
              <w:spacing w:line="276" w:lineRule="auto"/>
              <w:jc w:val="both"/>
              <w:rPr>
                <w:rFonts w:ascii="Times New Roman" w:hAnsi="Times New Roman" w:cs="Times New Roman"/>
                <w:bCs/>
                <w:sz w:val="24"/>
                <w:szCs w:val="24"/>
              </w:rPr>
            </w:pPr>
            <w:r w:rsidRPr="00701741">
              <w:rPr>
                <w:rFonts w:ascii="Times New Roman" w:hAnsi="Times New Roman" w:cs="Times New Roman"/>
                <w:bCs/>
                <w:sz w:val="24"/>
                <w:szCs w:val="24"/>
              </w:rPr>
              <w:t>- Э.Степаненкова «Физическое воспитание в детском саду» М. Мозаика-Синтез.</w:t>
            </w:r>
          </w:p>
          <w:p w:rsidR="00701741" w:rsidRPr="00701741" w:rsidRDefault="00701741" w:rsidP="00701741">
            <w:pPr>
              <w:spacing w:line="276" w:lineRule="auto"/>
              <w:jc w:val="both"/>
              <w:rPr>
                <w:rFonts w:ascii="Times New Roman" w:hAnsi="Times New Roman" w:cs="Times New Roman"/>
                <w:bCs/>
                <w:sz w:val="24"/>
                <w:szCs w:val="24"/>
              </w:rPr>
            </w:pPr>
            <w:r w:rsidRPr="00701741">
              <w:rPr>
                <w:rFonts w:ascii="Times New Roman" w:hAnsi="Times New Roman" w:cs="Times New Roman"/>
                <w:bCs/>
                <w:sz w:val="24"/>
                <w:szCs w:val="24"/>
              </w:rPr>
              <w:t>- В.И.Ковалько «Азбука физкультминуток для дошкольников» М. Мозаика - Синтез.</w:t>
            </w:r>
          </w:p>
          <w:p w:rsidR="00701741" w:rsidRPr="00701741" w:rsidRDefault="00701741" w:rsidP="00701741">
            <w:pPr>
              <w:spacing w:line="276" w:lineRule="auto"/>
              <w:jc w:val="both"/>
              <w:rPr>
                <w:rFonts w:ascii="Times New Roman" w:hAnsi="Times New Roman" w:cs="Times New Roman"/>
                <w:bCs/>
                <w:sz w:val="24"/>
                <w:szCs w:val="24"/>
              </w:rPr>
            </w:pPr>
            <w:r w:rsidRPr="00701741">
              <w:rPr>
                <w:rFonts w:ascii="Times New Roman" w:hAnsi="Times New Roman" w:cs="Times New Roman"/>
                <w:bCs/>
                <w:sz w:val="24"/>
                <w:szCs w:val="24"/>
              </w:rPr>
              <w:t>- И.Е.Аверина «Физкультурные минутки и динамические паузы в ДОУ» М. Мозаика-Синтез.</w:t>
            </w:r>
          </w:p>
          <w:p w:rsidR="00701741" w:rsidRPr="00701741" w:rsidRDefault="00701741" w:rsidP="00701741">
            <w:pPr>
              <w:spacing w:line="276" w:lineRule="auto"/>
              <w:jc w:val="both"/>
              <w:rPr>
                <w:rFonts w:ascii="Times New Roman" w:hAnsi="Times New Roman" w:cs="Times New Roman"/>
                <w:bCs/>
                <w:sz w:val="24"/>
                <w:szCs w:val="24"/>
              </w:rPr>
            </w:pPr>
            <w:r w:rsidRPr="00701741">
              <w:rPr>
                <w:rFonts w:ascii="Times New Roman" w:hAnsi="Times New Roman" w:cs="Times New Roman"/>
                <w:bCs/>
                <w:sz w:val="24"/>
                <w:szCs w:val="24"/>
              </w:rPr>
              <w:t>- Л.И.Пензулаева «Подвижные игры и игровые упражнения» М. Мозаика-Синтез.</w:t>
            </w:r>
          </w:p>
          <w:p w:rsidR="00701741" w:rsidRDefault="00701741" w:rsidP="00701741">
            <w:pPr>
              <w:spacing w:line="276" w:lineRule="auto"/>
              <w:jc w:val="both"/>
              <w:rPr>
                <w:rFonts w:ascii="Times New Roman" w:hAnsi="Times New Roman" w:cs="Times New Roman"/>
                <w:bCs/>
                <w:sz w:val="24"/>
                <w:szCs w:val="24"/>
              </w:rPr>
            </w:pPr>
            <w:r w:rsidRPr="00701741">
              <w:rPr>
                <w:rFonts w:ascii="Times New Roman" w:hAnsi="Times New Roman" w:cs="Times New Roman"/>
                <w:bCs/>
                <w:sz w:val="24"/>
                <w:szCs w:val="24"/>
              </w:rPr>
              <w:t>- Л.И.Пензулаева «Оздоровительная гимнастика для детей дошкольного возраста» М. Мозаика-Синтез.</w:t>
            </w:r>
          </w:p>
          <w:p w:rsidR="00701741" w:rsidRPr="00701741" w:rsidRDefault="00701741" w:rsidP="00701741">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01741">
              <w:rPr>
                <w:rFonts w:ascii="Times New Roman" w:hAnsi="Times New Roman" w:cs="Times New Roman"/>
                <w:bCs/>
                <w:sz w:val="24"/>
                <w:szCs w:val="24"/>
              </w:rPr>
              <w:t>Ю.А.Кирилова «Физкультурные упражнения и подвижные игры на свежем воздухе» С-П.</w:t>
            </w:r>
          </w:p>
          <w:p w:rsidR="00701741" w:rsidRPr="00701741" w:rsidRDefault="00701741" w:rsidP="00701741">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01741">
              <w:rPr>
                <w:rFonts w:ascii="Times New Roman" w:hAnsi="Times New Roman" w:cs="Times New Roman"/>
                <w:bCs/>
                <w:sz w:val="24"/>
                <w:szCs w:val="24"/>
              </w:rPr>
              <w:t>Л.И. Пензулаева «Физкультурные занятия с детьми (конспекты занятий по возрастным группам)» М. Мозаика-Синтез.</w:t>
            </w:r>
          </w:p>
          <w:p w:rsidR="00701741" w:rsidRPr="00701741" w:rsidRDefault="00701741" w:rsidP="00701741">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01741">
              <w:rPr>
                <w:rFonts w:ascii="Times New Roman" w:hAnsi="Times New Roman" w:cs="Times New Roman"/>
                <w:bCs/>
                <w:sz w:val="24"/>
                <w:szCs w:val="24"/>
              </w:rPr>
              <w:t>И.М. Новикова «Формирование представлений о здоровом образе жизни у дошкольников» (пособие для работы с детьми 2-7 лет) М. Мозаика-Синтез.</w:t>
            </w:r>
          </w:p>
          <w:p w:rsidR="00701741" w:rsidRDefault="00701741" w:rsidP="00701741">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01741">
              <w:rPr>
                <w:rFonts w:ascii="Times New Roman" w:hAnsi="Times New Roman" w:cs="Times New Roman"/>
                <w:bCs/>
                <w:sz w:val="24"/>
                <w:szCs w:val="24"/>
              </w:rPr>
              <w:t>Э. Степаненкова «Методика проведения подвижных игр» М. Мозаика-Синтез.</w:t>
            </w:r>
          </w:p>
          <w:p w:rsidR="007D67E6" w:rsidRPr="00701741" w:rsidRDefault="00701741" w:rsidP="00701741">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С.Н. Теплюк «Игры-занятия на прогулке с малышами»</w:t>
            </w:r>
            <w:r w:rsidRPr="00701741">
              <w:rPr>
                <w:rFonts w:ascii="Times New Roman" w:hAnsi="Times New Roman" w:cs="Times New Roman"/>
                <w:bCs/>
                <w:sz w:val="24"/>
                <w:szCs w:val="24"/>
              </w:rPr>
              <w:t xml:space="preserve"> М.</w:t>
            </w:r>
            <w:r>
              <w:rPr>
                <w:rFonts w:ascii="Times New Roman" w:hAnsi="Times New Roman" w:cs="Times New Roman"/>
                <w:bCs/>
                <w:sz w:val="24"/>
                <w:szCs w:val="24"/>
              </w:rPr>
              <w:t>-2014 г.</w:t>
            </w:r>
            <w:r w:rsidRPr="00701741">
              <w:rPr>
                <w:rFonts w:ascii="Times New Roman" w:hAnsi="Times New Roman" w:cs="Times New Roman"/>
                <w:bCs/>
                <w:sz w:val="24"/>
                <w:szCs w:val="24"/>
              </w:rPr>
              <w:t xml:space="preserve"> Мозаика-Синтез.</w:t>
            </w:r>
          </w:p>
        </w:tc>
      </w:tr>
    </w:tbl>
    <w:p w:rsidR="007D67E6" w:rsidRDefault="00701741" w:rsidP="001A0FD5">
      <w:pPr>
        <w:shd w:val="clear" w:color="auto" w:fill="FFFFFF"/>
        <w:spacing w:line="276" w:lineRule="auto"/>
        <w:jc w:val="center"/>
        <w:rPr>
          <w:rFonts w:ascii="Times New Roman" w:eastAsia="Times New Roman" w:hAnsi="Times New Roman" w:cs="Times New Roman"/>
          <w:b/>
          <w:bCs/>
          <w:sz w:val="24"/>
          <w:szCs w:val="24"/>
          <w:lang w:eastAsia="ru-RU"/>
        </w:rPr>
      </w:pPr>
      <w:r w:rsidRPr="00701741">
        <w:rPr>
          <w:rFonts w:ascii="Times New Roman" w:eastAsia="Times New Roman" w:hAnsi="Times New Roman" w:cs="Times New Roman"/>
          <w:b/>
          <w:bCs/>
          <w:sz w:val="24"/>
          <w:szCs w:val="24"/>
          <w:lang w:eastAsia="ru-RU"/>
        </w:rPr>
        <w:t>3.2. Обеспечение методическими материалами и средствами обучения и воспитания</w:t>
      </w:r>
    </w:p>
    <w:tbl>
      <w:tblPr>
        <w:tblStyle w:val="a9"/>
        <w:tblW w:w="0" w:type="auto"/>
        <w:tblLook w:val="04A0"/>
      </w:tblPr>
      <w:tblGrid>
        <w:gridCol w:w="3794"/>
        <w:gridCol w:w="6343"/>
      </w:tblGrid>
      <w:tr w:rsidR="00701741" w:rsidTr="00701741">
        <w:tc>
          <w:tcPr>
            <w:tcW w:w="3794" w:type="dxa"/>
          </w:tcPr>
          <w:p w:rsidR="00701741" w:rsidRDefault="00701741" w:rsidP="001A0FD5">
            <w:pPr>
              <w:spacing w:line="276" w:lineRule="auto"/>
              <w:jc w:val="center"/>
              <w:rPr>
                <w:rFonts w:ascii="Times New Roman" w:eastAsia="Times New Roman" w:hAnsi="Times New Roman" w:cs="Times New Roman"/>
                <w:b/>
                <w:bCs/>
                <w:sz w:val="24"/>
                <w:szCs w:val="24"/>
                <w:lang w:eastAsia="ru-RU"/>
              </w:rPr>
            </w:pPr>
            <w:r w:rsidRPr="00701741">
              <w:rPr>
                <w:rFonts w:ascii="Times New Roman" w:eastAsia="Times New Roman" w:hAnsi="Times New Roman" w:cs="Times New Roman"/>
                <w:b/>
                <w:bCs/>
                <w:sz w:val="24"/>
                <w:szCs w:val="24"/>
                <w:lang w:eastAsia="ru-RU"/>
              </w:rPr>
              <w:t>Социально-коммуникативное развитие</w:t>
            </w:r>
          </w:p>
        </w:tc>
        <w:tc>
          <w:tcPr>
            <w:tcW w:w="6343" w:type="dxa"/>
          </w:tcPr>
          <w:p w:rsidR="00C76902" w:rsidRPr="00C76902" w:rsidRDefault="00701741" w:rsidP="00C76902">
            <w:pPr>
              <w:spacing w:line="276" w:lineRule="auto"/>
              <w:jc w:val="both"/>
              <w:rPr>
                <w:rFonts w:ascii="Times New Roman" w:eastAsia="Times New Roman" w:hAnsi="Times New Roman" w:cs="Times New Roman"/>
                <w:bCs/>
                <w:sz w:val="24"/>
                <w:szCs w:val="24"/>
                <w:lang w:eastAsia="ru-RU"/>
              </w:rPr>
            </w:pPr>
            <w:r w:rsidRPr="00701741">
              <w:rPr>
                <w:rFonts w:ascii="Times New Roman" w:eastAsia="Times New Roman" w:hAnsi="Times New Roman" w:cs="Times New Roman"/>
                <w:bCs/>
                <w:sz w:val="24"/>
                <w:szCs w:val="24"/>
                <w:lang w:eastAsia="ru-RU"/>
              </w:rPr>
              <w:t>Грузовые, легковые автомобили, игрушки (куклы в одежде, куклы-младенцы, одежда для кукол). Набор демонстрационных картин «Правила дорожного движения», «Пути и средства сообщения».</w:t>
            </w:r>
            <w:r w:rsidR="00C76902">
              <w:rPr>
                <w:rFonts w:ascii="Times New Roman" w:eastAsia="Times New Roman" w:hAnsi="Times New Roman" w:cs="Times New Roman"/>
                <w:bCs/>
                <w:sz w:val="24"/>
                <w:szCs w:val="24"/>
                <w:lang w:eastAsia="ru-RU"/>
              </w:rPr>
              <w:t xml:space="preserve"> </w:t>
            </w:r>
            <w:r w:rsidR="00C76902" w:rsidRPr="00C76902">
              <w:rPr>
                <w:rFonts w:ascii="Times New Roman" w:eastAsia="Times New Roman" w:hAnsi="Times New Roman" w:cs="Times New Roman"/>
                <w:bCs/>
                <w:sz w:val="24"/>
                <w:szCs w:val="24"/>
                <w:lang w:eastAsia="ru-RU"/>
              </w:rPr>
              <w:t>Набор демонстрационных картин «Правила пожарной безопасности». Набор предметных карточек «Транспорт».</w:t>
            </w:r>
            <w:r w:rsidR="00C76902">
              <w:t xml:space="preserve"> </w:t>
            </w:r>
            <w:r w:rsidR="00C76902" w:rsidRPr="00C76902">
              <w:rPr>
                <w:rFonts w:ascii="Times New Roman" w:eastAsia="Times New Roman" w:hAnsi="Times New Roman" w:cs="Times New Roman"/>
                <w:bCs/>
                <w:sz w:val="24"/>
                <w:szCs w:val="24"/>
                <w:lang w:eastAsia="ru-RU"/>
              </w:rPr>
              <w:t xml:space="preserve">Набор предметных карточек «Профессии», «Символика» Дидактические пособия, печатные пособия (картины, плакаты). Наборы игрушечной посуды. Наборы парикмахера. Наборы медицинских игровых принадлежностей. Игровой модуль «Кухня». Игровой модуль «Парикмахерская». Оборудование для трудовой </w:t>
            </w:r>
            <w:r w:rsidR="00C76902" w:rsidRPr="00C76902">
              <w:rPr>
                <w:rFonts w:ascii="Times New Roman" w:eastAsia="Times New Roman" w:hAnsi="Times New Roman" w:cs="Times New Roman"/>
                <w:bCs/>
                <w:sz w:val="24"/>
                <w:szCs w:val="24"/>
                <w:lang w:eastAsia="ru-RU"/>
              </w:rPr>
              <w:lastRenderedPageBreak/>
              <w:t>деятельности (совочки, грабельки, палочки, лейки пластмассовые детские)</w:t>
            </w:r>
          </w:p>
          <w:p w:rsidR="00701741" w:rsidRPr="00701741" w:rsidRDefault="00C76902" w:rsidP="00C76902">
            <w:pPr>
              <w:spacing w:line="276" w:lineRule="auto"/>
              <w:jc w:val="both"/>
              <w:rPr>
                <w:rFonts w:ascii="Times New Roman" w:eastAsia="Times New Roman" w:hAnsi="Times New Roman" w:cs="Times New Roman"/>
                <w:bCs/>
                <w:sz w:val="24"/>
                <w:szCs w:val="24"/>
                <w:lang w:eastAsia="ru-RU"/>
              </w:rPr>
            </w:pPr>
            <w:r w:rsidRPr="00C76902">
              <w:rPr>
                <w:rFonts w:ascii="Times New Roman" w:eastAsia="Times New Roman" w:hAnsi="Times New Roman" w:cs="Times New Roman"/>
                <w:bCs/>
                <w:sz w:val="24"/>
                <w:szCs w:val="24"/>
                <w:lang w:eastAsia="ru-RU"/>
              </w:rPr>
              <w:t>Природный материал и бросовый материал для ручного труда. Картины, плакаты «Профессии», «Кем быть», «Государственные символы России» и др. Набор предметных карточек «Инструменты», «Посуда», «Одежда» и др. Книги, энциклопедии, тематические книги.</w:t>
            </w:r>
          </w:p>
        </w:tc>
      </w:tr>
      <w:tr w:rsidR="00701741" w:rsidTr="00701741">
        <w:tc>
          <w:tcPr>
            <w:tcW w:w="3794" w:type="dxa"/>
          </w:tcPr>
          <w:p w:rsidR="00701741" w:rsidRDefault="00C76902" w:rsidP="001A0FD5">
            <w:pPr>
              <w:spacing w:line="276" w:lineRule="auto"/>
              <w:jc w:val="center"/>
              <w:rPr>
                <w:rFonts w:ascii="Times New Roman" w:eastAsia="Times New Roman" w:hAnsi="Times New Roman" w:cs="Times New Roman"/>
                <w:b/>
                <w:bCs/>
                <w:sz w:val="24"/>
                <w:szCs w:val="24"/>
                <w:lang w:eastAsia="ru-RU"/>
              </w:rPr>
            </w:pPr>
            <w:r w:rsidRPr="00C76902">
              <w:rPr>
                <w:rFonts w:ascii="Times New Roman" w:eastAsia="Times New Roman" w:hAnsi="Times New Roman" w:cs="Times New Roman"/>
                <w:b/>
                <w:bCs/>
                <w:sz w:val="24"/>
                <w:szCs w:val="24"/>
                <w:lang w:eastAsia="ru-RU"/>
              </w:rPr>
              <w:lastRenderedPageBreak/>
              <w:t>Познавательное развитие</w:t>
            </w:r>
          </w:p>
        </w:tc>
        <w:tc>
          <w:tcPr>
            <w:tcW w:w="6343" w:type="dxa"/>
          </w:tcPr>
          <w:p w:rsidR="00701741" w:rsidRPr="00C76902" w:rsidRDefault="00C76902" w:rsidP="00C76902">
            <w:pPr>
              <w:spacing w:line="276" w:lineRule="auto"/>
              <w:jc w:val="both"/>
              <w:rPr>
                <w:rFonts w:ascii="Times New Roman" w:eastAsia="Times New Roman" w:hAnsi="Times New Roman" w:cs="Times New Roman"/>
                <w:bCs/>
                <w:sz w:val="24"/>
                <w:szCs w:val="24"/>
                <w:lang w:eastAsia="ru-RU"/>
              </w:rPr>
            </w:pPr>
            <w:r w:rsidRPr="00C76902">
              <w:rPr>
                <w:rFonts w:ascii="Times New Roman" w:eastAsia="Times New Roman" w:hAnsi="Times New Roman" w:cs="Times New Roman"/>
                <w:bCs/>
                <w:sz w:val="24"/>
                <w:szCs w:val="24"/>
                <w:lang w:eastAsia="ru-RU"/>
              </w:rPr>
              <w:t>Наборы тематических предметных карточек «Посуда», «Овощи», «Деревья», «Животные», «Птицы», «Мебель», «Бытовые приборы», «Растения», «Грибы», «Ягоды», «Одежда», «Насекомые», «Земноводные». Серия демонстрационных сюжетных тематических картин «Дикие Животные», «Домашние животные» «Мир животных», «Домашние птицы», «Птицы», «Времена года». Домино с цветными изображениями, шнуровки различного уровня сложности, игрушки-персонажи, напольный конструктор деревянный, наборы настольного конструктора,</w:t>
            </w:r>
            <w:r>
              <w:rPr>
                <w:rFonts w:ascii="Times New Roman" w:eastAsia="Times New Roman" w:hAnsi="Times New Roman" w:cs="Times New Roman"/>
                <w:bCs/>
                <w:sz w:val="24"/>
                <w:szCs w:val="24"/>
                <w:lang w:eastAsia="ru-RU"/>
              </w:rPr>
              <w:t xml:space="preserve"> </w:t>
            </w:r>
            <w:r w:rsidRPr="00C76902">
              <w:rPr>
                <w:rFonts w:ascii="Times New Roman" w:eastAsia="Times New Roman" w:hAnsi="Times New Roman" w:cs="Times New Roman"/>
                <w:bCs/>
                <w:sz w:val="24"/>
                <w:szCs w:val="24"/>
                <w:lang w:eastAsia="ru-RU"/>
              </w:rPr>
              <w:t>набор плоскостных геометрических фигур, наборы раздаточного математического оборудования. Мозаика с плоскостными элементами различных геометрических форм, дидактические игры «Цвет», «Форма», «Фигуры», «Птичий двор», «Лесные животные», «На пруду», «Четвертый лишний», «Чей домик?» и др. Информационный материал «Паспорт экологической тропы» Муляжи фруктов и овощей, увеличительное стекло,   набор контейнеров</w:t>
            </w:r>
            <w:r>
              <w:rPr>
                <w:rFonts w:ascii="Times New Roman" w:eastAsia="Times New Roman" w:hAnsi="Times New Roman" w:cs="Times New Roman"/>
                <w:bCs/>
                <w:sz w:val="24"/>
                <w:szCs w:val="24"/>
                <w:lang w:eastAsia="ru-RU"/>
              </w:rPr>
              <w:t>.</w:t>
            </w:r>
          </w:p>
        </w:tc>
      </w:tr>
      <w:tr w:rsidR="00701741" w:rsidTr="00701741">
        <w:tc>
          <w:tcPr>
            <w:tcW w:w="3794" w:type="dxa"/>
          </w:tcPr>
          <w:p w:rsidR="00701741" w:rsidRDefault="00C76902" w:rsidP="00C76902">
            <w:pPr>
              <w:tabs>
                <w:tab w:val="left" w:pos="1045"/>
              </w:tabs>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Pr="00C76902">
              <w:rPr>
                <w:rFonts w:ascii="Times New Roman" w:eastAsia="Times New Roman" w:hAnsi="Times New Roman" w:cs="Times New Roman"/>
                <w:b/>
                <w:bCs/>
                <w:sz w:val="24"/>
                <w:szCs w:val="24"/>
                <w:lang w:eastAsia="ru-RU"/>
              </w:rPr>
              <w:t>Речевое развитие</w:t>
            </w:r>
          </w:p>
        </w:tc>
        <w:tc>
          <w:tcPr>
            <w:tcW w:w="6343" w:type="dxa"/>
          </w:tcPr>
          <w:p w:rsidR="00701741" w:rsidRPr="00C76902" w:rsidRDefault="00C76902" w:rsidP="00C76902">
            <w:pPr>
              <w:spacing w:line="276" w:lineRule="auto"/>
              <w:jc w:val="both"/>
              <w:rPr>
                <w:rFonts w:ascii="Times New Roman" w:eastAsia="Times New Roman" w:hAnsi="Times New Roman" w:cs="Times New Roman"/>
                <w:bCs/>
                <w:sz w:val="24"/>
                <w:szCs w:val="24"/>
                <w:lang w:eastAsia="ru-RU"/>
              </w:rPr>
            </w:pPr>
            <w:r w:rsidRPr="00C76902">
              <w:rPr>
                <w:rFonts w:ascii="Times New Roman" w:eastAsia="Times New Roman" w:hAnsi="Times New Roman" w:cs="Times New Roman"/>
                <w:bCs/>
                <w:sz w:val="24"/>
                <w:szCs w:val="24"/>
                <w:lang w:eastAsia="ru-RU"/>
              </w:rPr>
              <w:t>Предметные игрушки-персонажи. Сюжетные картины «Наши игрушки», «Мы играем», «Звучащее слово». Методическая литература (рабочие тетради, хрестоматии и др). Обучающие пазлы «Учимся читать», «Азбука», «Развиваем речь, мышление и мелкую моторику», домино.</w:t>
            </w:r>
          </w:p>
        </w:tc>
      </w:tr>
      <w:tr w:rsidR="00701741" w:rsidTr="00701741">
        <w:tc>
          <w:tcPr>
            <w:tcW w:w="3794" w:type="dxa"/>
          </w:tcPr>
          <w:p w:rsidR="00701741" w:rsidRDefault="00C76902" w:rsidP="001A0FD5">
            <w:pPr>
              <w:spacing w:line="276" w:lineRule="auto"/>
              <w:jc w:val="center"/>
              <w:rPr>
                <w:rFonts w:ascii="Times New Roman" w:eastAsia="Times New Roman" w:hAnsi="Times New Roman" w:cs="Times New Roman"/>
                <w:b/>
                <w:bCs/>
                <w:sz w:val="24"/>
                <w:szCs w:val="24"/>
                <w:lang w:eastAsia="ru-RU"/>
              </w:rPr>
            </w:pPr>
            <w:r w:rsidRPr="00C76902">
              <w:rPr>
                <w:rFonts w:ascii="Times New Roman" w:eastAsia="Times New Roman" w:hAnsi="Times New Roman" w:cs="Times New Roman"/>
                <w:b/>
                <w:bCs/>
                <w:sz w:val="24"/>
                <w:szCs w:val="24"/>
                <w:lang w:eastAsia="ru-RU"/>
              </w:rPr>
              <w:t>Художественно -эстетическое развитие</w:t>
            </w:r>
          </w:p>
        </w:tc>
        <w:tc>
          <w:tcPr>
            <w:tcW w:w="6343" w:type="dxa"/>
          </w:tcPr>
          <w:p w:rsidR="00701741" w:rsidRPr="00C76902" w:rsidRDefault="00C76902" w:rsidP="00C76902">
            <w:pPr>
              <w:spacing w:line="276" w:lineRule="auto"/>
              <w:jc w:val="both"/>
              <w:rPr>
                <w:rFonts w:ascii="Times New Roman" w:eastAsia="Times New Roman" w:hAnsi="Times New Roman" w:cs="Times New Roman"/>
                <w:bCs/>
                <w:sz w:val="24"/>
                <w:szCs w:val="24"/>
                <w:lang w:eastAsia="ru-RU"/>
              </w:rPr>
            </w:pPr>
            <w:r w:rsidRPr="00C76902">
              <w:rPr>
                <w:rFonts w:ascii="Times New Roman" w:eastAsia="Times New Roman" w:hAnsi="Times New Roman" w:cs="Times New Roman"/>
                <w:bCs/>
                <w:sz w:val="24"/>
                <w:szCs w:val="24"/>
                <w:lang w:eastAsia="ru-RU"/>
              </w:rPr>
              <w:t>Комплекты детских книг для каждого возраста, детские энциклопедии, иллюстрации к детской художественной литературе</w:t>
            </w:r>
            <w:r>
              <w:rPr>
                <w:rFonts w:ascii="Times New Roman" w:eastAsia="Times New Roman" w:hAnsi="Times New Roman" w:cs="Times New Roman"/>
                <w:bCs/>
                <w:sz w:val="24"/>
                <w:szCs w:val="24"/>
                <w:lang w:eastAsia="ru-RU"/>
              </w:rPr>
              <w:t>.</w:t>
            </w:r>
            <w:r>
              <w:t xml:space="preserve"> </w:t>
            </w:r>
            <w:r w:rsidRPr="00C76902">
              <w:rPr>
                <w:rFonts w:ascii="Times New Roman" w:eastAsia="Times New Roman" w:hAnsi="Times New Roman" w:cs="Times New Roman"/>
                <w:bCs/>
                <w:sz w:val="24"/>
                <w:szCs w:val="24"/>
                <w:lang w:eastAsia="ru-RU"/>
              </w:rPr>
              <w:t>Магнитная доска, мольберт, репродукции художников,</w:t>
            </w:r>
            <w:r>
              <w:rPr>
                <w:rFonts w:ascii="Times New Roman" w:eastAsia="Times New Roman" w:hAnsi="Times New Roman" w:cs="Times New Roman"/>
                <w:bCs/>
                <w:sz w:val="24"/>
                <w:szCs w:val="24"/>
                <w:lang w:eastAsia="ru-RU"/>
              </w:rPr>
              <w:t xml:space="preserve"> </w:t>
            </w:r>
            <w:r w:rsidRPr="00C76902">
              <w:rPr>
                <w:rFonts w:ascii="Times New Roman" w:eastAsia="Times New Roman" w:hAnsi="Times New Roman" w:cs="Times New Roman"/>
                <w:bCs/>
                <w:sz w:val="24"/>
                <w:szCs w:val="24"/>
                <w:lang w:eastAsia="ru-RU"/>
              </w:rPr>
              <w:t xml:space="preserve">комплект изделий народных промыслов (матрешка, дымка), наборы демонстрационного материала «Городецкая роспись», «Гжель», «Хохлома», «Дымка», тематические комплекты карточек для лепки, аппликации, рисования. Бумага для рисования, палитра, стаканчики, трафареты, кисочки, карандаши простые, цветные, мелки восковые, бумага цветная, картон цветной, белый, безопасные ножницы, клей канцелярский, кисточка щетинная, пластилин, доска для работы с пластилином. Комплекты CD-дисков с музыкальными произведениями, набор шумовых музыкальных инструментов (музыкальные </w:t>
            </w:r>
            <w:r w:rsidRPr="00C76902">
              <w:rPr>
                <w:rFonts w:ascii="Times New Roman" w:eastAsia="Times New Roman" w:hAnsi="Times New Roman" w:cs="Times New Roman"/>
                <w:bCs/>
                <w:sz w:val="24"/>
                <w:szCs w:val="24"/>
                <w:lang w:eastAsia="ru-RU"/>
              </w:rPr>
              <w:lastRenderedPageBreak/>
              <w:t>колокольчики, бубны, игровые ложки, вертушка, трещотка, барабан,  погремушки), металлофон. Комплекты костюмов театрализованной деятельности, шапочки для театрализованной деятельности, ширма для кукольного театра настольная, игрушки-персонажи, флажки разноцветные, ширмы для театра, куклы, ёлки искусственные, гирлянды, наборы елочных игрушек, мишура.</w:t>
            </w:r>
          </w:p>
        </w:tc>
      </w:tr>
      <w:tr w:rsidR="00701741" w:rsidTr="00701741">
        <w:tc>
          <w:tcPr>
            <w:tcW w:w="3794" w:type="dxa"/>
          </w:tcPr>
          <w:p w:rsidR="00701741" w:rsidRDefault="0053722E" w:rsidP="001A0FD5">
            <w:pPr>
              <w:spacing w:line="276" w:lineRule="auto"/>
              <w:jc w:val="center"/>
              <w:rPr>
                <w:rFonts w:ascii="Times New Roman" w:eastAsia="Times New Roman" w:hAnsi="Times New Roman" w:cs="Times New Roman"/>
                <w:b/>
                <w:bCs/>
                <w:sz w:val="24"/>
                <w:szCs w:val="24"/>
                <w:lang w:eastAsia="ru-RU"/>
              </w:rPr>
            </w:pPr>
            <w:r w:rsidRPr="0053722E">
              <w:rPr>
                <w:rFonts w:ascii="Times New Roman" w:eastAsia="Times New Roman" w:hAnsi="Times New Roman" w:cs="Times New Roman"/>
                <w:b/>
                <w:bCs/>
                <w:sz w:val="24"/>
                <w:szCs w:val="24"/>
                <w:lang w:eastAsia="ru-RU"/>
              </w:rPr>
              <w:lastRenderedPageBreak/>
              <w:t>Физическое развитие</w:t>
            </w:r>
          </w:p>
        </w:tc>
        <w:tc>
          <w:tcPr>
            <w:tcW w:w="6343" w:type="dxa"/>
          </w:tcPr>
          <w:p w:rsidR="00701741" w:rsidRPr="0053722E" w:rsidRDefault="0053722E" w:rsidP="0053722E">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53722E">
              <w:rPr>
                <w:rFonts w:ascii="Times New Roman" w:eastAsia="Times New Roman" w:hAnsi="Times New Roman" w:cs="Times New Roman"/>
                <w:bCs/>
                <w:sz w:val="24"/>
                <w:szCs w:val="24"/>
                <w:lang w:eastAsia="ru-RU"/>
              </w:rPr>
              <w:t>бручи пластмассовые, палка пластмассовая гимнастическая, мячи разного диаметра, набор кеглей, дуги для подлезания, коврики массажные, массажеры для ног, корригирующая дорожка, скамейки для ходьбы (наклонная, с препятствиями), шведская лестница, кольцеброс, мешочки для равновесия, скакалки детские, канат для перетягивания, флажки разноцветные, ленты. Набор предметных карточек «Предметы гигиены». Набор предметных карточек «Мое тело», «Режим дня». Наглядное методическое пособие ( плакаты, схемы).</w:t>
            </w:r>
          </w:p>
        </w:tc>
      </w:tr>
      <w:tr w:rsidR="0053722E" w:rsidRPr="0053722E" w:rsidTr="00701741">
        <w:tc>
          <w:tcPr>
            <w:tcW w:w="3794" w:type="dxa"/>
          </w:tcPr>
          <w:p w:rsidR="0053722E" w:rsidRDefault="0053722E" w:rsidP="001A0FD5">
            <w:pPr>
              <w:spacing w:line="276" w:lineRule="auto"/>
              <w:jc w:val="center"/>
              <w:rPr>
                <w:rFonts w:ascii="Times New Roman" w:eastAsia="Times New Roman" w:hAnsi="Times New Roman" w:cs="Times New Roman"/>
                <w:b/>
                <w:bCs/>
                <w:sz w:val="24"/>
                <w:szCs w:val="24"/>
                <w:lang w:eastAsia="ru-RU"/>
              </w:rPr>
            </w:pPr>
            <w:r w:rsidRPr="0053722E">
              <w:rPr>
                <w:rFonts w:ascii="Times New Roman" w:eastAsia="Times New Roman" w:hAnsi="Times New Roman" w:cs="Times New Roman"/>
                <w:b/>
                <w:bCs/>
                <w:sz w:val="24"/>
                <w:szCs w:val="24"/>
                <w:lang w:eastAsia="ru-RU"/>
              </w:rPr>
              <w:t>Технические средства обучения</w:t>
            </w:r>
          </w:p>
        </w:tc>
        <w:tc>
          <w:tcPr>
            <w:tcW w:w="6343" w:type="dxa"/>
          </w:tcPr>
          <w:p w:rsidR="0053722E" w:rsidRPr="0053722E" w:rsidRDefault="0053722E" w:rsidP="0053722E">
            <w:pPr>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Проектор, экран.</w:t>
            </w:r>
          </w:p>
          <w:p w:rsidR="0053722E" w:rsidRPr="0053722E" w:rsidRDefault="0053722E" w:rsidP="0053722E">
            <w:pPr>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Магнитофон, компьютер, ноутбук, музыкальный центр, электронные носители информации:</w:t>
            </w:r>
          </w:p>
          <w:p w:rsidR="0053722E" w:rsidRPr="0053722E" w:rsidRDefault="0053722E" w:rsidP="0053722E">
            <w:pPr>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«Организация работы в летний период», «Взаимодействия с родителями».</w:t>
            </w:r>
          </w:p>
          <w:p w:rsidR="0053722E" w:rsidRPr="0053722E" w:rsidRDefault="0053722E" w:rsidP="0053722E">
            <w:pPr>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Тематические мультимедийные презентации.</w:t>
            </w:r>
          </w:p>
          <w:p w:rsidR="0053722E" w:rsidRPr="0053722E" w:rsidRDefault="0053722E" w:rsidP="0053722E">
            <w:pPr>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Цифровые музыкальные аудиозаписи.</w:t>
            </w:r>
          </w:p>
        </w:tc>
      </w:tr>
    </w:tbl>
    <w:p w:rsidR="007D67E6" w:rsidRDefault="0053722E" w:rsidP="001A0FD5">
      <w:pPr>
        <w:shd w:val="clear" w:color="auto" w:fill="FFFFFF"/>
        <w:spacing w:line="276" w:lineRule="auto"/>
        <w:jc w:val="center"/>
        <w:rPr>
          <w:rFonts w:ascii="Times New Roman" w:eastAsia="Times New Roman" w:hAnsi="Times New Roman" w:cs="Times New Roman"/>
          <w:b/>
          <w:bCs/>
          <w:sz w:val="24"/>
          <w:szCs w:val="24"/>
          <w:lang w:eastAsia="ru-RU"/>
        </w:rPr>
      </w:pPr>
      <w:r w:rsidRPr="0053722E">
        <w:rPr>
          <w:rFonts w:ascii="Times New Roman" w:eastAsia="Times New Roman" w:hAnsi="Times New Roman" w:cs="Times New Roman"/>
          <w:b/>
          <w:bCs/>
          <w:sz w:val="24"/>
          <w:szCs w:val="24"/>
          <w:lang w:eastAsia="ru-RU"/>
        </w:rPr>
        <w:t>3.3. Организация режима пребывания детей в образовательном учреждении</w:t>
      </w:r>
    </w:p>
    <w:p w:rsidR="0053722E" w:rsidRPr="00EB11BB" w:rsidRDefault="0053722E" w:rsidP="0053722E">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53722E" w:rsidRDefault="0053722E" w:rsidP="0053722E">
      <w:pPr>
        <w:shd w:val="clear" w:color="auto" w:fill="FFFFFF"/>
        <w:spacing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EB11BB">
        <w:rPr>
          <w:rFonts w:ascii="Times New Roman" w:eastAsia="Times New Roman" w:hAnsi="Times New Roman" w:cs="Times New Roman"/>
          <w:sz w:val="24"/>
          <w:szCs w:val="24"/>
          <w:lang w:eastAsia="ru-RU"/>
        </w:rPr>
        <w:t>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tbl>
      <w:tblPr>
        <w:tblStyle w:val="a9"/>
        <w:tblW w:w="10173" w:type="dxa"/>
        <w:tblLook w:val="04A0"/>
      </w:tblPr>
      <w:tblGrid>
        <w:gridCol w:w="8755"/>
        <w:gridCol w:w="1418"/>
      </w:tblGrid>
      <w:tr w:rsidR="0053722E" w:rsidTr="0053722E">
        <w:tc>
          <w:tcPr>
            <w:tcW w:w="8755"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осмотр, игры, ежедневная утренняя гимнастика.</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8.00-8.40</w:t>
            </w:r>
          </w:p>
        </w:tc>
      </w:tr>
      <w:tr w:rsidR="0053722E" w:rsidTr="0053722E">
        <w:tc>
          <w:tcPr>
            <w:tcW w:w="8755"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завтраку, завтрак.</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8.40-9.30</w:t>
            </w:r>
          </w:p>
        </w:tc>
      </w:tr>
      <w:tr w:rsidR="0053722E" w:rsidTr="0053722E">
        <w:tc>
          <w:tcPr>
            <w:tcW w:w="8755"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НОД</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9.30-9.40</w:t>
            </w:r>
          </w:p>
        </w:tc>
      </w:tr>
      <w:tr w:rsidR="0053722E" w:rsidTr="0053722E">
        <w:tc>
          <w:tcPr>
            <w:tcW w:w="8755"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самостоятельная деятельность.</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9.40-10.20</w:t>
            </w:r>
          </w:p>
        </w:tc>
      </w:tr>
      <w:tr w:rsidR="0053722E" w:rsidTr="0053722E">
        <w:tc>
          <w:tcPr>
            <w:tcW w:w="8755"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завтрак.</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10.20-10.30</w:t>
            </w:r>
          </w:p>
        </w:tc>
      </w:tr>
      <w:tr w:rsidR="0053722E" w:rsidTr="0053722E">
        <w:tc>
          <w:tcPr>
            <w:tcW w:w="8755"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подготовка к прогулке, прогулка (игры, наблюдения, труд).</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10.30-11.35</w:t>
            </w:r>
          </w:p>
        </w:tc>
      </w:tr>
      <w:tr w:rsidR="0053722E" w:rsidTr="0053722E">
        <w:tc>
          <w:tcPr>
            <w:tcW w:w="8755"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Возвращение с прогулки, подготовка к обеду.</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11.35-12.00</w:t>
            </w:r>
          </w:p>
        </w:tc>
      </w:tr>
      <w:tr w:rsidR="0053722E" w:rsidTr="0053722E">
        <w:tc>
          <w:tcPr>
            <w:tcW w:w="8755"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Обед, подготовка ко сну.</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13.00-13.00</w:t>
            </w:r>
          </w:p>
        </w:tc>
      </w:tr>
      <w:tr w:rsidR="0053722E" w:rsidTr="0053722E">
        <w:tc>
          <w:tcPr>
            <w:tcW w:w="8755"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Дневной сон.</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13.00-15.00</w:t>
            </w:r>
          </w:p>
        </w:tc>
      </w:tr>
      <w:tr w:rsidR="0053722E" w:rsidTr="0053722E">
        <w:tc>
          <w:tcPr>
            <w:tcW w:w="8755"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Постепенный подъем, воздушные процедуры, гимнастика после сна, гигиенические процедуры, профилактика плоскостопия.</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15.00-16.00</w:t>
            </w:r>
          </w:p>
        </w:tc>
      </w:tr>
      <w:tr w:rsidR="0053722E" w:rsidTr="0053722E">
        <w:tc>
          <w:tcPr>
            <w:tcW w:w="8755"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НОД</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16.00-16.10</w:t>
            </w:r>
          </w:p>
        </w:tc>
      </w:tr>
      <w:tr w:rsidR="0053722E" w:rsidTr="0053722E">
        <w:tc>
          <w:tcPr>
            <w:tcW w:w="8755"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самостоятельная и художественная деятельность детей. Чтение художественной литературы.</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16.10-16.25</w:t>
            </w:r>
          </w:p>
        </w:tc>
      </w:tr>
      <w:tr w:rsidR="0053722E" w:rsidTr="0053722E">
        <w:tc>
          <w:tcPr>
            <w:tcW w:w="8755"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Полдник.</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16.25-17.00</w:t>
            </w:r>
          </w:p>
        </w:tc>
      </w:tr>
      <w:tr w:rsidR="0053722E" w:rsidTr="0053722E">
        <w:tc>
          <w:tcPr>
            <w:tcW w:w="8755" w:type="dxa"/>
            <w:tcBorders>
              <w:bottom w:val="single" w:sz="4" w:space="0" w:color="auto"/>
            </w:tcBorders>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прогулке, прогулка, игры, уход детей домой.</w:t>
            </w:r>
          </w:p>
        </w:tc>
        <w:tc>
          <w:tcPr>
            <w:tcW w:w="1418" w:type="dxa"/>
          </w:tcPr>
          <w:p w:rsidR="0053722E" w:rsidRDefault="0053722E" w:rsidP="007643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16.50-18.30</w:t>
            </w:r>
          </w:p>
        </w:tc>
      </w:tr>
    </w:tbl>
    <w:p w:rsidR="0053722E" w:rsidRDefault="0053722E" w:rsidP="001A0FD5">
      <w:pPr>
        <w:shd w:val="clear" w:color="auto" w:fill="FFFFFF"/>
        <w:spacing w:line="276" w:lineRule="auto"/>
        <w:jc w:val="center"/>
        <w:rPr>
          <w:rFonts w:ascii="Times New Roman" w:eastAsia="Times New Roman" w:hAnsi="Times New Roman" w:cs="Times New Roman"/>
          <w:b/>
          <w:bCs/>
          <w:sz w:val="24"/>
          <w:szCs w:val="24"/>
          <w:lang w:eastAsia="ru-RU"/>
        </w:rPr>
      </w:pPr>
      <w:r w:rsidRPr="0053722E">
        <w:rPr>
          <w:rFonts w:ascii="Times New Roman" w:eastAsia="Times New Roman" w:hAnsi="Times New Roman" w:cs="Times New Roman"/>
          <w:b/>
          <w:bCs/>
          <w:sz w:val="24"/>
          <w:szCs w:val="24"/>
          <w:lang w:eastAsia="ru-RU"/>
        </w:rPr>
        <w:t>3.4 Особенности традиционных событий, праздников, мероприятий</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 xml:space="preserve">1 сентября – День знаний </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27 сентября - День дошкольного работника</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1 октября – Международный день пожилых людей. Осенний праздник.</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20 ноября -  Всемирный день ребенка</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21 ноября -  Всемирный день приветствий</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28 ноября -  Международный день домашних животных</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30 ноября-  День матери</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31 декабря -  Новогодний праздник</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7 января – Рождество</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 xml:space="preserve"> 11 января - Всемирный день «Спасибо»</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18 января - Всемирный день Снеговика</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 xml:space="preserve">23 февраля – День защитника Отечества </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Февраль – Масленица</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6 марта – День бабушек</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8 марта – Международный женский день</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21 марта – День Земли</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27 марта – День театра</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1 апреля – День смеха, Международный день птиц</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2 апреля – День детской книги</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7 апреля – Всемирный день здоровья</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12 апреля – День авиации и космонавтики</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30 апреля -  День пожарной охраны</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3 мая – День солнца</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9 мая – День Победы</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15 мая - День семьи</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18 мая – Международный день музея</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27 мая – Всероссийский день библиотек</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1 июня – международный день защиты детей</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5 июня – Всемирный день окружающей среды</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6 июня – Пушкинский день России</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12 июня – День России</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17 июня -  День отцов</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22 июня – День памяти и скорби. Начало Великой отечественной войны</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23 июня – Международный Олимпийский день</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8 июля – Всероссийский день любви и верности</w:t>
      </w:r>
    </w:p>
    <w:p w:rsidR="0053722E" w:rsidRPr="0053722E" w:rsidRDefault="0053722E" w:rsidP="0053722E">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2 августа – День села. Ильин день</w:t>
      </w:r>
    </w:p>
    <w:p w:rsidR="007643C0" w:rsidRPr="00F23A42" w:rsidRDefault="0053722E" w:rsidP="007643C0">
      <w:pPr>
        <w:shd w:val="clear" w:color="auto" w:fill="FFFFFF"/>
        <w:spacing w:line="276" w:lineRule="auto"/>
        <w:jc w:val="both"/>
        <w:rPr>
          <w:rFonts w:ascii="Times New Roman" w:eastAsia="Times New Roman" w:hAnsi="Times New Roman" w:cs="Times New Roman"/>
          <w:bCs/>
          <w:sz w:val="24"/>
          <w:szCs w:val="24"/>
          <w:lang w:eastAsia="ru-RU"/>
        </w:rPr>
      </w:pPr>
      <w:r w:rsidRPr="0053722E">
        <w:rPr>
          <w:rFonts w:ascii="Times New Roman" w:eastAsia="Times New Roman" w:hAnsi="Times New Roman" w:cs="Times New Roman"/>
          <w:bCs/>
          <w:sz w:val="24"/>
          <w:szCs w:val="24"/>
          <w:lang w:eastAsia="ru-RU"/>
        </w:rPr>
        <w:t>12 августа – День физкультурника</w:t>
      </w:r>
    </w:p>
    <w:p w:rsidR="007643C0" w:rsidRDefault="007643C0" w:rsidP="007643C0">
      <w:pPr>
        <w:shd w:val="clear" w:color="auto" w:fill="FFFFFF"/>
        <w:spacing w:line="276" w:lineRule="auto"/>
        <w:jc w:val="both"/>
        <w:rPr>
          <w:rFonts w:ascii="Times New Roman" w:eastAsia="Times New Roman" w:hAnsi="Times New Roman" w:cs="Times New Roman"/>
          <w:b/>
          <w:bCs/>
          <w:sz w:val="24"/>
          <w:szCs w:val="24"/>
          <w:lang w:eastAsia="ru-RU"/>
        </w:rPr>
      </w:pPr>
      <w:r w:rsidRPr="007643C0">
        <w:rPr>
          <w:rFonts w:ascii="Times New Roman" w:eastAsia="Times New Roman" w:hAnsi="Times New Roman" w:cs="Times New Roman"/>
          <w:b/>
          <w:bCs/>
          <w:sz w:val="24"/>
          <w:szCs w:val="24"/>
          <w:lang w:eastAsia="ru-RU"/>
        </w:rPr>
        <w:t>Другие формы общекультурных традиций:</w:t>
      </w:r>
    </w:p>
    <w:p w:rsidR="007643C0" w:rsidRPr="007643C0" w:rsidRDefault="007643C0" w:rsidP="007643C0">
      <w:pPr>
        <w:shd w:val="clear" w:color="auto" w:fill="FFFFFF"/>
        <w:spacing w:line="276" w:lineRule="auto"/>
        <w:jc w:val="both"/>
        <w:rPr>
          <w:rFonts w:ascii="Times New Roman" w:eastAsia="Times New Roman" w:hAnsi="Times New Roman" w:cs="Times New Roman"/>
          <w:b/>
          <w:bCs/>
          <w:sz w:val="24"/>
          <w:szCs w:val="24"/>
          <w:lang w:eastAsia="ru-RU"/>
        </w:rPr>
      </w:pPr>
      <w:r w:rsidRPr="007643C0">
        <w:rPr>
          <w:rFonts w:ascii="Times New Roman" w:eastAsia="Times New Roman" w:hAnsi="Times New Roman" w:cs="Times New Roman"/>
          <w:bCs/>
          <w:sz w:val="24"/>
          <w:szCs w:val="24"/>
          <w:lang w:eastAsia="ru-RU"/>
        </w:rPr>
        <w:lastRenderedPageBreak/>
        <w:t>- участие в конкурсах различной направленности среди детских и взрослых коллективов на уровне района, области;</w:t>
      </w:r>
    </w:p>
    <w:p w:rsidR="007643C0" w:rsidRPr="007643C0" w:rsidRDefault="007643C0" w:rsidP="007643C0">
      <w:pPr>
        <w:shd w:val="clear" w:color="auto" w:fill="FFFFFF"/>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 постановки спектаклей силами педагогов и родителей (законных представителей) детей;</w:t>
      </w:r>
    </w:p>
    <w:p w:rsidR="007D67E6" w:rsidRPr="007643C0" w:rsidRDefault="007643C0" w:rsidP="007643C0">
      <w:pPr>
        <w:shd w:val="clear" w:color="auto" w:fill="FFFFFF"/>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 встречи с социальными партнерами и детскими коллективами из других МДОУ, учреждений ДПО И Т.Д.</w:t>
      </w:r>
    </w:p>
    <w:p w:rsidR="007D67E6" w:rsidRDefault="007643C0" w:rsidP="001A0FD5">
      <w:pPr>
        <w:shd w:val="clear" w:color="auto" w:fill="FFFFFF"/>
        <w:spacing w:line="276" w:lineRule="auto"/>
        <w:jc w:val="center"/>
        <w:rPr>
          <w:rFonts w:ascii="Times New Roman" w:eastAsia="Times New Roman" w:hAnsi="Times New Roman" w:cs="Times New Roman"/>
          <w:b/>
          <w:bCs/>
          <w:sz w:val="24"/>
          <w:szCs w:val="24"/>
          <w:lang w:eastAsia="ru-RU"/>
        </w:rPr>
      </w:pPr>
      <w:r w:rsidRPr="007643C0">
        <w:rPr>
          <w:rFonts w:ascii="Times New Roman" w:eastAsia="Times New Roman" w:hAnsi="Times New Roman" w:cs="Times New Roman"/>
          <w:b/>
          <w:bCs/>
          <w:sz w:val="24"/>
          <w:szCs w:val="24"/>
          <w:lang w:eastAsia="ru-RU"/>
        </w:rPr>
        <w:t>3.5. Особенности организации развивающей предметно пространственной среды</w:t>
      </w:r>
    </w:p>
    <w:p w:rsidR="007643C0" w:rsidRPr="007643C0" w:rsidRDefault="007643C0" w:rsidP="007643C0">
      <w:pPr>
        <w:shd w:val="clear" w:color="auto" w:fill="FFFFFF"/>
        <w:spacing w:line="276" w:lineRule="auto"/>
        <w:ind w:firstLine="708"/>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МКОУ, группы и участка, материалов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предметно-пространственная среда должна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643C0" w:rsidRPr="007643C0" w:rsidRDefault="007643C0" w:rsidP="007643C0">
      <w:pPr>
        <w:shd w:val="clear" w:color="auto" w:fill="FFFFFF"/>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Развивающая среда построена на следующих принципах:</w:t>
      </w:r>
    </w:p>
    <w:p w:rsidR="007643C0" w:rsidRPr="007643C0" w:rsidRDefault="007643C0" w:rsidP="007643C0">
      <w:pPr>
        <w:shd w:val="clear" w:color="auto" w:fill="FFFFFF"/>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1) насыщенность;</w:t>
      </w:r>
    </w:p>
    <w:p w:rsidR="007643C0" w:rsidRPr="007643C0" w:rsidRDefault="007643C0" w:rsidP="007643C0">
      <w:pPr>
        <w:shd w:val="clear" w:color="auto" w:fill="FFFFFF"/>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2) доступность;</w:t>
      </w:r>
    </w:p>
    <w:p w:rsidR="007643C0" w:rsidRPr="007643C0" w:rsidRDefault="007643C0" w:rsidP="007643C0">
      <w:pPr>
        <w:shd w:val="clear" w:color="auto" w:fill="FFFFFF"/>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3) безопасной;</w:t>
      </w:r>
    </w:p>
    <w:p w:rsidR="007643C0" w:rsidRPr="007643C0" w:rsidRDefault="007643C0" w:rsidP="007643C0">
      <w:pPr>
        <w:shd w:val="clear" w:color="auto" w:fill="FFFFFF"/>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4) вариативность;</w:t>
      </w:r>
    </w:p>
    <w:p w:rsidR="007643C0" w:rsidRPr="007643C0" w:rsidRDefault="007643C0" w:rsidP="007643C0">
      <w:pPr>
        <w:shd w:val="clear" w:color="auto" w:fill="FFFFFF"/>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5) трансформируемость;</w:t>
      </w:r>
    </w:p>
    <w:p w:rsidR="007643C0" w:rsidRDefault="007643C0" w:rsidP="007643C0">
      <w:pPr>
        <w:shd w:val="clear" w:color="auto" w:fill="FFFFFF"/>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6) полифункциональность.</w:t>
      </w:r>
    </w:p>
    <w:tbl>
      <w:tblPr>
        <w:tblStyle w:val="a9"/>
        <w:tblW w:w="0" w:type="auto"/>
        <w:tblLayout w:type="fixed"/>
        <w:tblLook w:val="04A0"/>
      </w:tblPr>
      <w:tblGrid>
        <w:gridCol w:w="2093"/>
        <w:gridCol w:w="3827"/>
        <w:gridCol w:w="4217"/>
      </w:tblGrid>
      <w:tr w:rsidR="007643C0" w:rsidTr="00916D2F">
        <w:tc>
          <w:tcPr>
            <w:tcW w:w="10137" w:type="dxa"/>
            <w:gridSpan w:val="3"/>
          </w:tcPr>
          <w:p w:rsidR="007643C0" w:rsidRPr="007643C0" w:rsidRDefault="007643C0" w:rsidP="007643C0">
            <w:pPr>
              <w:spacing w:line="276" w:lineRule="auto"/>
              <w:jc w:val="center"/>
              <w:rPr>
                <w:rFonts w:ascii="Times New Roman" w:eastAsia="Times New Roman" w:hAnsi="Times New Roman" w:cs="Times New Roman"/>
                <w:b/>
                <w:bCs/>
                <w:sz w:val="24"/>
                <w:szCs w:val="24"/>
                <w:lang w:eastAsia="ru-RU"/>
              </w:rPr>
            </w:pPr>
            <w:r w:rsidRPr="007643C0">
              <w:rPr>
                <w:rFonts w:ascii="Times New Roman" w:eastAsia="Times New Roman" w:hAnsi="Times New Roman" w:cs="Times New Roman"/>
                <w:b/>
                <w:bCs/>
                <w:sz w:val="24"/>
                <w:szCs w:val="24"/>
                <w:lang w:eastAsia="ru-RU"/>
              </w:rPr>
              <w:t>Предметно-развивающая среда в группах</w:t>
            </w:r>
          </w:p>
        </w:tc>
      </w:tr>
      <w:tr w:rsidR="007643C0" w:rsidTr="00916D2F">
        <w:tc>
          <w:tcPr>
            <w:tcW w:w="2093" w:type="dxa"/>
          </w:tcPr>
          <w:p w:rsidR="007643C0" w:rsidRDefault="007643C0" w:rsidP="007643C0">
            <w:pPr>
              <w:spacing w:line="276" w:lineRule="auto"/>
              <w:jc w:val="center"/>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«Физкультурный уголок»</w:t>
            </w:r>
          </w:p>
        </w:tc>
        <w:tc>
          <w:tcPr>
            <w:tcW w:w="3827" w:type="dxa"/>
          </w:tcPr>
          <w:p w:rsidR="007643C0" w:rsidRDefault="007643C0" w:rsidP="007643C0">
            <w:pPr>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Расширение индивидуального двигательного опыта в самостоятельной деятельности</w:t>
            </w:r>
          </w:p>
        </w:tc>
        <w:tc>
          <w:tcPr>
            <w:tcW w:w="4217" w:type="dxa"/>
          </w:tcPr>
          <w:p w:rsidR="007643C0" w:rsidRPr="007643C0" w:rsidRDefault="007643C0" w:rsidP="007643C0">
            <w:pPr>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Оборудование для ходьбы, бега, равновесия</w:t>
            </w:r>
          </w:p>
          <w:p w:rsidR="007643C0" w:rsidRPr="007643C0" w:rsidRDefault="007643C0" w:rsidP="007643C0">
            <w:pPr>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 xml:space="preserve"> *Для прыжков</w:t>
            </w:r>
          </w:p>
          <w:p w:rsidR="007643C0" w:rsidRPr="007643C0" w:rsidRDefault="007643C0" w:rsidP="007643C0">
            <w:pPr>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 xml:space="preserve"> * Для катания, бросания, ловли</w:t>
            </w:r>
          </w:p>
          <w:p w:rsidR="007643C0" w:rsidRPr="007643C0" w:rsidRDefault="007643C0" w:rsidP="007643C0">
            <w:pPr>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 xml:space="preserve"> *Для ползания и лазания</w:t>
            </w:r>
          </w:p>
          <w:p w:rsidR="007643C0" w:rsidRPr="007643C0" w:rsidRDefault="007643C0" w:rsidP="007643C0">
            <w:pPr>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 xml:space="preserve"> * Атрибуты к подвижным и спортивным играм </w:t>
            </w:r>
          </w:p>
          <w:p w:rsidR="007643C0" w:rsidRDefault="007643C0" w:rsidP="007643C0">
            <w:pPr>
              <w:spacing w:line="276" w:lineRule="auto"/>
              <w:jc w:val="both"/>
              <w:rPr>
                <w:rFonts w:ascii="Times New Roman" w:eastAsia="Times New Roman" w:hAnsi="Times New Roman" w:cs="Times New Roman"/>
                <w:bCs/>
                <w:sz w:val="24"/>
                <w:szCs w:val="24"/>
                <w:lang w:eastAsia="ru-RU"/>
              </w:rPr>
            </w:pPr>
            <w:r w:rsidRPr="007643C0">
              <w:rPr>
                <w:rFonts w:ascii="Times New Roman" w:eastAsia="Times New Roman" w:hAnsi="Times New Roman" w:cs="Times New Roman"/>
                <w:bCs/>
                <w:sz w:val="24"/>
                <w:szCs w:val="24"/>
                <w:lang w:eastAsia="ru-RU"/>
              </w:rPr>
              <w:t xml:space="preserve"> * Нетрадиционное физкультурное оборудование</w:t>
            </w:r>
          </w:p>
        </w:tc>
      </w:tr>
      <w:tr w:rsidR="007643C0" w:rsidTr="00916D2F">
        <w:tc>
          <w:tcPr>
            <w:tcW w:w="2093" w:type="dxa"/>
          </w:tcPr>
          <w:p w:rsidR="007643C0" w:rsidRDefault="00916D2F" w:rsidP="00916D2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«Уголок </w:t>
            </w:r>
            <w:r w:rsidRPr="00916D2F">
              <w:rPr>
                <w:rFonts w:ascii="Times New Roman" w:eastAsia="Times New Roman" w:hAnsi="Times New Roman" w:cs="Times New Roman"/>
                <w:bCs/>
                <w:sz w:val="24"/>
                <w:szCs w:val="24"/>
                <w:lang w:eastAsia="ru-RU"/>
              </w:rPr>
              <w:t>природы»</w:t>
            </w:r>
          </w:p>
        </w:tc>
        <w:tc>
          <w:tcPr>
            <w:tcW w:w="3827" w:type="dxa"/>
          </w:tcPr>
          <w:p w:rsidR="007643C0" w:rsidRDefault="00916D2F" w:rsidP="007643C0">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Расширение познавательного опыта, его использование в трудовой деятельности</w:t>
            </w:r>
          </w:p>
        </w:tc>
        <w:tc>
          <w:tcPr>
            <w:tcW w:w="4217" w:type="dxa"/>
          </w:tcPr>
          <w:p w:rsidR="00916D2F" w:rsidRPr="00916D2F" w:rsidRDefault="00916D2F" w:rsidP="00916D2F">
            <w:pPr>
              <w:jc w:val="both"/>
              <w:rPr>
                <w:rFonts w:ascii="Times New Roman" w:hAnsi="Times New Roman" w:cs="Times New Roman"/>
                <w:sz w:val="24"/>
                <w:szCs w:val="24"/>
              </w:rPr>
            </w:pPr>
            <w:r w:rsidRPr="00916D2F">
              <w:rPr>
                <w:rFonts w:ascii="Times New Roman" w:hAnsi="Times New Roman" w:cs="Times New Roman"/>
                <w:sz w:val="24"/>
                <w:szCs w:val="24"/>
              </w:rPr>
              <w:t>*Календарь природы (2 мл.гр., ср. гр,  старш. гр, подг .гр)</w:t>
            </w:r>
          </w:p>
          <w:p w:rsidR="00916D2F" w:rsidRPr="00916D2F" w:rsidRDefault="00916D2F" w:rsidP="00916D2F">
            <w:pPr>
              <w:jc w:val="both"/>
              <w:rPr>
                <w:rFonts w:ascii="Times New Roman" w:hAnsi="Times New Roman" w:cs="Times New Roman"/>
                <w:sz w:val="24"/>
                <w:szCs w:val="24"/>
              </w:rPr>
            </w:pPr>
            <w:r w:rsidRPr="00916D2F">
              <w:rPr>
                <w:rFonts w:ascii="Times New Roman" w:hAnsi="Times New Roman" w:cs="Times New Roman"/>
                <w:sz w:val="24"/>
                <w:szCs w:val="24"/>
              </w:rPr>
              <w:t xml:space="preserve"> * Комнатные растения в соответствии с возрастными рекомендациями</w:t>
            </w:r>
          </w:p>
          <w:p w:rsidR="00916D2F" w:rsidRPr="00916D2F" w:rsidRDefault="00916D2F" w:rsidP="00916D2F">
            <w:pPr>
              <w:jc w:val="both"/>
              <w:rPr>
                <w:rFonts w:ascii="Times New Roman" w:hAnsi="Times New Roman" w:cs="Times New Roman"/>
                <w:sz w:val="24"/>
                <w:szCs w:val="24"/>
              </w:rPr>
            </w:pPr>
            <w:r w:rsidRPr="00916D2F">
              <w:rPr>
                <w:rFonts w:ascii="Times New Roman" w:hAnsi="Times New Roman" w:cs="Times New Roman"/>
                <w:sz w:val="24"/>
                <w:szCs w:val="24"/>
              </w:rPr>
              <w:t xml:space="preserve"> * Сезонный материал</w:t>
            </w:r>
          </w:p>
          <w:p w:rsidR="00916D2F" w:rsidRPr="00916D2F" w:rsidRDefault="00916D2F" w:rsidP="00916D2F">
            <w:pPr>
              <w:jc w:val="both"/>
              <w:rPr>
                <w:rFonts w:ascii="Times New Roman" w:hAnsi="Times New Roman" w:cs="Times New Roman"/>
                <w:sz w:val="24"/>
                <w:szCs w:val="24"/>
              </w:rPr>
            </w:pPr>
            <w:r w:rsidRPr="00916D2F">
              <w:rPr>
                <w:rFonts w:ascii="Times New Roman" w:hAnsi="Times New Roman" w:cs="Times New Roman"/>
                <w:sz w:val="24"/>
                <w:szCs w:val="24"/>
              </w:rPr>
              <w:t xml:space="preserve"> * Паспорта растений</w:t>
            </w:r>
          </w:p>
          <w:p w:rsidR="00916D2F" w:rsidRPr="00916D2F" w:rsidRDefault="00916D2F" w:rsidP="00916D2F">
            <w:pPr>
              <w:jc w:val="both"/>
              <w:rPr>
                <w:rFonts w:ascii="Times New Roman" w:hAnsi="Times New Roman" w:cs="Times New Roman"/>
                <w:sz w:val="24"/>
                <w:szCs w:val="24"/>
              </w:rPr>
            </w:pPr>
            <w:r w:rsidRPr="00916D2F">
              <w:rPr>
                <w:rFonts w:ascii="Times New Roman" w:hAnsi="Times New Roman" w:cs="Times New Roman"/>
                <w:sz w:val="24"/>
                <w:szCs w:val="24"/>
              </w:rPr>
              <w:t xml:space="preserve"> * Макеты</w:t>
            </w:r>
          </w:p>
          <w:p w:rsidR="00916D2F" w:rsidRPr="00916D2F" w:rsidRDefault="00916D2F" w:rsidP="00916D2F">
            <w:pPr>
              <w:jc w:val="both"/>
              <w:rPr>
                <w:rFonts w:ascii="Times New Roman" w:hAnsi="Times New Roman" w:cs="Times New Roman"/>
                <w:sz w:val="24"/>
                <w:szCs w:val="24"/>
              </w:rPr>
            </w:pPr>
            <w:r w:rsidRPr="00916D2F">
              <w:rPr>
                <w:rFonts w:ascii="Times New Roman" w:hAnsi="Times New Roman" w:cs="Times New Roman"/>
                <w:sz w:val="24"/>
                <w:szCs w:val="24"/>
              </w:rPr>
              <w:t xml:space="preserve"> * Литература природоведческого содержания, набор картинок, альбомы</w:t>
            </w:r>
          </w:p>
          <w:p w:rsidR="00916D2F" w:rsidRPr="00916D2F" w:rsidRDefault="00916D2F" w:rsidP="00916D2F">
            <w:pPr>
              <w:jc w:val="both"/>
              <w:rPr>
                <w:rFonts w:ascii="Times New Roman" w:hAnsi="Times New Roman" w:cs="Times New Roman"/>
                <w:sz w:val="24"/>
                <w:szCs w:val="24"/>
              </w:rPr>
            </w:pPr>
            <w:r w:rsidRPr="00916D2F">
              <w:rPr>
                <w:rFonts w:ascii="Times New Roman" w:hAnsi="Times New Roman" w:cs="Times New Roman"/>
                <w:sz w:val="24"/>
                <w:szCs w:val="24"/>
              </w:rPr>
              <w:t xml:space="preserve"> * Материал для проведения элементарных опытов</w:t>
            </w:r>
          </w:p>
          <w:p w:rsidR="00916D2F" w:rsidRPr="00916D2F" w:rsidRDefault="00916D2F" w:rsidP="00916D2F">
            <w:pPr>
              <w:jc w:val="both"/>
              <w:rPr>
                <w:rFonts w:ascii="Times New Roman" w:hAnsi="Times New Roman" w:cs="Times New Roman"/>
                <w:sz w:val="24"/>
                <w:szCs w:val="24"/>
              </w:rPr>
            </w:pPr>
            <w:r w:rsidRPr="00916D2F">
              <w:rPr>
                <w:rFonts w:ascii="Times New Roman" w:hAnsi="Times New Roman" w:cs="Times New Roman"/>
                <w:sz w:val="24"/>
                <w:szCs w:val="24"/>
              </w:rPr>
              <w:t xml:space="preserve"> * Обучающие и дидактические игры по экологии</w:t>
            </w:r>
          </w:p>
          <w:p w:rsidR="00916D2F" w:rsidRPr="00916D2F" w:rsidRDefault="00916D2F" w:rsidP="00916D2F">
            <w:pPr>
              <w:jc w:val="both"/>
              <w:rPr>
                <w:rFonts w:ascii="Times New Roman" w:hAnsi="Times New Roman" w:cs="Times New Roman"/>
                <w:sz w:val="24"/>
                <w:szCs w:val="24"/>
              </w:rPr>
            </w:pPr>
            <w:r w:rsidRPr="00916D2F">
              <w:rPr>
                <w:rFonts w:ascii="Times New Roman" w:hAnsi="Times New Roman" w:cs="Times New Roman"/>
                <w:sz w:val="24"/>
                <w:szCs w:val="24"/>
              </w:rPr>
              <w:t xml:space="preserve"> * Инвентарь для трудовой деятельности</w:t>
            </w:r>
          </w:p>
          <w:p w:rsidR="007643C0" w:rsidRPr="00916D2F" w:rsidRDefault="00916D2F" w:rsidP="00916D2F">
            <w:pPr>
              <w:spacing w:line="276" w:lineRule="auto"/>
              <w:jc w:val="both"/>
              <w:rPr>
                <w:rFonts w:ascii="Times New Roman" w:eastAsia="Times New Roman" w:hAnsi="Times New Roman" w:cs="Times New Roman"/>
                <w:bCs/>
                <w:sz w:val="24"/>
                <w:szCs w:val="24"/>
                <w:lang w:eastAsia="ru-RU"/>
              </w:rPr>
            </w:pPr>
            <w:r w:rsidRPr="00916D2F">
              <w:rPr>
                <w:rFonts w:ascii="Times New Roman" w:hAnsi="Times New Roman" w:cs="Times New Roman"/>
                <w:sz w:val="24"/>
                <w:szCs w:val="24"/>
              </w:rPr>
              <w:t xml:space="preserve"> * Природный и бросовый материал.</w:t>
            </w:r>
          </w:p>
        </w:tc>
      </w:tr>
      <w:tr w:rsidR="00916D2F" w:rsidTr="00916D2F">
        <w:trPr>
          <w:trHeight w:val="1921"/>
        </w:trPr>
        <w:tc>
          <w:tcPr>
            <w:tcW w:w="2093" w:type="dxa"/>
          </w:tcPr>
          <w:p w:rsidR="00916D2F" w:rsidRDefault="00916D2F" w:rsidP="00916D2F">
            <w:pPr>
              <w:spacing w:line="276" w:lineRule="auto"/>
              <w:jc w:val="center"/>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lastRenderedPageBreak/>
              <w:t>«Уголок</w:t>
            </w:r>
          </w:p>
          <w:p w:rsidR="00916D2F" w:rsidRDefault="00916D2F" w:rsidP="00916D2F">
            <w:pPr>
              <w:spacing w:line="276" w:lineRule="auto"/>
              <w:jc w:val="center"/>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по сенсорике»</w:t>
            </w:r>
          </w:p>
        </w:tc>
        <w:tc>
          <w:tcPr>
            <w:tcW w:w="3827" w:type="dxa"/>
          </w:tcPr>
          <w:p w:rsidR="00916D2F" w:rsidRDefault="00916D2F" w:rsidP="007643C0">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Расширение познавательного сенсорного опыта детей.</w:t>
            </w:r>
          </w:p>
        </w:tc>
        <w:tc>
          <w:tcPr>
            <w:tcW w:w="4217" w:type="dxa"/>
            <w:vAlign w:val="center"/>
          </w:tcPr>
          <w:p w:rsidR="00916D2F" w:rsidRPr="00916D2F" w:rsidRDefault="00916D2F" w:rsidP="00916D2F">
            <w:pPr>
              <w:spacing w:line="276" w:lineRule="auto"/>
              <w:jc w:val="both"/>
              <w:rPr>
                <w:rFonts w:ascii="Times New Roman" w:hAnsi="Times New Roman" w:cs="Times New Roman"/>
                <w:sz w:val="24"/>
                <w:szCs w:val="24"/>
              </w:rPr>
            </w:pPr>
            <w:r w:rsidRPr="00E35E81">
              <w:rPr>
                <w:rFonts w:ascii="Times New Roman" w:hAnsi="Times New Roman" w:cs="Times New Roman"/>
              </w:rPr>
              <w:t xml:space="preserve"> *​ </w:t>
            </w:r>
            <w:r w:rsidRPr="00916D2F">
              <w:rPr>
                <w:rFonts w:ascii="Times New Roman" w:hAnsi="Times New Roman" w:cs="Times New Roman"/>
                <w:sz w:val="24"/>
                <w:szCs w:val="24"/>
              </w:rPr>
              <w:t>Дидактический материал по сенсорному воспитанию</w:t>
            </w:r>
          </w:p>
          <w:p w:rsidR="00916D2F" w:rsidRPr="00916D2F" w:rsidRDefault="00916D2F" w:rsidP="00916D2F">
            <w:pPr>
              <w:spacing w:line="276" w:lineRule="auto"/>
              <w:jc w:val="both"/>
              <w:rPr>
                <w:rFonts w:ascii="Times New Roman" w:hAnsi="Times New Roman" w:cs="Times New Roman"/>
                <w:sz w:val="24"/>
                <w:szCs w:val="24"/>
              </w:rPr>
            </w:pPr>
            <w:r w:rsidRPr="00916D2F">
              <w:rPr>
                <w:rFonts w:ascii="Times New Roman" w:hAnsi="Times New Roman" w:cs="Times New Roman"/>
                <w:sz w:val="24"/>
                <w:szCs w:val="24"/>
              </w:rPr>
              <w:t>*​ Дидактические игры</w:t>
            </w:r>
          </w:p>
          <w:p w:rsidR="00916D2F" w:rsidRPr="00916D2F" w:rsidRDefault="00916D2F" w:rsidP="00916D2F">
            <w:pPr>
              <w:spacing w:line="276" w:lineRule="auto"/>
              <w:jc w:val="both"/>
              <w:rPr>
                <w:rFonts w:ascii="Times New Roman" w:hAnsi="Times New Roman" w:cs="Times New Roman"/>
                <w:sz w:val="24"/>
                <w:szCs w:val="24"/>
              </w:rPr>
            </w:pPr>
            <w:r w:rsidRPr="00916D2F">
              <w:rPr>
                <w:rFonts w:ascii="Times New Roman" w:hAnsi="Times New Roman" w:cs="Times New Roman"/>
                <w:sz w:val="24"/>
                <w:szCs w:val="24"/>
              </w:rPr>
              <w:t>*​ Настолько-печатные игры</w:t>
            </w:r>
          </w:p>
          <w:p w:rsidR="00916D2F" w:rsidRPr="00916D2F" w:rsidRDefault="00916D2F" w:rsidP="00916D2F">
            <w:pPr>
              <w:spacing w:line="276" w:lineRule="auto"/>
              <w:jc w:val="both"/>
              <w:rPr>
                <w:rFonts w:ascii="Times New Roman" w:hAnsi="Times New Roman" w:cs="Times New Roman"/>
                <w:sz w:val="24"/>
                <w:szCs w:val="24"/>
              </w:rPr>
            </w:pPr>
            <w:r w:rsidRPr="00916D2F">
              <w:rPr>
                <w:rFonts w:ascii="Times New Roman" w:hAnsi="Times New Roman" w:cs="Times New Roman"/>
                <w:sz w:val="24"/>
                <w:szCs w:val="24"/>
              </w:rPr>
              <w:t>*​ Познавательный материал</w:t>
            </w:r>
          </w:p>
        </w:tc>
      </w:tr>
      <w:tr w:rsidR="00916D2F" w:rsidTr="00916D2F">
        <w:tc>
          <w:tcPr>
            <w:tcW w:w="2093" w:type="dxa"/>
          </w:tcPr>
          <w:p w:rsidR="00916D2F" w:rsidRPr="00916D2F" w:rsidRDefault="00916D2F" w:rsidP="00916D2F">
            <w:pPr>
              <w:spacing w:line="276" w:lineRule="auto"/>
              <w:jc w:val="center"/>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«Строительная</w:t>
            </w:r>
          </w:p>
          <w:p w:rsidR="00916D2F" w:rsidRDefault="00916D2F" w:rsidP="00916D2F">
            <w:pPr>
              <w:spacing w:line="276" w:lineRule="auto"/>
              <w:jc w:val="center"/>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мастерская»</w:t>
            </w:r>
          </w:p>
        </w:tc>
        <w:tc>
          <w:tcPr>
            <w:tcW w:w="3827" w:type="dxa"/>
          </w:tcPr>
          <w:p w:rsidR="00916D2F" w:rsidRDefault="00916D2F" w:rsidP="007643C0">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r>
              <w:rPr>
                <w:rFonts w:ascii="Times New Roman" w:eastAsia="Times New Roman" w:hAnsi="Times New Roman" w:cs="Times New Roman"/>
                <w:bCs/>
                <w:sz w:val="24"/>
                <w:szCs w:val="24"/>
                <w:lang w:eastAsia="ru-RU"/>
              </w:rPr>
              <w:t>.</w:t>
            </w:r>
          </w:p>
        </w:tc>
        <w:tc>
          <w:tcPr>
            <w:tcW w:w="4217" w:type="dxa"/>
          </w:tcPr>
          <w:p w:rsidR="00916D2F" w:rsidRPr="00916D2F" w:rsidRDefault="00916D2F" w:rsidP="00916D2F">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Напольный строительный материал;</w:t>
            </w:r>
          </w:p>
          <w:p w:rsidR="00916D2F" w:rsidRPr="00916D2F" w:rsidRDefault="00916D2F" w:rsidP="00916D2F">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 Настольный строительный материал</w:t>
            </w:r>
          </w:p>
          <w:p w:rsidR="00916D2F" w:rsidRDefault="00916D2F" w:rsidP="00916D2F">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 Пластмассовые конструкторы (младший возраст- с крупными деталями)</w:t>
            </w:r>
          </w:p>
          <w:p w:rsidR="00916D2F" w:rsidRPr="00916D2F" w:rsidRDefault="00916D2F" w:rsidP="00916D2F">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916D2F">
              <w:rPr>
                <w:rFonts w:ascii="Times New Roman" w:eastAsia="Times New Roman" w:hAnsi="Times New Roman" w:cs="Times New Roman"/>
                <w:bCs/>
                <w:sz w:val="24"/>
                <w:szCs w:val="24"/>
                <w:lang w:eastAsia="ru-RU"/>
              </w:rPr>
              <w:t>Мягкие строительно-игровые модули- младший возраст</w:t>
            </w:r>
          </w:p>
          <w:p w:rsidR="00916D2F" w:rsidRPr="00916D2F" w:rsidRDefault="00916D2F" w:rsidP="00916D2F">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 Транспортные игрушки</w:t>
            </w:r>
          </w:p>
          <w:p w:rsidR="00916D2F" w:rsidRDefault="00916D2F" w:rsidP="00916D2F">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Схемы, иллюстрации отдельных построек (мосты, дома, корабли, самолёт и др.).</w:t>
            </w:r>
          </w:p>
        </w:tc>
      </w:tr>
      <w:tr w:rsidR="00916D2F" w:rsidTr="00916D2F">
        <w:tc>
          <w:tcPr>
            <w:tcW w:w="2093" w:type="dxa"/>
          </w:tcPr>
          <w:p w:rsidR="00916D2F" w:rsidRDefault="00916D2F" w:rsidP="007643C0">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«Игровая зона»</w:t>
            </w:r>
          </w:p>
        </w:tc>
        <w:tc>
          <w:tcPr>
            <w:tcW w:w="3827" w:type="dxa"/>
          </w:tcPr>
          <w:p w:rsidR="00916D2F" w:rsidRDefault="00916D2F" w:rsidP="007643C0">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Реализация ребенком полученных и имеющихся знаний об окружающем мире в игре. Накопление жизненного опыта</w:t>
            </w:r>
            <w:r>
              <w:rPr>
                <w:rFonts w:ascii="Times New Roman" w:eastAsia="Times New Roman" w:hAnsi="Times New Roman" w:cs="Times New Roman"/>
                <w:bCs/>
                <w:sz w:val="24"/>
                <w:szCs w:val="24"/>
                <w:lang w:eastAsia="ru-RU"/>
              </w:rPr>
              <w:t>.</w:t>
            </w:r>
          </w:p>
        </w:tc>
        <w:tc>
          <w:tcPr>
            <w:tcW w:w="4217" w:type="dxa"/>
          </w:tcPr>
          <w:p w:rsidR="00916D2F" w:rsidRPr="00916D2F" w:rsidRDefault="00916D2F" w:rsidP="00916D2F">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 xml:space="preserve">* Атрибутика для с-р игр по возрасту детей («Семья», «Больница», «Магазин», «Школа», «Парикмахерская», «Почта», «Армия», «Космонавты», «Библиотека», «Ателье») </w:t>
            </w:r>
          </w:p>
          <w:p w:rsidR="00916D2F" w:rsidRDefault="00916D2F" w:rsidP="00916D2F">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Предметы- заместители</w:t>
            </w:r>
          </w:p>
        </w:tc>
      </w:tr>
      <w:tr w:rsidR="00916D2F" w:rsidTr="00916D2F">
        <w:tc>
          <w:tcPr>
            <w:tcW w:w="2093" w:type="dxa"/>
          </w:tcPr>
          <w:p w:rsidR="00916D2F" w:rsidRDefault="00916D2F" w:rsidP="00916D2F">
            <w:pPr>
              <w:spacing w:line="276" w:lineRule="auto"/>
              <w:jc w:val="center"/>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«Книжный уголок»</w:t>
            </w:r>
          </w:p>
        </w:tc>
        <w:tc>
          <w:tcPr>
            <w:tcW w:w="3827" w:type="dxa"/>
          </w:tcPr>
          <w:p w:rsidR="00916D2F" w:rsidRDefault="00916D2F" w:rsidP="007643C0">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Формирование умения самостоятельно работать с книгой, «добывать» нужную информацию.</w:t>
            </w:r>
          </w:p>
        </w:tc>
        <w:tc>
          <w:tcPr>
            <w:tcW w:w="4217" w:type="dxa"/>
          </w:tcPr>
          <w:p w:rsidR="00916D2F" w:rsidRPr="00916D2F" w:rsidRDefault="00916D2F" w:rsidP="00916D2F">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 Детская художественная литература в соответствии с возрастом детей</w:t>
            </w:r>
          </w:p>
          <w:p w:rsidR="00916D2F" w:rsidRPr="00916D2F" w:rsidRDefault="00916D2F" w:rsidP="00916D2F">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 xml:space="preserve"> * Наличие художественной литературы</w:t>
            </w:r>
          </w:p>
          <w:p w:rsidR="00916D2F" w:rsidRPr="00916D2F" w:rsidRDefault="00916D2F" w:rsidP="00916D2F">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 Иллюстрации по темам образовательной деятельности по ознакомлению с окружающим</w:t>
            </w:r>
          </w:p>
          <w:p w:rsidR="00916D2F" w:rsidRDefault="00916D2F" w:rsidP="00916D2F">
            <w:pPr>
              <w:spacing w:line="276" w:lineRule="auto"/>
              <w:jc w:val="both"/>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миром и ознакомлению с художественной литературой</w:t>
            </w:r>
          </w:p>
        </w:tc>
      </w:tr>
      <w:tr w:rsidR="00916D2F" w:rsidTr="00916D2F">
        <w:tc>
          <w:tcPr>
            <w:tcW w:w="2093" w:type="dxa"/>
          </w:tcPr>
          <w:p w:rsidR="00916D2F" w:rsidRDefault="00916D2F" w:rsidP="00916D2F">
            <w:pPr>
              <w:spacing w:line="276" w:lineRule="auto"/>
              <w:jc w:val="center"/>
              <w:rPr>
                <w:rFonts w:ascii="Times New Roman" w:eastAsia="Times New Roman" w:hAnsi="Times New Roman" w:cs="Times New Roman"/>
                <w:bCs/>
                <w:sz w:val="24"/>
                <w:szCs w:val="24"/>
                <w:lang w:eastAsia="ru-RU"/>
              </w:rPr>
            </w:pPr>
            <w:r w:rsidRPr="00916D2F">
              <w:rPr>
                <w:rFonts w:ascii="Times New Roman" w:eastAsia="Times New Roman" w:hAnsi="Times New Roman" w:cs="Times New Roman"/>
                <w:bCs/>
                <w:sz w:val="24"/>
                <w:szCs w:val="24"/>
                <w:lang w:eastAsia="ru-RU"/>
              </w:rPr>
              <w:t>«Театрализованный уголок»</w:t>
            </w:r>
          </w:p>
        </w:tc>
        <w:tc>
          <w:tcPr>
            <w:tcW w:w="3827" w:type="dxa"/>
          </w:tcPr>
          <w:p w:rsidR="00916D2F" w:rsidRDefault="00636D3F" w:rsidP="007643C0">
            <w:pPr>
              <w:spacing w:line="276" w:lineRule="auto"/>
              <w:jc w:val="both"/>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t>Развитие творческих способностей ребенка, стремление проявить себя в играх-драматизациях</w:t>
            </w:r>
            <w:r>
              <w:rPr>
                <w:rFonts w:ascii="Times New Roman" w:eastAsia="Times New Roman" w:hAnsi="Times New Roman" w:cs="Times New Roman"/>
                <w:bCs/>
                <w:sz w:val="24"/>
                <w:szCs w:val="24"/>
                <w:lang w:eastAsia="ru-RU"/>
              </w:rPr>
              <w:t>.</w:t>
            </w:r>
          </w:p>
        </w:tc>
        <w:tc>
          <w:tcPr>
            <w:tcW w:w="4217" w:type="dxa"/>
          </w:tcPr>
          <w:p w:rsidR="00636D3F" w:rsidRPr="00636D3F" w:rsidRDefault="00636D3F" w:rsidP="00636D3F">
            <w:pPr>
              <w:spacing w:line="276" w:lineRule="auto"/>
              <w:jc w:val="both"/>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t>Ширмы</w:t>
            </w:r>
          </w:p>
          <w:p w:rsidR="00636D3F" w:rsidRPr="00636D3F" w:rsidRDefault="00636D3F" w:rsidP="00636D3F">
            <w:pPr>
              <w:spacing w:line="276" w:lineRule="auto"/>
              <w:jc w:val="both"/>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636D3F">
              <w:rPr>
                <w:rFonts w:ascii="Times New Roman" w:eastAsia="Times New Roman" w:hAnsi="Times New Roman" w:cs="Times New Roman"/>
                <w:bCs/>
                <w:sz w:val="24"/>
                <w:szCs w:val="24"/>
                <w:lang w:eastAsia="ru-RU"/>
              </w:rPr>
              <w:t>Различные виды театров (в соответствии с возрастом)</w:t>
            </w:r>
          </w:p>
          <w:p w:rsidR="00916D2F" w:rsidRDefault="00636D3F" w:rsidP="00636D3F">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636D3F">
              <w:rPr>
                <w:rFonts w:ascii="Times New Roman" w:eastAsia="Times New Roman" w:hAnsi="Times New Roman" w:cs="Times New Roman"/>
                <w:bCs/>
                <w:sz w:val="24"/>
                <w:szCs w:val="24"/>
                <w:lang w:eastAsia="ru-RU"/>
              </w:rPr>
              <w:t>Предметы декорации</w:t>
            </w:r>
          </w:p>
        </w:tc>
      </w:tr>
      <w:tr w:rsidR="00916D2F" w:rsidTr="00916D2F">
        <w:tc>
          <w:tcPr>
            <w:tcW w:w="2093" w:type="dxa"/>
          </w:tcPr>
          <w:p w:rsidR="00916D2F" w:rsidRDefault="00636D3F" w:rsidP="00636D3F">
            <w:pPr>
              <w:spacing w:line="276" w:lineRule="auto"/>
              <w:jc w:val="center"/>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t>«Творческая мастерская»</w:t>
            </w:r>
          </w:p>
        </w:tc>
        <w:tc>
          <w:tcPr>
            <w:tcW w:w="3827" w:type="dxa"/>
          </w:tcPr>
          <w:p w:rsidR="00916D2F" w:rsidRDefault="00636D3F" w:rsidP="007643C0">
            <w:pPr>
              <w:spacing w:line="276" w:lineRule="auto"/>
              <w:jc w:val="both"/>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217" w:type="dxa"/>
          </w:tcPr>
          <w:p w:rsidR="00636D3F" w:rsidRPr="00636D3F" w:rsidRDefault="00636D3F" w:rsidP="00636D3F">
            <w:pPr>
              <w:spacing w:line="276" w:lineRule="auto"/>
              <w:jc w:val="both"/>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t>* Бумага разного формата, разной формы, разного тона</w:t>
            </w:r>
          </w:p>
          <w:p w:rsidR="00636D3F" w:rsidRPr="00636D3F" w:rsidRDefault="00636D3F" w:rsidP="00636D3F">
            <w:pPr>
              <w:spacing w:line="276" w:lineRule="auto"/>
              <w:jc w:val="both"/>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t>* Достаточное количество цветных карандашей, красок, кистей, тряпочек, пластилина (стеки, доски для лепки)</w:t>
            </w:r>
          </w:p>
          <w:p w:rsidR="00636D3F" w:rsidRPr="00636D3F" w:rsidRDefault="00636D3F" w:rsidP="00636D3F">
            <w:pPr>
              <w:spacing w:line="276" w:lineRule="auto"/>
              <w:jc w:val="both"/>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t>* Наличие цветной бумаги и картона</w:t>
            </w:r>
          </w:p>
          <w:p w:rsidR="00636D3F" w:rsidRPr="00636D3F" w:rsidRDefault="00636D3F" w:rsidP="00636D3F">
            <w:pPr>
              <w:spacing w:line="276" w:lineRule="auto"/>
              <w:jc w:val="both"/>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t xml:space="preserve"> * Место для сменных выставок детских работ,</w:t>
            </w:r>
          </w:p>
          <w:p w:rsidR="00636D3F" w:rsidRPr="00636D3F" w:rsidRDefault="00636D3F" w:rsidP="00636D3F">
            <w:pPr>
              <w:spacing w:line="276" w:lineRule="auto"/>
              <w:jc w:val="both"/>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lastRenderedPageBreak/>
              <w:t>совместных работ детей и родителей</w:t>
            </w:r>
          </w:p>
          <w:p w:rsidR="00636D3F" w:rsidRPr="00636D3F" w:rsidRDefault="00636D3F" w:rsidP="00636D3F">
            <w:pPr>
              <w:spacing w:line="276" w:lineRule="auto"/>
              <w:jc w:val="both"/>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t>Место для сменных выставок произведений изоискусства</w:t>
            </w:r>
          </w:p>
          <w:p w:rsidR="00636D3F" w:rsidRPr="00636D3F" w:rsidRDefault="00636D3F" w:rsidP="00636D3F">
            <w:pPr>
              <w:spacing w:line="276" w:lineRule="auto"/>
              <w:jc w:val="both"/>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t>Альбомы-раскраски</w:t>
            </w:r>
          </w:p>
          <w:p w:rsidR="00636D3F" w:rsidRPr="00636D3F" w:rsidRDefault="00636D3F" w:rsidP="00636D3F">
            <w:pPr>
              <w:spacing w:line="276" w:lineRule="auto"/>
              <w:jc w:val="both"/>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t>Наборы открыток, картинки, книги и альбомы с иллюстрациями, предметные картинки</w:t>
            </w:r>
          </w:p>
          <w:p w:rsidR="00916D2F" w:rsidRDefault="00636D3F" w:rsidP="00636D3F">
            <w:pPr>
              <w:spacing w:line="276" w:lineRule="auto"/>
              <w:jc w:val="both"/>
              <w:rPr>
                <w:rFonts w:ascii="Times New Roman" w:eastAsia="Times New Roman" w:hAnsi="Times New Roman" w:cs="Times New Roman"/>
                <w:bCs/>
                <w:sz w:val="24"/>
                <w:szCs w:val="24"/>
                <w:lang w:eastAsia="ru-RU"/>
              </w:rPr>
            </w:pPr>
            <w:r w:rsidRPr="00636D3F">
              <w:rPr>
                <w:rFonts w:ascii="Times New Roman" w:eastAsia="Times New Roman" w:hAnsi="Times New Roman" w:cs="Times New Roman"/>
                <w:bCs/>
                <w:sz w:val="24"/>
                <w:szCs w:val="24"/>
                <w:lang w:eastAsia="ru-RU"/>
              </w:rPr>
              <w:t>Предметы народно - прикладного искусства</w:t>
            </w:r>
          </w:p>
        </w:tc>
      </w:tr>
    </w:tbl>
    <w:p w:rsidR="00C1286D" w:rsidRDefault="00636D3F" w:rsidP="001C68BE">
      <w:pPr>
        <w:shd w:val="clear" w:color="auto" w:fill="FFFFFF"/>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3.6</w:t>
      </w:r>
      <w:r w:rsidR="00C1286D">
        <w:rPr>
          <w:rFonts w:ascii="Times New Roman" w:eastAsia="Times New Roman" w:hAnsi="Times New Roman" w:cs="Times New Roman"/>
          <w:b/>
          <w:bCs/>
          <w:sz w:val="24"/>
          <w:szCs w:val="24"/>
          <w:lang w:eastAsia="ru-RU"/>
        </w:rPr>
        <w:t xml:space="preserve">. </w:t>
      </w:r>
      <w:r w:rsidR="00C1286D" w:rsidRPr="00C1286D">
        <w:rPr>
          <w:rFonts w:ascii="Times New Roman" w:eastAsia="Times New Roman" w:hAnsi="Times New Roman" w:cs="Times New Roman"/>
          <w:b/>
          <w:bCs/>
          <w:sz w:val="24"/>
          <w:szCs w:val="24"/>
          <w:lang w:eastAsia="ru-RU"/>
        </w:rPr>
        <w:t>Календарный учебный график</w:t>
      </w:r>
    </w:p>
    <w:p w:rsidR="00F0245B" w:rsidRPr="001A0FD5" w:rsidRDefault="00C1286D" w:rsidP="001A0FD5">
      <w:pPr>
        <w:shd w:val="clear" w:color="auto" w:fill="FFFFFF"/>
        <w:spacing w:line="276" w:lineRule="auto"/>
        <w:ind w:firstLine="708"/>
        <w:jc w:val="both"/>
        <w:rPr>
          <w:rFonts w:ascii="Times New Roman" w:eastAsia="Times New Roman" w:hAnsi="Times New Roman" w:cs="Times New Roman"/>
          <w:bCs/>
          <w:sz w:val="24"/>
          <w:szCs w:val="24"/>
          <w:lang w:eastAsia="ru-RU"/>
        </w:rPr>
      </w:pPr>
      <w:r w:rsidRPr="00C1286D">
        <w:rPr>
          <w:rFonts w:ascii="Times New Roman" w:eastAsia="Times New Roman" w:hAnsi="Times New Roman" w:cs="Times New Roman"/>
          <w:bCs/>
          <w:sz w:val="24"/>
          <w:szCs w:val="24"/>
          <w:lang w:eastAsia="ru-RU"/>
        </w:rPr>
        <w:t>Прилагается утвержденный руководителем ДОО и согласованный с о</w:t>
      </w:r>
      <w:r w:rsidR="001A0FD5">
        <w:rPr>
          <w:rFonts w:ascii="Times New Roman" w:eastAsia="Times New Roman" w:hAnsi="Times New Roman" w:cs="Times New Roman"/>
          <w:bCs/>
          <w:sz w:val="24"/>
          <w:szCs w:val="24"/>
          <w:lang w:eastAsia="ru-RU"/>
        </w:rPr>
        <w:t>рганами управления образованием.</w:t>
      </w:r>
    </w:p>
    <w:p w:rsidR="009F3149" w:rsidRDefault="009F3149" w:rsidP="009F3149">
      <w:pPr>
        <w:pStyle w:val="a3"/>
        <w:spacing w:before="0" w:beforeAutospacing="0" w:after="0" w:afterAutospacing="0"/>
        <w:ind w:left="189"/>
        <w:contextualSpacing/>
        <w:jc w:val="center"/>
        <w:textAlignment w:val="baseline"/>
        <w:rPr>
          <w:b/>
          <w:iCs/>
          <w:color w:val="000000"/>
        </w:rPr>
      </w:pPr>
      <w:r w:rsidRPr="009F3149">
        <w:rPr>
          <w:b/>
          <w:iCs/>
          <w:color w:val="000000"/>
        </w:rPr>
        <w:t>Примерная сетка совместной образовательной деятельности воспитателя и детей в режимных</w:t>
      </w:r>
      <w:r>
        <w:rPr>
          <w:b/>
          <w:iCs/>
          <w:color w:val="000000"/>
        </w:rPr>
        <w:t xml:space="preserve"> моментах</w:t>
      </w:r>
    </w:p>
    <w:tbl>
      <w:tblPr>
        <w:tblStyle w:val="a9"/>
        <w:tblW w:w="9924" w:type="dxa"/>
        <w:tblInd w:w="-34" w:type="dxa"/>
        <w:tblLayout w:type="fixed"/>
        <w:tblLook w:val="04A0"/>
      </w:tblPr>
      <w:tblGrid>
        <w:gridCol w:w="2863"/>
        <w:gridCol w:w="3375"/>
        <w:gridCol w:w="2268"/>
        <w:gridCol w:w="1418"/>
      </w:tblGrid>
      <w:tr w:rsidR="00E37004" w:rsidTr="00E37004">
        <w:tc>
          <w:tcPr>
            <w:tcW w:w="8506" w:type="dxa"/>
            <w:gridSpan w:val="3"/>
          </w:tcPr>
          <w:p w:rsidR="009F3149" w:rsidRDefault="009F3149" w:rsidP="00E37004">
            <w:pPr>
              <w:pStyle w:val="a3"/>
              <w:spacing w:before="0" w:beforeAutospacing="0" w:after="0" w:afterAutospacing="0"/>
              <w:contextualSpacing/>
              <w:jc w:val="center"/>
              <w:textAlignment w:val="baseline"/>
              <w:rPr>
                <w:b/>
                <w:iCs/>
                <w:color w:val="000000"/>
              </w:rPr>
            </w:pPr>
          </w:p>
        </w:tc>
        <w:tc>
          <w:tcPr>
            <w:tcW w:w="1418" w:type="dxa"/>
          </w:tcPr>
          <w:p w:rsidR="009F3149" w:rsidRDefault="009F3149" w:rsidP="00E37004">
            <w:pPr>
              <w:pStyle w:val="a3"/>
              <w:spacing w:before="0" w:beforeAutospacing="0" w:after="0" w:afterAutospacing="0"/>
              <w:contextualSpacing/>
              <w:jc w:val="center"/>
              <w:textAlignment w:val="baseline"/>
              <w:rPr>
                <w:b/>
                <w:iCs/>
                <w:color w:val="000000"/>
              </w:rPr>
            </w:pPr>
            <w:r>
              <w:rPr>
                <w:b/>
                <w:iCs/>
                <w:color w:val="000000"/>
              </w:rPr>
              <w:t>1 младшая группа</w:t>
            </w:r>
          </w:p>
        </w:tc>
      </w:tr>
      <w:tr w:rsidR="00E37004" w:rsidTr="00E37004">
        <w:trPr>
          <w:trHeight w:val="337"/>
        </w:trPr>
        <w:tc>
          <w:tcPr>
            <w:tcW w:w="2863" w:type="dxa"/>
            <w:vMerge w:val="restart"/>
          </w:tcPr>
          <w:p w:rsidR="00E37004" w:rsidRDefault="00E37004" w:rsidP="00E37004">
            <w:pPr>
              <w:pStyle w:val="a3"/>
              <w:spacing w:before="0" w:beforeAutospacing="0" w:after="0" w:afterAutospacing="0"/>
              <w:contextualSpacing/>
              <w:jc w:val="center"/>
              <w:textAlignment w:val="baseline"/>
              <w:rPr>
                <w:b/>
                <w:iCs/>
                <w:color w:val="000000"/>
              </w:rPr>
            </w:pPr>
            <w:r>
              <w:rPr>
                <w:b/>
                <w:iCs/>
                <w:color w:val="000000"/>
              </w:rPr>
              <w:t>Образовательная деятельность в ходе режимных моментов</w:t>
            </w: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Утренняя гимнастика</w:t>
            </w:r>
          </w:p>
        </w:tc>
        <w:tc>
          <w:tcPr>
            <w:tcW w:w="1418" w:type="dxa"/>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Ежедневно</w:t>
            </w:r>
          </w:p>
        </w:tc>
      </w:tr>
      <w:tr w:rsidR="00E37004" w:rsidTr="00E37004">
        <w:trPr>
          <w:trHeight w:val="260"/>
        </w:trPr>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Корригирующая гимнастика</w:t>
            </w:r>
          </w:p>
        </w:tc>
        <w:tc>
          <w:tcPr>
            <w:tcW w:w="1418" w:type="dxa"/>
          </w:tcPr>
          <w:p w:rsidR="00E37004" w:rsidRPr="009F3149" w:rsidRDefault="00E37004" w:rsidP="00E37004">
            <w:pPr>
              <w:rPr>
                <w:rFonts w:ascii="Times New Roman" w:hAnsi="Times New Roman" w:cs="Times New Roman"/>
                <w:sz w:val="24"/>
                <w:szCs w:val="24"/>
              </w:rPr>
            </w:pPr>
            <w:r w:rsidRPr="009F3149">
              <w:rPr>
                <w:rFonts w:ascii="Times New Roman" w:hAnsi="Times New Roman" w:cs="Times New Roman"/>
                <w:iCs/>
                <w:color w:val="000000"/>
                <w:sz w:val="24"/>
                <w:szCs w:val="24"/>
              </w:rPr>
              <w:t>Ежедневно</w:t>
            </w:r>
          </w:p>
        </w:tc>
      </w:tr>
      <w:tr w:rsidR="00E37004" w:rsidTr="00E37004">
        <w:trPr>
          <w:trHeight w:val="285"/>
        </w:trPr>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Гигиенические процедуры</w:t>
            </w:r>
          </w:p>
        </w:tc>
        <w:tc>
          <w:tcPr>
            <w:tcW w:w="1418" w:type="dxa"/>
          </w:tcPr>
          <w:p w:rsidR="00E37004" w:rsidRPr="009F3149" w:rsidRDefault="00E37004" w:rsidP="00E37004">
            <w:pPr>
              <w:rPr>
                <w:rFonts w:ascii="Times New Roman" w:hAnsi="Times New Roman" w:cs="Times New Roman"/>
                <w:sz w:val="24"/>
                <w:szCs w:val="24"/>
              </w:rPr>
            </w:pPr>
            <w:r w:rsidRPr="009F3149">
              <w:rPr>
                <w:rFonts w:ascii="Times New Roman" w:hAnsi="Times New Roman" w:cs="Times New Roman"/>
                <w:iCs/>
                <w:color w:val="000000"/>
                <w:sz w:val="24"/>
                <w:szCs w:val="24"/>
              </w:rPr>
              <w:t>Ежедневно</w:t>
            </w:r>
          </w:p>
        </w:tc>
      </w:tr>
      <w:tr w:rsidR="00E37004" w:rsidTr="00E37004">
        <w:trPr>
          <w:trHeight w:val="272"/>
        </w:trPr>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Ситуативные беседы при проведении режимных моментов</w:t>
            </w:r>
          </w:p>
        </w:tc>
        <w:tc>
          <w:tcPr>
            <w:tcW w:w="1418" w:type="dxa"/>
          </w:tcPr>
          <w:p w:rsidR="00E37004" w:rsidRPr="009F3149" w:rsidRDefault="00E37004" w:rsidP="00E37004">
            <w:pPr>
              <w:rPr>
                <w:rFonts w:ascii="Times New Roman" w:hAnsi="Times New Roman" w:cs="Times New Roman"/>
                <w:sz w:val="24"/>
                <w:szCs w:val="24"/>
              </w:rPr>
            </w:pPr>
            <w:r w:rsidRPr="009F3149">
              <w:rPr>
                <w:rFonts w:ascii="Times New Roman" w:hAnsi="Times New Roman" w:cs="Times New Roman"/>
                <w:iCs/>
                <w:color w:val="000000"/>
                <w:sz w:val="24"/>
                <w:szCs w:val="24"/>
              </w:rPr>
              <w:t>Ежедневно</w:t>
            </w:r>
          </w:p>
        </w:tc>
      </w:tr>
      <w:tr w:rsidR="00E37004" w:rsidTr="00E37004">
        <w:trPr>
          <w:trHeight w:val="299"/>
        </w:trPr>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Дежурства</w:t>
            </w:r>
          </w:p>
        </w:tc>
        <w:tc>
          <w:tcPr>
            <w:tcW w:w="1418" w:type="dxa"/>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w:t>
            </w:r>
          </w:p>
        </w:tc>
      </w:tr>
      <w:tr w:rsidR="00E37004" w:rsidTr="00E37004">
        <w:trPr>
          <w:trHeight w:val="195"/>
        </w:trPr>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Прогулка</w:t>
            </w:r>
          </w:p>
        </w:tc>
        <w:tc>
          <w:tcPr>
            <w:tcW w:w="1418" w:type="dxa"/>
          </w:tcPr>
          <w:p w:rsidR="00E37004" w:rsidRPr="009F3149" w:rsidRDefault="00E37004" w:rsidP="00E37004">
            <w:pPr>
              <w:rPr>
                <w:rFonts w:ascii="Times New Roman" w:hAnsi="Times New Roman" w:cs="Times New Roman"/>
                <w:sz w:val="24"/>
                <w:szCs w:val="24"/>
              </w:rPr>
            </w:pPr>
            <w:r w:rsidRPr="009F3149">
              <w:rPr>
                <w:rFonts w:ascii="Times New Roman" w:hAnsi="Times New Roman" w:cs="Times New Roman"/>
                <w:iCs/>
                <w:color w:val="000000"/>
                <w:sz w:val="24"/>
                <w:szCs w:val="24"/>
              </w:rPr>
              <w:t>Ежедневно</w:t>
            </w:r>
          </w:p>
        </w:tc>
      </w:tr>
      <w:tr w:rsidR="00E37004" w:rsidTr="00E37004">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Сюжетно-ролевые игры</w:t>
            </w:r>
          </w:p>
        </w:tc>
        <w:tc>
          <w:tcPr>
            <w:tcW w:w="1418" w:type="dxa"/>
          </w:tcPr>
          <w:p w:rsidR="00E37004" w:rsidRPr="009F3149" w:rsidRDefault="00E37004" w:rsidP="00E37004">
            <w:pPr>
              <w:rPr>
                <w:rFonts w:ascii="Times New Roman" w:hAnsi="Times New Roman" w:cs="Times New Roman"/>
                <w:sz w:val="24"/>
                <w:szCs w:val="24"/>
              </w:rPr>
            </w:pPr>
            <w:r w:rsidRPr="009F3149">
              <w:rPr>
                <w:rFonts w:ascii="Times New Roman" w:hAnsi="Times New Roman" w:cs="Times New Roman"/>
                <w:iCs/>
                <w:color w:val="000000"/>
                <w:sz w:val="24"/>
                <w:szCs w:val="24"/>
              </w:rPr>
              <w:t>Ежедневно</w:t>
            </w:r>
          </w:p>
        </w:tc>
      </w:tr>
      <w:tr w:rsidR="00E37004" w:rsidTr="00E37004">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Дидактические и развивающие игры</w:t>
            </w:r>
          </w:p>
        </w:tc>
        <w:tc>
          <w:tcPr>
            <w:tcW w:w="1418" w:type="dxa"/>
          </w:tcPr>
          <w:p w:rsidR="00E37004" w:rsidRPr="009F3149" w:rsidRDefault="00E37004" w:rsidP="00E37004">
            <w:pPr>
              <w:rPr>
                <w:rFonts w:ascii="Times New Roman" w:hAnsi="Times New Roman" w:cs="Times New Roman"/>
                <w:sz w:val="24"/>
                <w:szCs w:val="24"/>
              </w:rPr>
            </w:pPr>
            <w:r w:rsidRPr="009F3149">
              <w:rPr>
                <w:rFonts w:ascii="Times New Roman" w:hAnsi="Times New Roman" w:cs="Times New Roman"/>
                <w:iCs/>
                <w:color w:val="000000"/>
                <w:sz w:val="24"/>
                <w:szCs w:val="24"/>
              </w:rPr>
              <w:t>Ежедневно</w:t>
            </w:r>
          </w:p>
        </w:tc>
      </w:tr>
      <w:tr w:rsidR="00E37004" w:rsidTr="00E37004">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Подвижные игры</w:t>
            </w:r>
          </w:p>
        </w:tc>
        <w:tc>
          <w:tcPr>
            <w:tcW w:w="1418" w:type="dxa"/>
          </w:tcPr>
          <w:p w:rsidR="00E37004" w:rsidRPr="009F3149" w:rsidRDefault="00E37004" w:rsidP="00E37004">
            <w:pPr>
              <w:rPr>
                <w:rFonts w:ascii="Times New Roman" w:hAnsi="Times New Roman" w:cs="Times New Roman"/>
                <w:sz w:val="24"/>
                <w:szCs w:val="24"/>
              </w:rPr>
            </w:pPr>
            <w:r w:rsidRPr="009F3149">
              <w:rPr>
                <w:rFonts w:ascii="Times New Roman" w:hAnsi="Times New Roman" w:cs="Times New Roman"/>
                <w:iCs/>
                <w:color w:val="000000"/>
                <w:sz w:val="24"/>
                <w:szCs w:val="24"/>
              </w:rPr>
              <w:t>Ежедневно</w:t>
            </w:r>
          </w:p>
        </w:tc>
      </w:tr>
      <w:tr w:rsidR="00E37004" w:rsidTr="00E37004">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Наблюдения</w:t>
            </w:r>
          </w:p>
        </w:tc>
        <w:tc>
          <w:tcPr>
            <w:tcW w:w="1418" w:type="dxa"/>
          </w:tcPr>
          <w:p w:rsidR="00E37004" w:rsidRPr="009F3149" w:rsidRDefault="00E37004" w:rsidP="00E37004">
            <w:pPr>
              <w:rPr>
                <w:rFonts w:ascii="Times New Roman" w:hAnsi="Times New Roman" w:cs="Times New Roman"/>
                <w:sz w:val="24"/>
                <w:szCs w:val="24"/>
              </w:rPr>
            </w:pPr>
            <w:r w:rsidRPr="009F3149">
              <w:rPr>
                <w:rFonts w:ascii="Times New Roman" w:hAnsi="Times New Roman" w:cs="Times New Roman"/>
                <w:iCs/>
                <w:color w:val="000000"/>
                <w:sz w:val="24"/>
                <w:szCs w:val="24"/>
              </w:rPr>
              <w:t>Ежедневно</w:t>
            </w:r>
          </w:p>
        </w:tc>
      </w:tr>
      <w:tr w:rsidR="00E37004" w:rsidTr="00E37004">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Конструктивно-модельная деятельность</w:t>
            </w:r>
          </w:p>
        </w:tc>
        <w:tc>
          <w:tcPr>
            <w:tcW w:w="1418" w:type="dxa"/>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1</w:t>
            </w:r>
          </w:p>
        </w:tc>
      </w:tr>
      <w:tr w:rsidR="00E37004" w:rsidTr="00E37004">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Экспериментирование</w:t>
            </w:r>
          </w:p>
        </w:tc>
        <w:tc>
          <w:tcPr>
            <w:tcW w:w="1418" w:type="dxa"/>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1</w:t>
            </w:r>
          </w:p>
        </w:tc>
      </w:tr>
      <w:tr w:rsidR="00E37004" w:rsidTr="00E37004">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Театрализованные игры</w:t>
            </w:r>
          </w:p>
        </w:tc>
        <w:tc>
          <w:tcPr>
            <w:tcW w:w="1418" w:type="dxa"/>
          </w:tcPr>
          <w:p w:rsidR="00E37004" w:rsidRDefault="00E37004" w:rsidP="00E37004">
            <w:pPr>
              <w:pStyle w:val="a3"/>
              <w:spacing w:before="0" w:beforeAutospacing="0" w:after="0" w:afterAutospacing="0"/>
              <w:contextualSpacing/>
              <w:jc w:val="both"/>
              <w:textAlignment w:val="baseline"/>
              <w:rPr>
                <w:iCs/>
                <w:color w:val="000000"/>
              </w:rPr>
            </w:pPr>
            <w:r>
              <w:rPr>
                <w:iCs/>
                <w:color w:val="000000"/>
              </w:rPr>
              <w:t>1</w:t>
            </w:r>
          </w:p>
        </w:tc>
      </w:tr>
      <w:tr w:rsidR="00E37004" w:rsidTr="00E37004">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Чтение и рассказывание</w:t>
            </w:r>
          </w:p>
        </w:tc>
        <w:tc>
          <w:tcPr>
            <w:tcW w:w="1418" w:type="dxa"/>
          </w:tcPr>
          <w:p w:rsidR="00E37004" w:rsidRDefault="00E37004" w:rsidP="00E37004">
            <w:pPr>
              <w:pStyle w:val="a3"/>
              <w:spacing w:before="0" w:beforeAutospacing="0" w:after="0" w:afterAutospacing="0"/>
              <w:contextualSpacing/>
              <w:jc w:val="both"/>
              <w:textAlignment w:val="baseline"/>
              <w:rPr>
                <w:iCs/>
                <w:color w:val="000000"/>
              </w:rPr>
            </w:pPr>
            <w:r>
              <w:rPr>
                <w:iCs/>
                <w:color w:val="000000"/>
              </w:rPr>
              <w:t>1</w:t>
            </w:r>
          </w:p>
        </w:tc>
      </w:tr>
      <w:tr w:rsidR="00E37004" w:rsidTr="00E37004">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Беседа с детьми</w:t>
            </w:r>
          </w:p>
        </w:tc>
        <w:tc>
          <w:tcPr>
            <w:tcW w:w="1418" w:type="dxa"/>
          </w:tcPr>
          <w:p w:rsidR="00E37004" w:rsidRDefault="00E37004" w:rsidP="00E37004">
            <w:pPr>
              <w:pStyle w:val="a3"/>
              <w:spacing w:before="0" w:beforeAutospacing="0" w:after="0" w:afterAutospacing="0"/>
              <w:contextualSpacing/>
              <w:jc w:val="both"/>
              <w:textAlignment w:val="baseline"/>
              <w:rPr>
                <w:iCs/>
                <w:color w:val="000000"/>
              </w:rPr>
            </w:pPr>
            <w:r>
              <w:rPr>
                <w:iCs/>
                <w:color w:val="000000"/>
              </w:rPr>
              <w:t>1</w:t>
            </w:r>
          </w:p>
        </w:tc>
      </w:tr>
      <w:tr w:rsidR="00E37004" w:rsidTr="00E37004">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Рассматривание иллюстраций</w:t>
            </w:r>
          </w:p>
        </w:tc>
        <w:tc>
          <w:tcPr>
            <w:tcW w:w="1418" w:type="dxa"/>
          </w:tcPr>
          <w:p w:rsidR="00E37004" w:rsidRDefault="00E37004" w:rsidP="00E37004">
            <w:pPr>
              <w:pStyle w:val="a3"/>
              <w:spacing w:before="0" w:beforeAutospacing="0" w:after="0" w:afterAutospacing="0"/>
              <w:contextualSpacing/>
              <w:jc w:val="both"/>
              <w:textAlignment w:val="baseline"/>
              <w:rPr>
                <w:iCs/>
                <w:color w:val="000000"/>
              </w:rPr>
            </w:pPr>
            <w:r>
              <w:rPr>
                <w:iCs/>
                <w:color w:val="000000"/>
              </w:rPr>
              <w:t>2</w:t>
            </w:r>
          </w:p>
        </w:tc>
      </w:tr>
      <w:tr w:rsidR="00E37004" w:rsidTr="00E37004">
        <w:tc>
          <w:tcPr>
            <w:tcW w:w="2863" w:type="dxa"/>
            <w:vMerge/>
          </w:tcPr>
          <w:p w:rsidR="00E37004" w:rsidRDefault="00E37004" w:rsidP="00E37004">
            <w:pPr>
              <w:pStyle w:val="a3"/>
              <w:spacing w:before="0" w:beforeAutospacing="0" w:after="0" w:afterAutospacing="0"/>
              <w:contextualSpacing/>
              <w:jc w:val="center"/>
              <w:textAlignment w:val="baseline"/>
              <w:rPr>
                <w:b/>
                <w:iCs/>
                <w:color w:val="000000"/>
              </w:rPr>
            </w:pPr>
          </w:p>
        </w:tc>
        <w:tc>
          <w:tcPr>
            <w:tcW w:w="5643" w:type="dxa"/>
            <w:gridSpan w:val="2"/>
          </w:tcPr>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Трудовая деятельность</w:t>
            </w:r>
          </w:p>
        </w:tc>
        <w:tc>
          <w:tcPr>
            <w:tcW w:w="1418" w:type="dxa"/>
          </w:tcPr>
          <w:p w:rsidR="00E37004" w:rsidRPr="009F3149" w:rsidRDefault="00E37004" w:rsidP="00E37004">
            <w:pPr>
              <w:rPr>
                <w:rFonts w:ascii="Times New Roman" w:hAnsi="Times New Roman" w:cs="Times New Roman"/>
                <w:sz w:val="24"/>
                <w:szCs w:val="24"/>
              </w:rPr>
            </w:pPr>
            <w:r w:rsidRPr="009F3149">
              <w:rPr>
                <w:rFonts w:ascii="Times New Roman" w:hAnsi="Times New Roman" w:cs="Times New Roman"/>
                <w:iCs/>
                <w:color w:val="000000"/>
                <w:sz w:val="24"/>
                <w:szCs w:val="24"/>
              </w:rPr>
              <w:t>Ежедневно</w:t>
            </w:r>
          </w:p>
        </w:tc>
      </w:tr>
      <w:tr w:rsidR="00E37004" w:rsidTr="00E37004">
        <w:tc>
          <w:tcPr>
            <w:tcW w:w="2863" w:type="dxa"/>
          </w:tcPr>
          <w:p w:rsidR="00E37004" w:rsidRDefault="00E37004" w:rsidP="00124F06">
            <w:pPr>
              <w:pStyle w:val="a3"/>
              <w:contextualSpacing/>
              <w:jc w:val="center"/>
              <w:textAlignment w:val="baseline"/>
              <w:rPr>
                <w:b/>
                <w:iCs/>
                <w:color w:val="000000"/>
              </w:rPr>
            </w:pPr>
            <w:r>
              <w:rPr>
                <w:b/>
                <w:iCs/>
                <w:color w:val="000000"/>
              </w:rPr>
              <w:t>Самостоятельная деятельность детей</w:t>
            </w:r>
          </w:p>
        </w:tc>
        <w:tc>
          <w:tcPr>
            <w:tcW w:w="5643" w:type="dxa"/>
            <w:gridSpan w:val="2"/>
          </w:tcPr>
          <w:p w:rsidR="00E37004" w:rsidRDefault="00E37004" w:rsidP="00E37004">
            <w:pPr>
              <w:pStyle w:val="a3"/>
              <w:spacing w:before="0" w:beforeAutospacing="0" w:after="0" w:afterAutospacing="0"/>
              <w:contextualSpacing/>
              <w:jc w:val="both"/>
              <w:textAlignment w:val="baseline"/>
              <w:rPr>
                <w:iCs/>
                <w:color w:val="000000"/>
              </w:rPr>
            </w:pPr>
            <w:r>
              <w:rPr>
                <w:iCs/>
                <w:color w:val="000000"/>
              </w:rPr>
              <w:t xml:space="preserve">Игра </w:t>
            </w:r>
          </w:p>
          <w:p w:rsidR="00E37004" w:rsidRPr="009F3149" w:rsidRDefault="00E37004" w:rsidP="00E37004">
            <w:pPr>
              <w:pStyle w:val="a3"/>
              <w:spacing w:before="0" w:beforeAutospacing="0" w:after="0" w:afterAutospacing="0"/>
              <w:contextualSpacing/>
              <w:jc w:val="both"/>
              <w:textAlignment w:val="baseline"/>
              <w:rPr>
                <w:iCs/>
                <w:color w:val="000000"/>
              </w:rPr>
            </w:pPr>
            <w:r>
              <w:rPr>
                <w:iCs/>
                <w:color w:val="000000"/>
              </w:rPr>
              <w:t>Самостоятельная деятельность детей в уголках развития.</w:t>
            </w:r>
          </w:p>
        </w:tc>
        <w:tc>
          <w:tcPr>
            <w:tcW w:w="1418" w:type="dxa"/>
          </w:tcPr>
          <w:p w:rsidR="00E37004" w:rsidRPr="009F3149" w:rsidRDefault="00E37004" w:rsidP="00E37004">
            <w:pPr>
              <w:rPr>
                <w:rFonts w:ascii="Times New Roman" w:hAnsi="Times New Roman" w:cs="Times New Roman"/>
                <w:sz w:val="24"/>
                <w:szCs w:val="24"/>
              </w:rPr>
            </w:pPr>
            <w:r w:rsidRPr="009F3149">
              <w:rPr>
                <w:rFonts w:ascii="Times New Roman" w:hAnsi="Times New Roman" w:cs="Times New Roman"/>
                <w:iCs/>
                <w:color w:val="000000"/>
                <w:sz w:val="24"/>
                <w:szCs w:val="24"/>
              </w:rPr>
              <w:t>Ежедневно</w:t>
            </w:r>
          </w:p>
        </w:tc>
      </w:tr>
      <w:tr w:rsidR="00803D43" w:rsidTr="00E37004">
        <w:tblPrEx>
          <w:tblLook w:val="0000"/>
        </w:tblPrEx>
        <w:trPr>
          <w:trHeight w:val="195"/>
        </w:trPr>
        <w:tc>
          <w:tcPr>
            <w:tcW w:w="2863" w:type="dxa"/>
            <w:vMerge w:val="restart"/>
          </w:tcPr>
          <w:p w:rsidR="00803D43" w:rsidRDefault="00803D43" w:rsidP="00E37004">
            <w:pPr>
              <w:pStyle w:val="a3"/>
              <w:ind w:left="189"/>
              <w:contextualSpacing/>
              <w:jc w:val="center"/>
              <w:textAlignment w:val="baseline"/>
              <w:rPr>
                <w:b/>
                <w:iCs/>
                <w:color w:val="000000"/>
              </w:rPr>
            </w:pPr>
            <w:r>
              <w:rPr>
                <w:b/>
                <w:iCs/>
                <w:color w:val="000000"/>
              </w:rPr>
              <w:t>ИНДИВИДУАЛЬНАЯ РАБОТВ С ЕТЬМИ</w:t>
            </w:r>
          </w:p>
        </w:tc>
        <w:tc>
          <w:tcPr>
            <w:tcW w:w="3375" w:type="dxa"/>
          </w:tcPr>
          <w:p w:rsidR="00803D43" w:rsidRDefault="00803D43" w:rsidP="00E37004">
            <w:pPr>
              <w:pStyle w:val="a3"/>
              <w:ind w:left="189"/>
              <w:contextualSpacing/>
              <w:jc w:val="center"/>
              <w:textAlignment w:val="baseline"/>
              <w:rPr>
                <w:b/>
                <w:iCs/>
                <w:color w:val="000000"/>
              </w:rPr>
            </w:pPr>
            <w:r>
              <w:rPr>
                <w:b/>
                <w:iCs/>
                <w:color w:val="000000"/>
              </w:rPr>
              <w:t>Виды деятельности</w:t>
            </w:r>
          </w:p>
        </w:tc>
        <w:tc>
          <w:tcPr>
            <w:tcW w:w="2268" w:type="dxa"/>
          </w:tcPr>
          <w:p w:rsidR="00803D43" w:rsidRDefault="00803D43" w:rsidP="00E37004">
            <w:pPr>
              <w:pStyle w:val="a3"/>
              <w:ind w:left="189"/>
              <w:contextualSpacing/>
              <w:jc w:val="center"/>
              <w:textAlignment w:val="baseline"/>
              <w:rPr>
                <w:b/>
                <w:iCs/>
                <w:color w:val="000000"/>
              </w:rPr>
            </w:pPr>
            <w:r>
              <w:rPr>
                <w:b/>
                <w:iCs/>
                <w:color w:val="000000"/>
              </w:rPr>
              <w:t>Ответственный</w:t>
            </w:r>
          </w:p>
        </w:tc>
        <w:tc>
          <w:tcPr>
            <w:tcW w:w="1418" w:type="dxa"/>
            <w:shd w:val="clear" w:color="auto" w:fill="auto"/>
          </w:tcPr>
          <w:p w:rsidR="00803D43" w:rsidRDefault="00803D43" w:rsidP="00A525F7">
            <w:pPr>
              <w:pStyle w:val="a3"/>
              <w:rPr>
                <w:b/>
                <w:iCs/>
                <w:color w:val="000000"/>
              </w:rPr>
            </w:pPr>
            <w:r>
              <w:rPr>
                <w:b/>
                <w:iCs/>
                <w:color w:val="000000"/>
              </w:rPr>
              <w:t>1 младшая группа</w:t>
            </w:r>
          </w:p>
        </w:tc>
      </w:tr>
      <w:tr w:rsidR="00803D43" w:rsidTr="00E37004">
        <w:tblPrEx>
          <w:tblLook w:val="0000"/>
        </w:tblPrEx>
        <w:trPr>
          <w:trHeight w:val="195"/>
        </w:trPr>
        <w:tc>
          <w:tcPr>
            <w:tcW w:w="2863" w:type="dxa"/>
            <w:vMerge/>
          </w:tcPr>
          <w:p w:rsidR="00803D43" w:rsidRDefault="00803D43" w:rsidP="00E37004">
            <w:pPr>
              <w:pStyle w:val="a3"/>
              <w:ind w:left="189"/>
              <w:contextualSpacing/>
              <w:jc w:val="center"/>
              <w:textAlignment w:val="baseline"/>
              <w:rPr>
                <w:b/>
                <w:iCs/>
                <w:color w:val="000000"/>
              </w:rPr>
            </w:pPr>
          </w:p>
        </w:tc>
        <w:tc>
          <w:tcPr>
            <w:tcW w:w="3375" w:type="dxa"/>
          </w:tcPr>
          <w:p w:rsidR="00803D43" w:rsidRPr="00E37004" w:rsidRDefault="00803D43" w:rsidP="00E37004">
            <w:pPr>
              <w:pStyle w:val="a3"/>
              <w:ind w:left="189"/>
              <w:contextualSpacing/>
              <w:jc w:val="both"/>
              <w:textAlignment w:val="baseline"/>
              <w:rPr>
                <w:iCs/>
                <w:color w:val="000000"/>
              </w:rPr>
            </w:pPr>
            <w:r>
              <w:rPr>
                <w:iCs/>
                <w:color w:val="000000"/>
              </w:rPr>
              <w:t>Физическое развитие</w:t>
            </w:r>
          </w:p>
        </w:tc>
        <w:tc>
          <w:tcPr>
            <w:tcW w:w="2268" w:type="dxa"/>
          </w:tcPr>
          <w:p w:rsidR="00803D43" w:rsidRPr="00E37004" w:rsidRDefault="00803D43" w:rsidP="00E37004">
            <w:pPr>
              <w:pStyle w:val="a3"/>
              <w:contextualSpacing/>
              <w:textAlignment w:val="baseline"/>
              <w:rPr>
                <w:iCs/>
                <w:color w:val="000000"/>
              </w:rPr>
            </w:pPr>
            <w:r w:rsidRPr="00E37004">
              <w:rPr>
                <w:iCs/>
                <w:color w:val="000000"/>
              </w:rPr>
              <w:t>Воспитатель</w:t>
            </w:r>
          </w:p>
        </w:tc>
        <w:tc>
          <w:tcPr>
            <w:tcW w:w="1418" w:type="dxa"/>
            <w:shd w:val="clear" w:color="auto" w:fill="auto"/>
          </w:tcPr>
          <w:p w:rsidR="00803D43" w:rsidRPr="00803D43" w:rsidRDefault="00803D43" w:rsidP="00A525F7">
            <w:pPr>
              <w:pStyle w:val="a3"/>
              <w:rPr>
                <w:iCs/>
                <w:color w:val="000000"/>
              </w:rPr>
            </w:pPr>
            <w:r>
              <w:rPr>
                <w:iCs/>
                <w:color w:val="000000"/>
              </w:rPr>
              <w:t>Ежедневно</w:t>
            </w:r>
          </w:p>
        </w:tc>
      </w:tr>
      <w:tr w:rsidR="00803D43" w:rsidTr="00E37004">
        <w:tblPrEx>
          <w:tblLook w:val="0000"/>
        </w:tblPrEx>
        <w:trPr>
          <w:trHeight w:val="195"/>
        </w:trPr>
        <w:tc>
          <w:tcPr>
            <w:tcW w:w="2863" w:type="dxa"/>
            <w:vMerge/>
          </w:tcPr>
          <w:p w:rsidR="00803D43" w:rsidRDefault="00803D43" w:rsidP="00E37004">
            <w:pPr>
              <w:pStyle w:val="a3"/>
              <w:ind w:left="189"/>
              <w:contextualSpacing/>
              <w:jc w:val="center"/>
              <w:textAlignment w:val="baseline"/>
              <w:rPr>
                <w:b/>
                <w:iCs/>
                <w:color w:val="000000"/>
              </w:rPr>
            </w:pPr>
          </w:p>
        </w:tc>
        <w:tc>
          <w:tcPr>
            <w:tcW w:w="3375" w:type="dxa"/>
          </w:tcPr>
          <w:p w:rsidR="00803D43" w:rsidRPr="00E37004" w:rsidRDefault="00803D43" w:rsidP="00E37004">
            <w:pPr>
              <w:pStyle w:val="a3"/>
              <w:ind w:left="189"/>
              <w:contextualSpacing/>
              <w:jc w:val="both"/>
              <w:textAlignment w:val="baseline"/>
              <w:rPr>
                <w:iCs/>
                <w:color w:val="000000"/>
              </w:rPr>
            </w:pPr>
            <w:r>
              <w:rPr>
                <w:iCs/>
                <w:color w:val="000000"/>
              </w:rPr>
              <w:t xml:space="preserve">Двигательная </w:t>
            </w:r>
            <w:r w:rsidRPr="00E37004">
              <w:rPr>
                <w:iCs/>
                <w:color w:val="000000"/>
              </w:rPr>
              <w:t>деятельность</w:t>
            </w:r>
          </w:p>
        </w:tc>
        <w:tc>
          <w:tcPr>
            <w:tcW w:w="2268" w:type="dxa"/>
          </w:tcPr>
          <w:p w:rsidR="00803D43" w:rsidRPr="00E37004" w:rsidRDefault="00803D43" w:rsidP="00E37004">
            <w:pPr>
              <w:rPr>
                <w:rFonts w:ascii="Times New Roman" w:hAnsi="Times New Roman" w:cs="Times New Roman"/>
                <w:sz w:val="24"/>
                <w:szCs w:val="24"/>
              </w:rPr>
            </w:pPr>
            <w:r w:rsidRPr="00E37004">
              <w:rPr>
                <w:rFonts w:ascii="Times New Roman" w:hAnsi="Times New Roman" w:cs="Times New Roman"/>
                <w:iCs/>
                <w:color w:val="000000"/>
                <w:sz w:val="24"/>
                <w:szCs w:val="24"/>
              </w:rPr>
              <w:t>Воспитатель</w:t>
            </w:r>
          </w:p>
        </w:tc>
        <w:tc>
          <w:tcPr>
            <w:tcW w:w="1418" w:type="dxa"/>
            <w:shd w:val="clear" w:color="auto" w:fill="auto"/>
          </w:tcPr>
          <w:p w:rsidR="00803D43" w:rsidRPr="00803D43" w:rsidRDefault="00803D43" w:rsidP="00A525F7">
            <w:pPr>
              <w:pStyle w:val="a3"/>
              <w:rPr>
                <w:iCs/>
                <w:color w:val="000000"/>
              </w:rPr>
            </w:pPr>
            <w:r>
              <w:rPr>
                <w:iCs/>
                <w:color w:val="000000"/>
              </w:rPr>
              <w:t>Ежедневно</w:t>
            </w:r>
          </w:p>
        </w:tc>
      </w:tr>
      <w:tr w:rsidR="00803D43" w:rsidTr="00E37004">
        <w:tblPrEx>
          <w:tblLook w:val="0000"/>
        </w:tblPrEx>
        <w:trPr>
          <w:trHeight w:val="195"/>
        </w:trPr>
        <w:tc>
          <w:tcPr>
            <w:tcW w:w="2863" w:type="dxa"/>
            <w:vMerge/>
          </w:tcPr>
          <w:p w:rsidR="00803D43" w:rsidRDefault="00803D43" w:rsidP="00E37004">
            <w:pPr>
              <w:pStyle w:val="a3"/>
              <w:ind w:left="189"/>
              <w:contextualSpacing/>
              <w:jc w:val="center"/>
              <w:textAlignment w:val="baseline"/>
              <w:rPr>
                <w:b/>
                <w:iCs/>
                <w:color w:val="000000"/>
              </w:rPr>
            </w:pPr>
          </w:p>
        </w:tc>
        <w:tc>
          <w:tcPr>
            <w:tcW w:w="3375" w:type="dxa"/>
          </w:tcPr>
          <w:p w:rsidR="00803D43" w:rsidRPr="00E37004" w:rsidRDefault="00803D43" w:rsidP="00E37004">
            <w:pPr>
              <w:pStyle w:val="a3"/>
              <w:ind w:left="189"/>
              <w:contextualSpacing/>
              <w:jc w:val="both"/>
              <w:textAlignment w:val="baseline"/>
              <w:rPr>
                <w:iCs/>
                <w:color w:val="000000"/>
              </w:rPr>
            </w:pPr>
            <w:r>
              <w:rPr>
                <w:iCs/>
                <w:color w:val="000000"/>
              </w:rPr>
              <w:t>Речевая деятельность</w:t>
            </w:r>
          </w:p>
        </w:tc>
        <w:tc>
          <w:tcPr>
            <w:tcW w:w="2268" w:type="dxa"/>
          </w:tcPr>
          <w:p w:rsidR="00803D43" w:rsidRPr="00E37004" w:rsidRDefault="00803D43" w:rsidP="00E37004">
            <w:pPr>
              <w:rPr>
                <w:rFonts w:ascii="Times New Roman" w:hAnsi="Times New Roman" w:cs="Times New Roman"/>
                <w:sz w:val="24"/>
                <w:szCs w:val="24"/>
              </w:rPr>
            </w:pPr>
            <w:r w:rsidRPr="00E37004">
              <w:rPr>
                <w:rFonts w:ascii="Times New Roman" w:hAnsi="Times New Roman" w:cs="Times New Roman"/>
                <w:iCs/>
                <w:color w:val="000000"/>
                <w:sz w:val="24"/>
                <w:szCs w:val="24"/>
              </w:rPr>
              <w:t>Воспитатель</w:t>
            </w:r>
          </w:p>
        </w:tc>
        <w:tc>
          <w:tcPr>
            <w:tcW w:w="1418" w:type="dxa"/>
            <w:shd w:val="clear" w:color="auto" w:fill="auto"/>
          </w:tcPr>
          <w:p w:rsidR="00803D43" w:rsidRPr="00803D43" w:rsidRDefault="00803D43" w:rsidP="00A525F7">
            <w:pPr>
              <w:pStyle w:val="a3"/>
              <w:rPr>
                <w:iCs/>
                <w:color w:val="000000"/>
              </w:rPr>
            </w:pPr>
            <w:r>
              <w:rPr>
                <w:iCs/>
                <w:color w:val="000000"/>
              </w:rPr>
              <w:t>2</w:t>
            </w:r>
          </w:p>
        </w:tc>
      </w:tr>
      <w:tr w:rsidR="00803D43" w:rsidTr="00E37004">
        <w:tblPrEx>
          <w:tblLook w:val="0000"/>
        </w:tblPrEx>
        <w:trPr>
          <w:trHeight w:val="195"/>
        </w:trPr>
        <w:tc>
          <w:tcPr>
            <w:tcW w:w="2863" w:type="dxa"/>
            <w:vMerge/>
          </w:tcPr>
          <w:p w:rsidR="00803D43" w:rsidRDefault="00803D43" w:rsidP="00E37004">
            <w:pPr>
              <w:pStyle w:val="a3"/>
              <w:ind w:left="189"/>
              <w:contextualSpacing/>
              <w:jc w:val="center"/>
              <w:textAlignment w:val="baseline"/>
              <w:rPr>
                <w:b/>
                <w:iCs/>
                <w:color w:val="000000"/>
              </w:rPr>
            </w:pPr>
          </w:p>
        </w:tc>
        <w:tc>
          <w:tcPr>
            <w:tcW w:w="3375" w:type="dxa"/>
          </w:tcPr>
          <w:p w:rsidR="00803D43" w:rsidRPr="00E37004" w:rsidRDefault="00803D43" w:rsidP="00E37004">
            <w:pPr>
              <w:pStyle w:val="a3"/>
              <w:ind w:left="189"/>
              <w:contextualSpacing/>
              <w:jc w:val="both"/>
              <w:textAlignment w:val="baseline"/>
              <w:rPr>
                <w:iCs/>
                <w:color w:val="000000"/>
              </w:rPr>
            </w:pPr>
            <w:r>
              <w:rPr>
                <w:iCs/>
                <w:color w:val="000000"/>
              </w:rPr>
              <w:t>Познавательное развитие</w:t>
            </w:r>
          </w:p>
        </w:tc>
        <w:tc>
          <w:tcPr>
            <w:tcW w:w="2268" w:type="dxa"/>
          </w:tcPr>
          <w:p w:rsidR="00803D43" w:rsidRPr="00E37004" w:rsidRDefault="00803D43" w:rsidP="00E37004">
            <w:pPr>
              <w:rPr>
                <w:rFonts w:ascii="Times New Roman" w:hAnsi="Times New Roman" w:cs="Times New Roman"/>
                <w:sz w:val="24"/>
                <w:szCs w:val="24"/>
              </w:rPr>
            </w:pPr>
            <w:r w:rsidRPr="00E37004">
              <w:rPr>
                <w:rFonts w:ascii="Times New Roman" w:hAnsi="Times New Roman" w:cs="Times New Roman"/>
                <w:iCs/>
                <w:color w:val="000000"/>
                <w:sz w:val="24"/>
                <w:szCs w:val="24"/>
              </w:rPr>
              <w:t>Воспитатель</w:t>
            </w:r>
          </w:p>
        </w:tc>
        <w:tc>
          <w:tcPr>
            <w:tcW w:w="1418" w:type="dxa"/>
            <w:shd w:val="clear" w:color="auto" w:fill="auto"/>
          </w:tcPr>
          <w:p w:rsidR="00803D43" w:rsidRPr="00803D43" w:rsidRDefault="00803D43" w:rsidP="00A525F7">
            <w:pPr>
              <w:pStyle w:val="a3"/>
              <w:rPr>
                <w:iCs/>
                <w:color w:val="000000"/>
              </w:rPr>
            </w:pPr>
            <w:r>
              <w:rPr>
                <w:iCs/>
                <w:color w:val="000000"/>
              </w:rPr>
              <w:t>2</w:t>
            </w:r>
          </w:p>
        </w:tc>
      </w:tr>
      <w:tr w:rsidR="00803D43" w:rsidTr="00E37004">
        <w:tblPrEx>
          <w:tblLook w:val="0000"/>
        </w:tblPrEx>
        <w:trPr>
          <w:trHeight w:val="195"/>
        </w:trPr>
        <w:tc>
          <w:tcPr>
            <w:tcW w:w="2863" w:type="dxa"/>
            <w:vMerge/>
          </w:tcPr>
          <w:p w:rsidR="00803D43" w:rsidRDefault="00803D43" w:rsidP="00E37004">
            <w:pPr>
              <w:pStyle w:val="a3"/>
              <w:ind w:left="189"/>
              <w:contextualSpacing/>
              <w:jc w:val="center"/>
              <w:textAlignment w:val="baseline"/>
              <w:rPr>
                <w:b/>
                <w:iCs/>
                <w:color w:val="000000"/>
              </w:rPr>
            </w:pPr>
          </w:p>
        </w:tc>
        <w:tc>
          <w:tcPr>
            <w:tcW w:w="3375" w:type="dxa"/>
          </w:tcPr>
          <w:p w:rsidR="00803D43" w:rsidRPr="00E37004" w:rsidRDefault="00803D43" w:rsidP="00E37004">
            <w:pPr>
              <w:pStyle w:val="a3"/>
              <w:ind w:left="189"/>
              <w:contextualSpacing/>
              <w:jc w:val="both"/>
              <w:textAlignment w:val="baseline"/>
              <w:rPr>
                <w:iCs/>
                <w:color w:val="000000"/>
              </w:rPr>
            </w:pPr>
            <w:r>
              <w:rPr>
                <w:iCs/>
                <w:color w:val="000000"/>
              </w:rPr>
              <w:t>ФЭМП</w:t>
            </w:r>
          </w:p>
        </w:tc>
        <w:tc>
          <w:tcPr>
            <w:tcW w:w="2268" w:type="dxa"/>
          </w:tcPr>
          <w:p w:rsidR="00803D43" w:rsidRPr="00E37004" w:rsidRDefault="00803D43">
            <w:pPr>
              <w:rPr>
                <w:rFonts w:ascii="Times New Roman" w:hAnsi="Times New Roman" w:cs="Times New Roman"/>
                <w:sz w:val="24"/>
                <w:szCs w:val="24"/>
              </w:rPr>
            </w:pPr>
            <w:r w:rsidRPr="00E37004">
              <w:rPr>
                <w:rFonts w:ascii="Times New Roman" w:hAnsi="Times New Roman" w:cs="Times New Roman"/>
                <w:iCs/>
                <w:color w:val="000000"/>
                <w:sz w:val="24"/>
                <w:szCs w:val="24"/>
              </w:rPr>
              <w:t>Воспитатель</w:t>
            </w:r>
          </w:p>
        </w:tc>
        <w:tc>
          <w:tcPr>
            <w:tcW w:w="1418" w:type="dxa"/>
            <w:shd w:val="clear" w:color="auto" w:fill="auto"/>
          </w:tcPr>
          <w:p w:rsidR="00803D43" w:rsidRPr="00803D43" w:rsidRDefault="00803D43" w:rsidP="00A525F7">
            <w:pPr>
              <w:pStyle w:val="a3"/>
              <w:rPr>
                <w:iCs/>
                <w:color w:val="000000"/>
              </w:rPr>
            </w:pPr>
            <w:r>
              <w:rPr>
                <w:iCs/>
                <w:color w:val="000000"/>
              </w:rPr>
              <w:t>-</w:t>
            </w:r>
          </w:p>
        </w:tc>
      </w:tr>
      <w:tr w:rsidR="00803D43" w:rsidTr="00E37004">
        <w:tblPrEx>
          <w:tblLook w:val="0000"/>
        </w:tblPrEx>
        <w:trPr>
          <w:trHeight w:val="195"/>
        </w:trPr>
        <w:tc>
          <w:tcPr>
            <w:tcW w:w="2863" w:type="dxa"/>
            <w:vMerge/>
          </w:tcPr>
          <w:p w:rsidR="00803D43" w:rsidRDefault="00803D43" w:rsidP="00E37004">
            <w:pPr>
              <w:pStyle w:val="a3"/>
              <w:ind w:left="189"/>
              <w:contextualSpacing/>
              <w:jc w:val="center"/>
              <w:textAlignment w:val="baseline"/>
              <w:rPr>
                <w:b/>
                <w:iCs/>
                <w:color w:val="000000"/>
              </w:rPr>
            </w:pPr>
          </w:p>
        </w:tc>
        <w:tc>
          <w:tcPr>
            <w:tcW w:w="3375" w:type="dxa"/>
          </w:tcPr>
          <w:p w:rsidR="00803D43" w:rsidRPr="00E37004" w:rsidRDefault="00803D43" w:rsidP="00E37004">
            <w:pPr>
              <w:pStyle w:val="a3"/>
              <w:ind w:left="189"/>
              <w:contextualSpacing/>
              <w:jc w:val="both"/>
              <w:textAlignment w:val="baseline"/>
              <w:rPr>
                <w:iCs/>
                <w:color w:val="000000"/>
              </w:rPr>
            </w:pPr>
            <w:r>
              <w:rPr>
                <w:iCs/>
                <w:color w:val="000000"/>
              </w:rPr>
              <w:t>Изобразительная деятельность</w:t>
            </w:r>
          </w:p>
        </w:tc>
        <w:tc>
          <w:tcPr>
            <w:tcW w:w="2268" w:type="dxa"/>
          </w:tcPr>
          <w:p w:rsidR="00803D43" w:rsidRDefault="00803D43">
            <w:pPr>
              <w:rPr>
                <w:rFonts w:ascii="Times New Roman" w:hAnsi="Times New Roman" w:cs="Times New Roman"/>
                <w:iCs/>
                <w:color w:val="000000"/>
                <w:sz w:val="24"/>
                <w:szCs w:val="24"/>
              </w:rPr>
            </w:pPr>
            <w:r w:rsidRPr="00E37004">
              <w:rPr>
                <w:rFonts w:ascii="Times New Roman" w:hAnsi="Times New Roman" w:cs="Times New Roman"/>
                <w:iCs/>
                <w:color w:val="000000"/>
                <w:sz w:val="24"/>
                <w:szCs w:val="24"/>
              </w:rPr>
              <w:t>Воспитатель</w:t>
            </w:r>
          </w:p>
          <w:p w:rsidR="00803D43" w:rsidRPr="00E37004" w:rsidRDefault="00803D43">
            <w:pPr>
              <w:rPr>
                <w:rFonts w:ascii="Times New Roman" w:hAnsi="Times New Roman" w:cs="Times New Roman"/>
                <w:sz w:val="24"/>
                <w:szCs w:val="24"/>
              </w:rPr>
            </w:pPr>
          </w:p>
        </w:tc>
        <w:tc>
          <w:tcPr>
            <w:tcW w:w="1418" w:type="dxa"/>
            <w:shd w:val="clear" w:color="auto" w:fill="auto"/>
          </w:tcPr>
          <w:p w:rsidR="00803D43" w:rsidRPr="00803D43" w:rsidRDefault="00803D43" w:rsidP="00A525F7">
            <w:pPr>
              <w:pStyle w:val="a3"/>
              <w:rPr>
                <w:iCs/>
                <w:color w:val="000000"/>
              </w:rPr>
            </w:pPr>
            <w:r>
              <w:rPr>
                <w:iCs/>
                <w:color w:val="000000"/>
              </w:rPr>
              <w:t>2</w:t>
            </w:r>
          </w:p>
        </w:tc>
      </w:tr>
      <w:tr w:rsidR="00803D43" w:rsidTr="00803D43">
        <w:tblPrEx>
          <w:tblLook w:val="0000"/>
        </w:tblPrEx>
        <w:trPr>
          <w:trHeight w:val="195"/>
        </w:trPr>
        <w:tc>
          <w:tcPr>
            <w:tcW w:w="2863" w:type="dxa"/>
            <w:vMerge/>
          </w:tcPr>
          <w:p w:rsidR="00803D43" w:rsidRDefault="00803D43" w:rsidP="00E37004">
            <w:pPr>
              <w:pStyle w:val="a3"/>
              <w:ind w:left="189"/>
              <w:contextualSpacing/>
              <w:jc w:val="center"/>
              <w:textAlignment w:val="baseline"/>
              <w:rPr>
                <w:b/>
                <w:iCs/>
                <w:color w:val="000000"/>
              </w:rPr>
            </w:pPr>
          </w:p>
        </w:tc>
        <w:tc>
          <w:tcPr>
            <w:tcW w:w="3375" w:type="dxa"/>
          </w:tcPr>
          <w:p w:rsidR="00803D43" w:rsidRPr="00E37004" w:rsidRDefault="00803D43" w:rsidP="00E37004">
            <w:pPr>
              <w:pStyle w:val="a3"/>
              <w:ind w:left="189"/>
              <w:contextualSpacing/>
              <w:jc w:val="both"/>
              <w:textAlignment w:val="baseline"/>
              <w:rPr>
                <w:iCs/>
                <w:color w:val="000000"/>
              </w:rPr>
            </w:pPr>
            <w:r>
              <w:rPr>
                <w:iCs/>
                <w:color w:val="000000"/>
              </w:rPr>
              <w:t>Музыкальная деятельность</w:t>
            </w:r>
          </w:p>
        </w:tc>
        <w:tc>
          <w:tcPr>
            <w:tcW w:w="2268" w:type="dxa"/>
          </w:tcPr>
          <w:p w:rsidR="00803D43" w:rsidRPr="00E37004" w:rsidRDefault="00803D43">
            <w:pPr>
              <w:rPr>
                <w:rFonts w:ascii="Times New Roman" w:hAnsi="Times New Roman" w:cs="Times New Roman"/>
                <w:sz w:val="24"/>
                <w:szCs w:val="24"/>
              </w:rPr>
            </w:pPr>
            <w:r>
              <w:rPr>
                <w:rFonts w:ascii="Times New Roman" w:hAnsi="Times New Roman" w:cs="Times New Roman"/>
                <w:iCs/>
                <w:color w:val="000000"/>
                <w:sz w:val="24"/>
                <w:szCs w:val="24"/>
              </w:rPr>
              <w:t>Музыкальный руководитель</w:t>
            </w:r>
          </w:p>
        </w:tc>
        <w:tc>
          <w:tcPr>
            <w:tcW w:w="1418" w:type="dxa"/>
            <w:shd w:val="clear" w:color="auto" w:fill="auto"/>
          </w:tcPr>
          <w:p w:rsidR="00803D43" w:rsidRPr="00803D43" w:rsidRDefault="00803D43" w:rsidP="00A525F7">
            <w:pPr>
              <w:pStyle w:val="a3"/>
              <w:rPr>
                <w:iCs/>
                <w:color w:val="000000"/>
              </w:rPr>
            </w:pPr>
            <w:r>
              <w:rPr>
                <w:iCs/>
                <w:color w:val="000000"/>
              </w:rPr>
              <w:t>1</w:t>
            </w:r>
          </w:p>
        </w:tc>
      </w:tr>
      <w:tr w:rsidR="00803D43" w:rsidTr="00803D43">
        <w:tblPrEx>
          <w:tblLook w:val="0000"/>
        </w:tblPrEx>
        <w:trPr>
          <w:trHeight w:val="195"/>
        </w:trPr>
        <w:tc>
          <w:tcPr>
            <w:tcW w:w="2863" w:type="dxa"/>
            <w:vMerge/>
          </w:tcPr>
          <w:p w:rsidR="00803D43" w:rsidRDefault="00803D43" w:rsidP="00E37004">
            <w:pPr>
              <w:pStyle w:val="a3"/>
              <w:ind w:left="189"/>
              <w:contextualSpacing/>
              <w:jc w:val="center"/>
              <w:textAlignment w:val="baseline"/>
              <w:rPr>
                <w:b/>
                <w:iCs/>
                <w:color w:val="000000"/>
              </w:rPr>
            </w:pPr>
          </w:p>
        </w:tc>
        <w:tc>
          <w:tcPr>
            <w:tcW w:w="3375" w:type="dxa"/>
          </w:tcPr>
          <w:p w:rsidR="00803D43" w:rsidRDefault="00803D43" w:rsidP="00E37004">
            <w:pPr>
              <w:pStyle w:val="a3"/>
              <w:ind w:left="189"/>
              <w:contextualSpacing/>
              <w:jc w:val="both"/>
              <w:textAlignment w:val="baseline"/>
              <w:rPr>
                <w:iCs/>
                <w:color w:val="000000"/>
              </w:rPr>
            </w:pPr>
            <w:r>
              <w:rPr>
                <w:iCs/>
                <w:color w:val="000000"/>
              </w:rPr>
              <w:t>Сенсорное развитие</w:t>
            </w:r>
          </w:p>
        </w:tc>
        <w:tc>
          <w:tcPr>
            <w:tcW w:w="2268" w:type="dxa"/>
          </w:tcPr>
          <w:p w:rsidR="00803D43" w:rsidRDefault="00803D43">
            <w:pPr>
              <w:rPr>
                <w:rFonts w:ascii="Times New Roman" w:hAnsi="Times New Roman" w:cs="Times New Roman"/>
                <w:iCs/>
                <w:color w:val="000000"/>
                <w:sz w:val="24"/>
                <w:szCs w:val="24"/>
              </w:rPr>
            </w:pPr>
            <w:r>
              <w:rPr>
                <w:rFonts w:ascii="Times New Roman" w:hAnsi="Times New Roman" w:cs="Times New Roman"/>
                <w:iCs/>
                <w:color w:val="000000"/>
                <w:sz w:val="24"/>
                <w:szCs w:val="24"/>
              </w:rPr>
              <w:t>Воспитатель</w:t>
            </w:r>
          </w:p>
        </w:tc>
        <w:tc>
          <w:tcPr>
            <w:tcW w:w="1418" w:type="dxa"/>
            <w:shd w:val="clear" w:color="auto" w:fill="auto"/>
          </w:tcPr>
          <w:p w:rsidR="00803D43" w:rsidRPr="00803D43" w:rsidRDefault="00803D43" w:rsidP="00A525F7">
            <w:pPr>
              <w:pStyle w:val="a3"/>
              <w:rPr>
                <w:iCs/>
                <w:color w:val="000000"/>
              </w:rPr>
            </w:pPr>
            <w:r w:rsidRPr="00803D43">
              <w:rPr>
                <w:iCs/>
                <w:color w:val="000000"/>
              </w:rPr>
              <w:t>1</w:t>
            </w:r>
          </w:p>
        </w:tc>
      </w:tr>
      <w:tr w:rsidR="00803D43" w:rsidTr="00A525F7">
        <w:tblPrEx>
          <w:tblLook w:val="0000"/>
        </w:tblPrEx>
        <w:trPr>
          <w:trHeight w:val="195"/>
        </w:trPr>
        <w:tc>
          <w:tcPr>
            <w:tcW w:w="2863" w:type="dxa"/>
            <w:vMerge w:val="restart"/>
          </w:tcPr>
          <w:p w:rsidR="00803D43" w:rsidRDefault="00803D43" w:rsidP="00E37004">
            <w:pPr>
              <w:pStyle w:val="a3"/>
              <w:ind w:left="189"/>
              <w:contextualSpacing/>
              <w:jc w:val="center"/>
              <w:textAlignment w:val="baseline"/>
              <w:rPr>
                <w:b/>
                <w:iCs/>
                <w:color w:val="000000"/>
              </w:rPr>
            </w:pPr>
            <w:r>
              <w:rPr>
                <w:b/>
                <w:iCs/>
                <w:color w:val="000000"/>
              </w:rPr>
              <w:lastRenderedPageBreak/>
              <w:t>КУЛЬТУРНО-ДОСУГОВАЯ ДЕЯТЕЛЬНОСТЬ</w:t>
            </w:r>
          </w:p>
        </w:tc>
        <w:tc>
          <w:tcPr>
            <w:tcW w:w="3375" w:type="dxa"/>
          </w:tcPr>
          <w:p w:rsidR="00803D43" w:rsidRDefault="00803D43" w:rsidP="00E37004">
            <w:pPr>
              <w:pStyle w:val="a3"/>
              <w:ind w:left="189"/>
              <w:contextualSpacing/>
              <w:jc w:val="both"/>
              <w:textAlignment w:val="baseline"/>
              <w:rPr>
                <w:iCs/>
                <w:color w:val="000000"/>
              </w:rPr>
            </w:pPr>
            <w:r>
              <w:rPr>
                <w:iCs/>
                <w:color w:val="000000"/>
              </w:rPr>
              <w:t>Развлечения</w:t>
            </w:r>
          </w:p>
        </w:tc>
        <w:tc>
          <w:tcPr>
            <w:tcW w:w="3686" w:type="dxa"/>
            <w:gridSpan w:val="2"/>
          </w:tcPr>
          <w:p w:rsidR="00803D43" w:rsidRPr="00803D43" w:rsidRDefault="00803D43" w:rsidP="00A525F7">
            <w:pPr>
              <w:pStyle w:val="a3"/>
              <w:rPr>
                <w:iCs/>
                <w:color w:val="000000"/>
              </w:rPr>
            </w:pPr>
            <w:r>
              <w:rPr>
                <w:iCs/>
                <w:color w:val="000000"/>
              </w:rPr>
              <w:t>1 раз в неделю</w:t>
            </w:r>
          </w:p>
        </w:tc>
      </w:tr>
      <w:tr w:rsidR="00803D43" w:rsidTr="00A525F7">
        <w:tblPrEx>
          <w:tblLook w:val="0000"/>
        </w:tblPrEx>
        <w:trPr>
          <w:trHeight w:val="195"/>
        </w:trPr>
        <w:tc>
          <w:tcPr>
            <w:tcW w:w="2863" w:type="dxa"/>
            <w:vMerge/>
          </w:tcPr>
          <w:p w:rsidR="00803D43" w:rsidRDefault="00803D43" w:rsidP="00E37004">
            <w:pPr>
              <w:pStyle w:val="a3"/>
              <w:ind w:left="189"/>
              <w:contextualSpacing/>
              <w:jc w:val="center"/>
              <w:textAlignment w:val="baseline"/>
              <w:rPr>
                <w:b/>
                <w:iCs/>
                <w:color w:val="000000"/>
              </w:rPr>
            </w:pPr>
          </w:p>
        </w:tc>
        <w:tc>
          <w:tcPr>
            <w:tcW w:w="3375" w:type="dxa"/>
          </w:tcPr>
          <w:p w:rsidR="00803D43" w:rsidRDefault="00803D43" w:rsidP="00E37004">
            <w:pPr>
              <w:pStyle w:val="a3"/>
              <w:ind w:left="189"/>
              <w:contextualSpacing/>
              <w:jc w:val="both"/>
              <w:textAlignment w:val="baseline"/>
              <w:rPr>
                <w:iCs/>
                <w:color w:val="000000"/>
              </w:rPr>
            </w:pPr>
            <w:r>
              <w:rPr>
                <w:iCs/>
                <w:color w:val="000000"/>
              </w:rPr>
              <w:t>День здоровья</w:t>
            </w:r>
          </w:p>
        </w:tc>
        <w:tc>
          <w:tcPr>
            <w:tcW w:w="3686" w:type="dxa"/>
            <w:gridSpan w:val="2"/>
          </w:tcPr>
          <w:p w:rsidR="00803D43" w:rsidRPr="00803D43" w:rsidRDefault="00803D43" w:rsidP="00A525F7">
            <w:pPr>
              <w:pStyle w:val="a3"/>
              <w:rPr>
                <w:iCs/>
                <w:color w:val="000000"/>
              </w:rPr>
            </w:pPr>
            <w:r>
              <w:rPr>
                <w:iCs/>
                <w:color w:val="000000"/>
              </w:rPr>
              <w:t>2 раза в год</w:t>
            </w:r>
          </w:p>
        </w:tc>
      </w:tr>
      <w:tr w:rsidR="00803D43" w:rsidTr="00A525F7">
        <w:tblPrEx>
          <w:tblLook w:val="0000"/>
        </w:tblPrEx>
        <w:trPr>
          <w:trHeight w:val="195"/>
        </w:trPr>
        <w:tc>
          <w:tcPr>
            <w:tcW w:w="2863" w:type="dxa"/>
            <w:vMerge/>
          </w:tcPr>
          <w:p w:rsidR="00803D43" w:rsidRDefault="00803D43" w:rsidP="00E37004">
            <w:pPr>
              <w:pStyle w:val="a3"/>
              <w:ind w:left="189"/>
              <w:contextualSpacing/>
              <w:jc w:val="center"/>
              <w:textAlignment w:val="baseline"/>
              <w:rPr>
                <w:b/>
                <w:iCs/>
                <w:color w:val="000000"/>
              </w:rPr>
            </w:pPr>
          </w:p>
        </w:tc>
        <w:tc>
          <w:tcPr>
            <w:tcW w:w="3375" w:type="dxa"/>
          </w:tcPr>
          <w:p w:rsidR="00803D43" w:rsidRDefault="00803D43" w:rsidP="00E37004">
            <w:pPr>
              <w:pStyle w:val="a3"/>
              <w:ind w:left="189"/>
              <w:contextualSpacing/>
              <w:jc w:val="both"/>
              <w:textAlignment w:val="baseline"/>
              <w:rPr>
                <w:iCs/>
                <w:color w:val="000000"/>
              </w:rPr>
            </w:pPr>
            <w:r>
              <w:rPr>
                <w:iCs/>
                <w:color w:val="000000"/>
              </w:rPr>
              <w:t>Музыкально-театральная гостиная</w:t>
            </w:r>
          </w:p>
        </w:tc>
        <w:tc>
          <w:tcPr>
            <w:tcW w:w="3686" w:type="dxa"/>
            <w:gridSpan w:val="2"/>
            <w:tcBorders>
              <w:bottom w:val="single" w:sz="4" w:space="0" w:color="auto"/>
            </w:tcBorders>
          </w:tcPr>
          <w:p w:rsidR="00803D43" w:rsidRPr="00803D43" w:rsidRDefault="00803D43" w:rsidP="00A525F7">
            <w:pPr>
              <w:pStyle w:val="a3"/>
              <w:rPr>
                <w:iCs/>
                <w:color w:val="000000"/>
              </w:rPr>
            </w:pPr>
            <w:r>
              <w:rPr>
                <w:iCs/>
                <w:color w:val="000000"/>
              </w:rPr>
              <w:t>1 раз в 2 недели</w:t>
            </w:r>
          </w:p>
        </w:tc>
      </w:tr>
    </w:tbl>
    <w:p w:rsidR="007A0D17" w:rsidRPr="00EB11BB" w:rsidRDefault="007A0D17" w:rsidP="007A0D17">
      <w:pPr>
        <w:shd w:val="clear" w:color="auto" w:fill="FFFFFF"/>
        <w:spacing w:line="276" w:lineRule="auto"/>
        <w:ind w:firstLine="708"/>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b/>
          <w:bCs/>
          <w:sz w:val="24"/>
          <w:szCs w:val="24"/>
          <w:lang w:eastAsia="ru-RU"/>
        </w:rPr>
        <w:t>Модель организации совместной деятельности воспитателя с воспитанниками</w:t>
      </w:r>
    </w:p>
    <w:p w:rsidR="007A0D17" w:rsidRPr="00EB11BB" w:rsidRDefault="007A0D17" w:rsidP="007A0D17">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Воспитательно-образовательный процесс условно подразделен на:</w:t>
      </w:r>
    </w:p>
    <w:p w:rsidR="007A0D17" w:rsidRPr="00EB11BB" w:rsidRDefault="007A0D17" w:rsidP="007A0D17">
      <w:pPr>
        <w:numPr>
          <w:ilvl w:val="0"/>
          <w:numId w:val="9"/>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совместную деятельность с детьми: образовательную деятельность, осуществляемую в процессе организации различных видов детской деятельности;</w:t>
      </w:r>
    </w:p>
    <w:p w:rsidR="007A0D17" w:rsidRPr="00EB11BB" w:rsidRDefault="007A0D17" w:rsidP="007A0D17">
      <w:pPr>
        <w:numPr>
          <w:ilvl w:val="0"/>
          <w:numId w:val="9"/>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7A0D17" w:rsidRPr="00EB11BB" w:rsidRDefault="007A0D17" w:rsidP="007A0D17">
      <w:pPr>
        <w:numPr>
          <w:ilvl w:val="0"/>
          <w:numId w:val="9"/>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самостоятельную деятельность детей;</w:t>
      </w:r>
    </w:p>
    <w:p w:rsidR="007A0D17" w:rsidRPr="00920629" w:rsidRDefault="007A0D17" w:rsidP="007A0D17">
      <w:pPr>
        <w:numPr>
          <w:ilvl w:val="0"/>
          <w:numId w:val="9"/>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взаимодействие с семьями детей по реализации основной образовательной программы дошкольного образования</w:t>
      </w:r>
    </w:p>
    <w:p w:rsidR="007A0D17" w:rsidRPr="00EB11BB" w:rsidRDefault="007A0D17" w:rsidP="007A0D17">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EB11BB">
        <w:rPr>
          <w:rFonts w:ascii="Times New Roman" w:eastAsia="Times New Roman" w:hAnsi="Times New Roman" w:cs="Times New Roman"/>
          <w:b/>
          <w:bCs/>
          <w:sz w:val="24"/>
          <w:szCs w:val="24"/>
          <w:lang w:eastAsia="ru-RU"/>
        </w:rPr>
        <w:t>Модель организации д</w:t>
      </w:r>
      <w:r>
        <w:rPr>
          <w:rFonts w:ascii="Times New Roman" w:eastAsia="Times New Roman" w:hAnsi="Times New Roman" w:cs="Times New Roman"/>
          <w:b/>
          <w:bCs/>
          <w:sz w:val="24"/>
          <w:szCs w:val="24"/>
          <w:lang w:eastAsia="ru-RU"/>
        </w:rPr>
        <w:t xml:space="preserve">еятельности взрослых и детей в </w:t>
      </w:r>
      <w:r w:rsidRPr="00EB11BB">
        <w:rPr>
          <w:rFonts w:ascii="Times New Roman" w:eastAsia="Times New Roman" w:hAnsi="Times New Roman" w:cs="Times New Roman"/>
          <w:b/>
          <w:bCs/>
          <w:sz w:val="24"/>
          <w:szCs w:val="24"/>
          <w:lang w:eastAsia="ru-RU"/>
        </w:rPr>
        <w:t>ОУ</w:t>
      </w:r>
    </w:p>
    <w:p w:rsidR="007A0D17" w:rsidRPr="00EB11BB" w:rsidRDefault="007A0D17" w:rsidP="007A0D17">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Совместная деятельность </w:t>
      </w:r>
      <w:r w:rsidRPr="00EB11BB">
        <w:rPr>
          <w:rFonts w:ascii="Times New Roman" w:eastAsia="Times New Roman" w:hAnsi="Times New Roman" w:cs="Times New Roman"/>
          <w:sz w:val="24"/>
          <w:szCs w:val="24"/>
          <w:lang w:eastAsia="ru-RU"/>
        </w:rPr>
        <w:t>взрослого и детей</w:t>
      </w:r>
    </w:p>
    <w:p w:rsidR="007A0D17" w:rsidRPr="00EB11BB" w:rsidRDefault="007A0D17" w:rsidP="007A0D17">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Самостоятельная деятельность </w:t>
      </w:r>
      <w:r w:rsidRPr="00EB11BB">
        <w:rPr>
          <w:rFonts w:ascii="Times New Roman" w:eastAsia="Times New Roman" w:hAnsi="Times New Roman" w:cs="Times New Roman"/>
          <w:sz w:val="24"/>
          <w:szCs w:val="24"/>
          <w:lang w:eastAsia="ru-RU"/>
        </w:rPr>
        <w:t>детей</w:t>
      </w:r>
    </w:p>
    <w:p w:rsidR="007A0D17" w:rsidRPr="00EB11BB" w:rsidRDefault="007A0D17" w:rsidP="007A0D17">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Взаимодействие </w:t>
      </w:r>
      <w:r w:rsidRPr="00EB11BB">
        <w:rPr>
          <w:rFonts w:ascii="Times New Roman" w:eastAsia="Times New Roman" w:hAnsi="Times New Roman" w:cs="Times New Roman"/>
          <w:sz w:val="24"/>
          <w:szCs w:val="24"/>
          <w:lang w:eastAsia="ru-RU"/>
        </w:rPr>
        <w:t>с семьями</w:t>
      </w:r>
    </w:p>
    <w:p w:rsidR="007A0D17" w:rsidRPr="00EB11BB" w:rsidRDefault="007A0D17" w:rsidP="007A0D17">
      <w:pPr>
        <w:numPr>
          <w:ilvl w:val="0"/>
          <w:numId w:val="1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Двигательные подвижные дидактические игры, подвижные игры с правилами, игровые упражнения, соревнования.</w:t>
      </w:r>
    </w:p>
    <w:p w:rsidR="007A0D17" w:rsidRPr="00EB11BB" w:rsidRDefault="007A0D17" w:rsidP="007A0D17">
      <w:pPr>
        <w:numPr>
          <w:ilvl w:val="0"/>
          <w:numId w:val="1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Игровая: сюжетные игры, игры с правилами.</w:t>
      </w:r>
    </w:p>
    <w:p w:rsidR="007A0D17" w:rsidRPr="00EB11BB" w:rsidRDefault="007A0D17" w:rsidP="007A0D17">
      <w:pPr>
        <w:numPr>
          <w:ilvl w:val="0"/>
          <w:numId w:val="1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Продуктивная мастерская по изготовлению продуктов детского творчества, реализация проектов</w:t>
      </w:r>
    </w:p>
    <w:p w:rsidR="007A0D17" w:rsidRPr="00EB11BB" w:rsidRDefault="007A0D17" w:rsidP="007A0D17">
      <w:pPr>
        <w:numPr>
          <w:ilvl w:val="0"/>
          <w:numId w:val="1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7A0D17" w:rsidRPr="00EB11BB" w:rsidRDefault="007A0D17" w:rsidP="007A0D17">
      <w:pPr>
        <w:numPr>
          <w:ilvl w:val="0"/>
          <w:numId w:val="1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Трудовая: совместные действия, поручение, задание,.</w:t>
      </w:r>
    </w:p>
    <w:p w:rsidR="007A0D17" w:rsidRPr="00EB11BB" w:rsidRDefault="007A0D17" w:rsidP="007A0D17">
      <w:pPr>
        <w:numPr>
          <w:ilvl w:val="0"/>
          <w:numId w:val="1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
    <w:p w:rsidR="007A0D17" w:rsidRPr="00EB11BB" w:rsidRDefault="007A0D17" w:rsidP="007A0D17">
      <w:pPr>
        <w:numPr>
          <w:ilvl w:val="0"/>
          <w:numId w:val="1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Музыкально-художественная: слушание, исполнение, подвижные игры (с музыкальным сопровождением)</w:t>
      </w:r>
    </w:p>
    <w:p w:rsidR="007A0D17" w:rsidRPr="00EB11BB" w:rsidRDefault="007A0D17" w:rsidP="007A0D17">
      <w:pPr>
        <w:numPr>
          <w:ilvl w:val="0"/>
          <w:numId w:val="1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Чтение художественной литературы: чтение, разучивание</w:t>
      </w:r>
    </w:p>
    <w:p w:rsidR="007A0D17" w:rsidRPr="00EB11BB" w:rsidRDefault="007A0D17" w:rsidP="007A0D17">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p w:rsidR="007A0D17" w:rsidRPr="00EB11BB" w:rsidRDefault="007A0D17" w:rsidP="007A0D17">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Диагностирование</w:t>
      </w:r>
    </w:p>
    <w:p w:rsidR="007A0D17" w:rsidRPr="00EB11BB" w:rsidRDefault="007A0D17" w:rsidP="007A0D17">
      <w:p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Педагогическое просвещение родителей, обмен опытом.</w:t>
      </w:r>
    </w:p>
    <w:p w:rsidR="007A0D17" w:rsidRPr="00636D3F" w:rsidRDefault="007A0D17" w:rsidP="007A0D17">
      <w:pPr>
        <w:shd w:val="clear" w:color="auto" w:fill="FFFFFF"/>
        <w:spacing w:line="276" w:lineRule="auto"/>
        <w:jc w:val="both"/>
        <w:rPr>
          <w:rStyle w:val="aa"/>
          <w:rFonts w:ascii="Times New Roman" w:eastAsia="Times New Roman" w:hAnsi="Times New Roman" w:cs="Times New Roman"/>
          <w:b w:val="0"/>
          <w:bCs w:val="0"/>
          <w:sz w:val="24"/>
          <w:szCs w:val="24"/>
          <w:lang w:eastAsia="ru-RU"/>
        </w:rPr>
      </w:pPr>
      <w:r w:rsidRPr="00EB11BB">
        <w:rPr>
          <w:rFonts w:ascii="Times New Roman" w:eastAsia="Times New Roman" w:hAnsi="Times New Roman" w:cs="Times New Roman"/>
          <w:sz w:val="24"/>
          <w:szCs w:val="24"/>
          <w:lang w:eastAsia="ru-RU"/>
        </w:rPr>
        <w:t>Совместное творчество детей и взрослых.</w:t>
      </w:r>
    </w:p>
    <w:p w:rsidR="00B604D0" w:rsidRDefault="00803D43" w:rsidP="00636D3F">
      <w:pPr>
        <w:shd w:val="clear" w:color="auto" w:fill="FFFFFF"/>
        <w:spacing w:line="276" w:lineRule="auto"/>
        <w:ind w:firstLine="708"/>
        <w:jc w:val="both"/>
        <w:rPr>
          <w:rStyle w:val="aa"/>
          <w:rFonts w:ascii="Times New Roman" w:hAnsi="Times New Roman"/>
          <w:bCs w:val="0"/>
          <w:color w:val="000000"/>
          <w:sz w:val="24"/>
          <w:szCs w:val="24"/>
          <w:bdr w:val="none" w:sz="0" w:space="0" w:color="auto" w:frame="1"/>
        </w:rPr>
      </w:pPr>
      <w:r w:rsidRPr="00803D43">
        <w:rPr>
          <w:rStyle w:val="aa"/>
          <w:rFonts w:ascii="Times New Roman" w:hAnsi="Times New Roman"/>
          <w:bCs w:val="0"/>
          <w:color w:val="000000"/>
          <w:sz w:val="24"/>
          <w:szCs w:val="24"/>
          <w:bdr w:val="none" w:sz="0" w:space="0" w:color="auto" w:frame="1"/>
        </w:rPr>
        <w:t>Расписание непосредственно образовательной деятельности в группе</w:t>
      </w:r>
    </w:p>
    <w:tbl>
      <w:tblPr>
        <w:tblStyle w:val="a9"/>
        <w:tblW w:w="0" w:type="auto"/>
        <w:tblLook w:val="04A0"/>
      </w:tblPr>
      <w:tblGrid>
        <w:gridCol w:w="1994"/>
        <w:gridCol w:w="1981"/>
        <w:gridCol w:w="1995"/>
        <w:gridCol w:w="2115"/>
        <w:gridCol w:w="2052"/>
      </w:tblGrid>
      <w:tr w:rsidR="00803D43" w:rsidRPr="00803D43" w:rsidTr="00A525F7">
        <w:tc>
          <w:tcPr>
            <w:tcW w:w="9571" w:type="dxa"/>
            <w:gridSpan w:val="5"/>
          </w:tcPr>
          <w:p w:rsidR="00803D43" w:rsidRPr="00803D43" w:rsidRDefault="00803D43" w:rsidP="00803D43">
            <w:pPr>
              <w:spacing w:line="276" w:lineRule="auto"/>
              <w:jc w:val="center"/>
              <w:rPr>
                <w:rStyle w:val="aa"/>
                <w:rFonts w:ascii="Times New Roman" w:hAnsi="Times New Roman"/>
                <w:b w:val="0"/>
                <w:bCs w:val="0"/>
                <w:color w:val="000000"/>
                <w:sz w:val="24"/>
                <w:szCs w:val="24"/>
                <w:bdr w:val="none" w:sz="0" w:space="0" w:color="auto" w:frame="1"/>
              </w:rPr>
            </w:pPr>
            <w:r w:rsidRPr="00803D43">
              <w:rPr>
                <w:rStyle w:val="aa"/>
                <w:rFonts w:ascii="Times New Roman" w:hAnsi="Times New Roman"/>
                <w:b w:val="0"/>
                <w:bCs w:val="0"/>
                <w:color w:val="000000"/>
                <w:sz w:val="24"/>
                <w:szCs w:val="24"/>
                <w:bdr w:val="none" w:sz="0" w:space="0" w:color="auto" w:frame="1"/>
              </w:rPr>
              <w:t>Неделя</w:t>
            </w:r>
          </w:p>
        </w:tc>
      </w:tr>
      <w:tr w:rsidR="00803D43" w:rsidRPr="00803D43" w:rsidTr="00803D43">
        <w:tc>
          <w:tcPr>
            <w:tcW w:w="1914" w:type="dxa"/>
          </w:tcPr>
          <w:p w:rsidR="00803D43" w:rsidRPr="00803D43" w:rsidRDefault="00803D43" w:rsidP="00803D43">
            <w:pPr>
              <w:jc w:val="center"/>
              <w:rPr>
                <w:rFonts w:ascii="Times New Roman" w:hAnsi="Times New Roman" w:cs="Times New Roman"/>
                <w:i/>
                <w:sz w:val="24"/>
                <w:szCs w:val="24"/>
              </w:rPr>
            </w:pPr>
            <w:r w:rsidRPr="00803D43">
              <w:rPr>
                <w:rFonts w:ascii="Times New Roman" w:hAnsi="Times New Roman" w:cs="Times New Roman"/>
                <w:i/>
                <w:sz w:val="24"/>
                <w:szCs w:val="24"/>
              </w:rPr>
              <w:t>Понедельник</w:t>
            </w:r>
          </w:p>
        </w:tc>
        <w:tc>
          <w:tcPr>
            <w:tcW w:w="1914" w:type="dxa"/>
          </w:tcPr>
          <w:p w:rsidR="00803D43" w:rsidRPr="00803D43" w:rsidRDefault="00803D43" w:rsidP="00803D43">
            <w:pPr>
              <w:jc w:val="center"/>
              <w:rPr>
                <w:rFonts w:ascii="Times New Roman" w:hAnsi="Times New Roman" w:cs="Times New Roman"/>
                <w:i/>
                <w:sz w:val="24"/>
                <w:szCs w:val="24"/>
              </w:rPr>
            </w:pPr>
            <w:r w:rsidRPr="00803D43">
              <w:rPr>
                <w:rFonts w:ascii="Times New Roman" w:hAnsi="Times New Roman" w:cs="Times New Roman"/>
                <w:i/>
                <w:sz w:val="24"/>
                <w:szCs w:val="24"/>
              </w:rPr>
              <w:t>Вторник</w:t>
            </w:r>
          </w:p>
        </w:tc>
        <w:tc>
          <w:tcPr>
            <w:tcW w:w="1914" w:type="dxa"/>
          </w:tcPr>
          <w:p w:rsidR="00803D43" w:rsidRPr="00803D43" w:rsidRDefault="00803D43" w:rsidP="00803D43">
            <w:pPr>
              <w:jc w:val="center"/>
              <w:rPr>
                <w:rFonts w:ascii="Times New Roman" w:hAnsi="Times New Roman" w:cs="Times New Roman"/>
                <w:i/>
                <w:sz w:val="24"/>
                <w:szCs w:val="24"/>
              </w:rPr>
            </w:pPr>
            <w:r w:rsidRPr="00803D43">
              <w:rPr>
                <w:rFonts w:ascii="Times New Roman" w:hAnsi="Times New Roman" w:cs="Times New Roman"/>
                <w:i/>
                <w:sz w:val="24"/>
                <w:szCs w:val="24"/>
              </w:rPr>
              <w:t>Среда</w:t>
            </w:r>
          </w:p>
        </w:tc>
        <w:tc>
          <w:tcPr>
            <w:tcW w:w="1914" w:type="dxa"/>
          </w:tcPr>
          <w:p w:rsidR="00803D43" w:rsidRPr="00803D43" w:rsidRDefault="00803D43" w:rsidP="00803D43">
            <w:pPr>
              <w:jc w:val="center"/>
              <w:rPr>
                <w:rFonts w:ascii="Times New Roman" w:hAnsi="Times New Roman" w:cs="Times New Roman"/>
                <w:i/>
                <w:sz w:val="24"/>
                <w:szCs w:val="24"/>
              </w:rPr>
            </w:pPr>
            <w:r w:rsidRPr="00803D43">
              <w:rPr>
                <w:rFonts w:ascii="Times New Roman" w:hAnsi="Times New Roman" w:cs="Times New Roman"/>
                <w:i/>
                <w:sz w:val="24"/>
                <w:szCs w:val="24"/>
              </w:rPr>
              <w:t>Четверг</w:t>
            </w:r>
          </w:p>
        </w:tc>
        <w:tc>
          <w:tcPr>
            <w:tcW w:w="1915" w:type="dxa"/>
          </w:tcPr>
          <w:p w:rsidR="00803D43" w:rsidRPr="00803D43" w:rsidRDefault="00803D43" w:rsidP="00803D43">
            <w:pPr>
              <w:jc w:val="center"/>
              <w:rPr>
                <w:rFonts w:ascii="Times New Roman" w:hAnsi="Times New Roman" w:cs="Times New Roman"/>
                <w:i/>
                <w:sz w:val="24"/>
                <w:szCs w:val="24"/>
              </w:rPr>
            </w:pPr>
            <w:r w:rsidRPr="00803D43">
              <w:rPr>
                <w:rFonts w:ascii="Times New Roman" w:hAnsi="Times New Roman" w:cs="Times New Roman"/>
                <w:i/>
                <w:sz w:val="24"/>
                <w:szCs w:val="24"/>
              </w:rPr>
              <w:t>Пятница</w:t>
            </w:r>
          </w:p>
        </w:tc>
      </w:tr>
      <w:tr w:rsidR="00803D43" w:rsidRPr="00803D43" w:rsidTr="00803D43">
        <w:tc>
          <w:tcPr>
            <w:tcW w:w="1914" w:type="dxa"/>
          </w:tcPr>
          <w:p w:rsidR="00803D43" w:rsidRPr="00803D43" w:rsidRDefault="00803D43" w:rsidP="00803D43">
            <w:pPr>
              <w:jc w:val="center"/>
              <w:rPr>
                <w:rFonts w:ascii="Times New Roman" w:hAnsi="Times New Roman" w:cs="Times New Roman"/>
                <w:sz w:val="24"/>
                <w:szCs w:val="24"/>
              </w:rPr>
            </w:pPr>
          </w:p>
          <w:p w:rsidR="00803D43" w:rsidRPr="00803D43" w:rsidRDefault="00803D43" w:rsidP="00803D43">
            <w:pPr>
              <w:jc w:val="both"/>
              <w:rPr>
                <w:rFonts w:ascii="Times New Roman" w:hAnsi="Times New Roman" w:cs="Times New Roman"/>
                <w:sz w:val="24"/>
                <w:szCs w:val="24"/>
              </w:rPr>
            </w:pPr>
            <w:r w:rsidRPr="00803D43">
              <w:rPr>
                <w:rFonts w:ascii="Times New Roman" w:hAnsi="Times New Roman" w:cs="Times New Roman"/>
                <w:sz w:val="24"/>
                <w:szCs w:val="24"/>
              </w:rPr>
              <w:t>1.Изобразительная деятельность (Лепка)</w:t>
            </w:r>
          </w:p>
          <w:p w:rsidR="00803D43" w:rsidRPr="00803D43" w:rsidRDefault="00803D43" w:rsidP="00803D43">
            <w:pPr>
              <w:jc w:val="both"/>
              <w:rPr>
                <w:rFonts w:ascii="Times New Roman" w:hAnsi="Times New Roman" w:cs="Times New Roman"/>
                <w:i/>
                <w:sz w:val="24"/>
                <w:szCs w:val="24"/>
              </w:rPr>
            </w:pPr>
            <w:r w:rsidRPr="00803D43">
              <w:rPr>
                <w:rFonts w:ascii="Times New Roman" w:hAnsi="Times New Roman" w:cs="Times New Roman"/>
                <w:i/>
                <w:sz w:val="24"/>
                <w:szCs w:val="24"/>
              </w:rPr>
              <w:t>9:30-9:38</w:t>
            </w:r>
          </w:p>
          <w:p w:rsidR="00803D43" w:rsidRPr="00803D43" w:rsidRDefault="00803D43" w:rsidP="00803D43">
            <w:pPr>
              <w:jc w:val="both"/>
              <w:rPr>
                <w:rFonts w:ascii="Times New Roman" w:hAnsi="Times New Roman" w:cs="Times New Roman"/>
                <w:i/>
                <w:sz w:val="24"/>
                <w:szCs w:val="24"/>
              </w:rPr>
            </w:pPr>
            <w:r w:rsidRPr="00803D43">
              <w:rPr>
                <w:rFonts w:ascii="Times New Roman" w:hAnsi="Times New Roman" w:cs="Times New Roman"/>
                <w:sz w:val="24"/>
                <w:szCs w:val="24"/>
              </w:rPr>
              <w:t>2.Восприятие художественной литературы и фольклора.</w:t>
            </w:r>
          </w:p>
          <w:p w:rsidR="00803D43" w:rsidRPr="00803D43" w:rsidRDefault="00803D43" w:rsidP="00803D43">
            <w:pPr>
              <w:jc w:val="both"/>
              <w:rPr>
                <w:rFonts w:ascii="Times New Roman" w:hAnsi="Times New Roman" w:cs="Times New Roman"/>
                <w:i/>
                <w:sz w:val="24"/>
                <w:szCs w:val="24"/>
              </w:rPr>
            </w:pPr>
            <w:r w:rsidRPr="00803D43">
              <w:rPr>
                <w:rFonts w:ascii="Times New Roman" w:hAnsi="Times New Roman" w:cs="Times New Roman"/>
                <w:i/>
                <w:sz w:val="24"/>
                <w:szCs w:val="24"/>
              </w:rPr>
              <w:t>16:10-16:25</w:t>
            </w:r>
          </w:p>
        </w:tc>
        <w:tc>
          <w:tcPr>
            <w:tcW w:w="1914" w:type="dxa"/>
          </w:tcPr>
          <w:p w:rsidR="00803D43" w:rsidRPr="00803D43" w:rsidRDefault="00803D43" w:rsidP="00803D43">
            <w:pPr>
              <w:jc w:val="center"/>
              <w:rPr>
                <w:rFonts w:ascii="Times New Roman" w:hAnsi="Times New Roman" w:cs="Times New Roman"/>
                <w:sz w:val="24"/>
                <w:szCs w:val="24"/>
              </w:rPr>
            </w:pPr>
          </w:p>
          <w:p w:rsidR="00803D43" w:rsidRPr="00803D43" w:rsidRDefault="00803D43" w:rsidP="00803D43">
            <w:pPr>
              <w:jc w:val="both"/>
              <w:rPr>
                <w:rFonts w:ascii="Times New Roman" w:hAnsi="Times New Roman" w:cs="Times New Roman"/>
                <w:i/>
                <w:sz w:val="24"/>
                <w:szCs w:val="24"/>
              </w:rPr>
            </w:pPr>
            <w:r w:rsidRPr="00803D43">
              <w:rPr>
                <w:rFonts w:ascii="Times New Roman" w:hAnsi="Times New Roman" w:cs="Times New Roman"/>
                <w:sz w:val="24"/>
                <w:szCs w:val="24"/>
              </w:rPr>
              <w:t>1.Музыкальная деятельность.</w:t>
            </w:r>
          </w:p>
          <w:p w:rsidR="00803D43" w:rsidRPr="00803D43" w:rsidRDefault="00803D43" w:rsidP="00803D43">
            <w:pPr>
              <w:jc w:val="both"/>
              <w:rPr>
                <w:rFonts w:ascii="Times New Roman" w:hAnsi="Times New Roman" w:cs="Times New Roman"/>
                <w:sz w:val="24"/>
                <w:szCs w:val="24"/>
              </w:rPr>
            </w:pPr>
            <w:r w:rsidRPr="00803D43">
              <w:rPr>
                <w:rFonts w:ascii="Times New Roman" w:hAnsi="Times New Roman" w:cs="Times New Roman"/>
                <w:i/>
                <w:sz w:val="24"/>
                <w:szCs w:val="24"/>
              </w:rPr>
              <w:t>9:30-9:38</w:t>
            </w:r>
          </w:p>
          <w:p w:rsidR="00803D43" w:rsidRPr="00803D43" w:rsidRDefault="00803D43" w:rsidP="00803D43">
            <w:pPr>
              <w:jc w:val="both"/>
              <w:rPr>
                <w:rFonts w:ascii="Times New Roman" w:hAnsi="Times New Roman" w:cs="Times New Roman"/>
                <w:sz w:val="24"/>
                <w:szCs w:val="24"/>
              </w:rPr>
            </w:pPr>
            <w:r w:rsidRPr="00803D43">
              <w:rPr>
                <w:rFonts w:ascii="Times New Roman" w:hAnsi="Times New Roman" w:cs="Times New Roman"/>
                <w:sz w:val="24"/>
                <w:szCs w:val="24"/>
              </w:rPr>
              <w:t>2.Познавательно исследовательская деятельность (ознакомление с природой).</w:t>
            </w:r>
          </w:p>
          <w:p w:rsidR="00803D43" w:rsidRPr="00803D43" w:rsidRDefault="00803D43" w:rsidP="00803D43">
            <w:pPr>
              <w:jc w:val="both"/>
              <w:rPr>
                <w:rFonts w:ascii="Times New Roman" w:hAnsi="Times New Roman" w:cs="Times New Roman"/>
                <w:i/>
                <w:sz w:val="24"/>
                <w:szCs w:val="24"/>
              </w:rPr>
            </w:pPr>
            <w:r w:rsidRPr="00803D43">
              <w:rPr>
                <w:rFonts w:ascii="Times New Roman" w:hAnsi="Times New Roman" w:cs="Times New Roman"/>
                <w:i/>
                <w:sz w:val="24"/>
                <w:szCs w:val="24"/>
              </w:rPr>
              <w:t>16:00-16:05</w:t>
            </w:r>
          </w:p>
          <w:p w:rsidR="00803D43" w:rsidRPr="00803D43" w:rsidRDefault="00803D43" w:rsidP="00803D43">
            <w:pPr>
              <w:jc w:val="both"/>
              <w:rPr>
                <w:rFonts w:ascii="Times New Roman" w:hAnsi="Times New Roman" w:cs="Times New Roman"/>
                <w:sz w:val="24"/>
                <w:szCs w:val="24"/>
              </w:rPr>
            </w:pPr>
            <w:r w:rsidRPr="00803D43">
              <w:rPr>
                <w:rFonts w:ascii="Times New Roman" w:hAnsi="Times New Roman" w:cs="Times New Roman"/>
                <w:sz w:val="24"/>
                <w:szCs w:val="24"/>
              </w:rPr>
              <w:lastRenderedPageBreak/>
              <w:t>Коммуникативная деятельность.</w:t>
            </w:r>
          </w:p>
          <w:p w:rsidR="00803D43" w:rsidRPr="00803D43" w:rsidRDefault="00803D43" w:rsidP="00803D43">
            <w:pPr>
              <w:jc w:val="both"/>
              <w:rPr>
                <w:rFonts w:ascii="Times New Roman" w:hAnsi="Times New Roman" w:cs="Times New Roman"/>
                <w:i/>
                <w:sz w:val="24"/>
                <w:szCs w:val="24"/>
              </w:rPr>
            </w:pPr>
            <w:r w:rsidRPr="00803D43">
              <w:rPr>
                <w:rFonts w:ascii="Times New Roman" w:hAnsi="Times New Roman" w:cs="Times New Roman"/>
                <w:i/>
                <w:sz w:val="24"/>
                <w:szCs w:val="24"/>
              </w:rPr>
              <w:t>16:10-16:15</w:t>
            </w:r>
          </w:p>
          <w:p w:rsidR="00803D43" w:rsidRPr="00803D43" w:rsidRDefault="00803D43" w:rsidP="00803D43">
            <w:pPr>
              <w:jc w:val="both"/>
              <w:rPr>
                <w:rFonts w:ascii="Times New Roman" w:hAnsi="Times New Roman" w:cs="Times New Roman"/>
                <w:sz w:val="24"/>
                <w:szCs w:val="24"/>
              </w:rPr>
            </w:pPr>
          </w:p>
        </w:tc>
        <w:tc>
          <w:tcPr>
            <w:tcW w:w="1914" w:type="dxa"/>
          </w:tcPr>
          <w:p w:rsidR="00803D43" w:rsidRPr="00803D43" w:rsidRDefault="00803D43" w:rsidP="00803D43">
            <w:pPr>
              <w:jc w:val="center"/>
              <w:rPr>
                <w:rFonts w:ascii="Times New Roman" w:hAnsi="Times New Roman" w:cs="Times New Roman"/>
                <w:sz w:val="24"/>
                <w:szCs w:val="24"/>
              </w:rPr>
            </w:pPr>
          </w:p>
          <w:p w:rsidR="00803D43" w:rsidRPr="00803D43" w:rsidRDefault="00803D43" w:rsidP="00803D43">
            <w:pPr>
              <w:jc w:val="both"/>
              <w:rPr>
                <w:rFonts w:ascii="Times New Roman" w:hAnsi="Times New Roman" w:cs="Times New Roman"/>
                <w:sz w:val="24"/>
                <w:szCs w:val="24"/>
              </w:rPr>
            </w:pPr>
            <w:r w:rsidRPr="00803D43">
              <w:rPr>
                <w:rFonts w:ascii="Times New Roman" w:hAnsi="Times New Roman" w:cs="Times New Roman"/>
                <w:sz w:val="24"/>
                <w:szCs w:val="24"/>
              </w:rPr>
              <w:t>1.Изобразительная деятельность (рисование).</w:t>
            </w:r>
          </w:p>
          <w:p w:rsidR="00803D43" w:rsidRPr="00803D43" w:rsidRDefault="00803D43" w:rsidP="00803D43">
            <w:pPr>
              <w:jc w:val="both"/>
              <w:rPr>
                <w:rFonts w:ascii="Times New Roman" w:hAnsi="Times New Roman" w:cs="Times New Roman"/>
                <w:sz w:val="24"/>
                <w:szCs w:val="24"/>
              </w:rPr>
            </w:pPr>
            <w:r w:rsidRPr="00803D43">
              <w:rPr>
                <w:rFonts w:ascii="Times New Roman" w:hAnsi="Times New Roman" w:cs="Times New Roman"/>
                <w:i/>
                <w:sz w:val="24"/>
                <w:szCs w:val="24"/>
              </w:rPr>
              <w:t>9:30-9:38</w:t>
            </w:r>
          </w:p>
          <w:p w:rsidR="00803D43" w:rsidRPr="00803D43" w:rsidRDefault="00803D43" w:rsidP="00803D43">
            <w:pPr>
              <w:jc w:val="both"/>
              <w:rPr>
                <w:rFonts w:ascii="Times New Roman" w:hAnsi="Times New Roman" w:cs="Times New Roman"/>
                <w:sz w:val="24"/>
                <w:szCs w:val="24"/>
              </w:rPr>
            </w:pPr>
            <w:r w:rsidRPr="00803D43">
              <w:rPr>
                <w:rFonts w:ascii="Times New Roman" w:hAnsi="Times New Roman" w:cs="Times New Roman"/>
                <w:sz w:val="24"/>
                <w:szCs w:val="24"/>
              </w:rPr>
              <w:t>2.Физическая культура.</w:t>
            </w:r>
          </w:p>
          <w:p w:rsidR="00803D43" w:rsidRPr="00803D43" w:rsidRDefault="00803D43" w:rsidP="00803D43">
            <w:pPr>
              <w:jc w:val="both"/>
              <w:rPr>
                <w:rFonts w:ascii="Times New Roman" w:hAnsi="Times New Roman" w:cs="Times New Roman"/>
                <w:i/>
                <w:sz w:val="24"/>
                <w:szCs w:val="24"/>
              </w:rPr>
            </w:pPr>
            <w:r w:rsidRPr="00803D43">
              <w:rPr>
                <w:rFonts w:ascii="Times New Roman" w:hAnsi="Times New Roman" w:cs="Times New Roman"/>
                <w:i/>
                <w:sz w:val="24"/>
                <w:szCs w:val="24"/>
              </w:rPr>
              <w:t>16:00-16:38</w:t>
            </w:r>
          </w:p>
          <w:p w:rsidR="00803D43" w:rsidRPr="00803D43" w:rsidRDefault="00803D43" w:rsidP="00803D43">
            <w:pPr>
              <w:jc w:val="both"/>
              <w:rPr>
                <w:rFonts w:ascii="Times New Roman" w:hAnsi="Times New Roman" w:cs="Times New Roman"/>
                <w:sz w:val="24"/>
                <w:szCs w:val="24"/>
              </w:rPr>
            </w:pPr>
          </w:p>
        </w:tc>
        <w:tc>
          <w:tcPr>
            <w:tcW w:w="1914" w:type="dxa"/>
          </w:tcPr>
          <w:p w:rsidR="00803D43" w:rsidRPr="00803D43" w:rsidRDefault="00803D43" w:rsidP="00803D43">
            <w:pPr>
              <w:jc w:val="center"/>
              <w:rPr>
                <w:rFonts w:ascii="Times New Roman" w:hAnsi="Times New Roman" w:cs="Times New Roman"/>
                <w:sz w:val="24"/>
                <w:szCs w:val="24"/>
              </w:rPr>
            </w:pPr>
          </w:p>
          <w:p w:rsidR="00803D43" w:rsidRPr="00803D43" w:rsidRDefault="00803D43" w:rsidP="00803D43">
            <w:pPr>
              <w:jc w:val="both"/>
              <w:rPr>
                <w:rFonts w:ascii="Times New Roman" w:hAnsi="Times New Roman" w:cs="Times New Roman"/>
                <w:sz w:val="24"/>
                <w:szCs w:val="24"/>
              </w:rPr>
            </w:pPr>
            <w:r w:rsidRPr="00803D43">
              <w:rPr>
                <w:rFonts w:ascii="Times New Roman" w:hAnsi="Times New Roman" w:cs="Times New Roman"/>
                <w:sz w:val="24"/>
                <w:szCs w:val="24"/>
              </w:rPr>
              <w:t>1.Музыкальная деятельность.</w:t>
            </w:r>
          </w:p>
          <w:p w:rsidR="00803D43" w:rsidRPr="00803D43" w:rsidRDefault="00803D43" w:rsidP="00803D43">
            <w:pPr>
              <w:rPr>
                <w:rFonts w:ascii="Times New Roman" w:hAnsi="Times New Roman" w:cs="Times New Roman"/>
                <w:sz w:val="24"/>
                <w:szCs w:val="24"/>
              </w:rPr>
            </w:pPr>
            <w:r w:rsidRPr="00803D43">
              <w:rPr>
                <w:rFonts w:ascii="Times New Roman" w:hAnsi="Times New Roman" w:cs="Times New Roman"/>
                <w:i/>
                <w:sz w:val="24"/>
                <w:szCs w:val="24"/>
              </w:rPr>
              <w:t>9:30-9:38</w:t>
            </w:r>
          </w:p>
          <w:p w:rsidR="00803D43" w:rsidRPr="00803D43" w:rsidRDefault="00803D43" w:rsidP="00803D43">
            <w:pPr>
              <w:rPr>
                <w:rFonts w:ascii="Times New Roman" w:hAnsi="Times New Roman" w:cs="Times New Roman"/>
                <w:sz w:val="24"/>
                <w:szCs w:val="24"/>
              </w:rPr>
            </w:pPr>
            <w:r w:rsidRPr="00803D43">
              <w:rPr>
                <w:rFonts w:ascii="Times New Roman" w:hAnsi="Times New Roman" w:cs="Times New Roman"/>
                <w:sz w:val="24"/>
                <w:szCs w:val="24"/>
              </w:rPr>
              <w:t>2.Коммуникативная деятельность (формирование элементарных математических представлений).</w:t>
            </w:r>
          </w:p>
          <w:p w:rsidR="00803D43" w:rsidRPr="00803D43" w:rsidRDefault="00803D43" w:rsidP="00803D43">
            <w:pPr>
              <w:jc w:val="both"/>
              <w:rPr>
                <w:rFonts w:ascii="Times New Roman" w:hAnsi="Times New Roman" w:cs="Times New Roman"/>
                <w:i/>
                <w:sz w:val="24"/>
                <w:szCs w:val="24"/>
              </w:rPr>
            </w:pPr>
            <w:r w:rsidRPr="00803D43">
              <w:rPr>
                <w:rFonts w:ascii="Times New Roman" w:hAnsi="Times New Roman" w:cs="Times New Roman"/>
                <w:i/>
                <w:sz w:val="24"/>
                <w:szCs w:val="24"/>
              </w:rPr>
              <w:lastRenderedPageBreak/>
              <w:t>16:00-16:08</w:t>
            </w:r>
          </w:p>
          <w:p w:rsidR="00803D43" w:rsidRPr="00803D43" w:rsidRDefault="00803D43" w:rsidP="00803D43">
            <w:pPr>
              <w:rPr>
                <w:rFonts w:ascii="Times New Roman" w:hAnsi="Times New Roman" w:cs="Times New Roman"/>
                <w:sz w:val="24"/>
                <w:szCs w:val="24"/>
              </w:rPr>
            </w:pPr>
            <w:r w:rsidRPr="00803D43">
              <w:rPr>
                <w:rFonts w:ascii="Times New Roman" w:hAnsi="Times New Roman" w:cs="Times New Roman"/>
                <w:sz w:val="24"/>
                <w:szCs w:val="24"/>
              </w:rPr>
              <w:t>3.Восприятие художественной литературы и фольклора</w:t>
            </w:r>
          </w:p>
          <w:p w:rsidR="00803D43" w:rsidRPr="00803D43" w:rsidRDefault="00803D43" w:rsidP="00803D43">
            <w:pPr>
              <w:rPr>
                <w:rFonts w:ascii="Times New Roman" w:hAnsi="Times New Roman" w:cs="Times New Roman"/>
                <w:sz w:val="24"/>
                <w:szCs w:val="24"/>
              </w:rPr>
            </w:pPr>
            <w:r w:rsidRPr="00803D43">
              <w:rPr>
                <w:rFonts w:ascii="Times New Roman" w:hAnsi="Times New Roman" w:cs="Times New Roman"/>
                <w:i/>
                <w:sz w:val="24"/>
                <w:szCs w:val="24"/>
              </w:rPr>
              <w:t>16:16-16:35</w:t>
            </w:r>
          </w:p>
        </w:tc>
        <w:tc>
          <w:tcPr>
            <w:tcW w:w="1915" w:type="dxa"/>
          </w:tcPr>
          <w:p w:rsidR="00803D43" w:rsidRPr="00803D43" w:rsidRDefault="00803D43" w:rsidP="00803D43">
            <w:pPr>
              <w:jc w:val="center"/>
              <w:rPr>
                <w:rFonts w:ascii="Times New Roman" w:hAnsi="Times New Roman" w:cs="Times New Roman"/>
                <w:sz w:val="24"/>
                <w:szCs w:val="24"/>
              </w:rPr>
            </w:pPr>
          </w:p>
          <w:p w:rsidR="00803D43" w:rsidRPr="00803D43" w:rsidRDefault="00803D43" w:rsidP="00803D43">
            <w:pPr>
              <w:jc w:val="both"/>
              <w:rPr>
                <w:rFonts w:ascii="Times New Roman" w:hAnsi="Times New Roman" w:cs="Times New Roman"/>
                <w:sz w:val="24"/>
                <w:szCs w:val="24"/>
              </w:rPr>
            </w:pPr>
            <w:r w:rsidRPr="00803D43">
              <w:rPr>
                <w:rFonts w:ascii="Times New Roman" w:hAnsi="Times New Roman" w:cs="Times New Roman"/>
                <w:sz w:val="24"/>
                <w:szCs w:val="24"/>
              </w:rPr>
              <w:t>1.Изобразительная деятельность (конструирование).</w:t>
            </w:r>
          </w:p>
          <w:p w:rsidR="00803D43" w:rsidRPr="00803D43" w:rsidRDefault="00803D43" w:rsidP="00803D43">
            <w:pPr>
              <w:jc w:val="both"/>
              <w:rPr>
                <w:rFonts w:ascii="Times New Roman" w:hAnsi="Times New Roman" w:cs="Times New Roman"/>
                <w:sz w:val="24"/>
                <w:szCs w:val="24"/>
              </w:rPr>
            </w:pPr>
            <w:r w:rsidRPr="00803D43">
              <w:rPr>
                <w:rFonts w:ascii="Times New Roman" w:hAnsi="Times New Roman" w:cs="Times New Roman"/>
                <w:i/>
                <w:sz w:val="24"/>
                <w:szCs w:val="24"/>
              </w:rPr>
              <w:t>9:30-9:38</w:t>
            </w:r>
          </w:p>
          <w:p w:rsidR="00803D43" w:rsidRPr="00803D43" w:rsidRDefault="00803D43" w:rsidP="00803D43">
            <w:pPr>
              <w:jc w:val="both"/>
              <w:rPr>
                <w:rFonts w:ascii="Times New Roman" w:hAnsi="Times New Roman" w:cs="Times New Roman"/>
                <w:sz w:val="24"/>
                <w:szCs w:val="24"/>
              </w:rPr>
            </w:pPr>
            <w:r w:rsidRPr="00803D43">
              <w:rPr>
                <w:rFonts w:ascii="Times New Roman" w:hAnsi="Times New Roman" w:cs="Times New Roman"/>
                <w:sz w:val="24"/>
                <w:szCs w:val="24"/>
              </w:rPr>
              <w:t>2. Физическая культура.</w:t>
            </w:r>
          </w:p>
          <w:p w:rsidR="00803D43" w:rsidRPr="00803D43" w:rsidRDefault="00803D43" w:rsidP="00803D43">
            <w:pPr>
              <w:jc w:val="both"/>
              <w:rPr>
                <w:rFonts w:ascii="Times New Roman" w:hAnsi="Times New Roman" w:cs="Times New Roman"/>
                <w:i/>
                <w:sz w:val="24"/>
                <w:szCs w:val="24"/>
              </w:rPr>
            </w:pPr>
            <w:r w:rsidRPr="00803D43">
              <w:rPr>
                <w:rFonts w:ascii="Times New Roman" w:hAnsi="Times New Roman" w:cs="Times New Roman"/>
                <w:i/>
                <w:sz w:val="24"/>
                <w:szCs w:val="24"/>
              </w:rPr>
              <w:t>16:00-16:08</w:t>
            </w:r>
          </w:p>
          <w:p w:rsidR="00803D43" w:rsidRPr="00803D43" w:rsidRDefault="00803D43" w:rsidP="00803D43">
            <w:pPr>
              <w:jc w:val="both"/>
              <w:rPr>
                <w:rFonts w:ascii="Times New Roman" w:hAnsi="Times New Roman" w:cs="Times New Roman"/>
                <w:sz w:val="24"/>
                <w:szCs w:val="24"/>
              </w:rPr>
            </w:pPr>
          </w:p>
        </w:tc>
      </w:tr>
    </w:tbl>
    <w:p w:rsidR="00B604D0" w:rsidRDefault="00636D3F" w:rsidP="00636D3F">
      <w:pPr>
        <w:shd w:val="clear" w:color="auto" w:fill="FFFFFF"/>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3.7</w:t>
      </w:r>
      <w:r w:rsidR="003D65D9">
        <w:rPr>
          <w:rFonts w:ascii="Times New Roman" w:eastAsia="Times New Roman" w:hAnsi="Times New Roman" w:cs="Times New Roman"/>
          <w:b/>
          <w:bCs/>
          <w:sz w:val="24"/>
          <w:szCs w:val="24"/>
          <w:lang w:eastAsia="ru-RU"/>
        </w:rPr>
        <w:t>. Примерное к</w:t>
      </w:r>
      <w:r w:rsidR="00B604D0">
        <w:rPr>
          <w:rFonts w:ascii="Times New Roman" w:eastAsia="Times New Roman" w:hAnsi="Times New Roman" w:cs="Times New Roman"/>
          <w:b/>
          <w:bCs/>
          <w:sz w:val="24"/>
          <w:szCs w:val="24"/>
          <w:lang w:eastAsia="ru-RU"/>
        </w:rPr>
        <w:t>омплексно-тематическое планирование на год</w:t>
      </w:r>
      <w:r>
        <w:rPr>
          <w:rFonts w:ascii="Times New Roman" w:eastAsia="Times New Roman" w:hAnsi="Times New Roman" w:cs="Times New Roman"/>
          <w:b/>
          <w:bCs/>
          <w:sz w:val="24"/>
          <w:szCs w:val="24"/>
          <w:lang w:eastAsia="ru-RU"/>
        </w:rPr>
        <w:t xml:space="preserve"> </w:t>
      </w:r>
    </w:p>
    <w:tbl>
      <w:tblPr>
        <w:tblStyle w:val="a9"/>
        <w:tblW w:w="0" w:type="auto"/>
        <w:tblLook w:val="04A0"/>
      </w:tblPr>
      <w:tblGrid>
        <w:gridCol w:w="2235"/>
        <w:gridCol w:w="4677"/>
        <w:gridCol w:w="3225"/>
      </w:tblGrid>
      <w:tr w:rsidR="00C1286D" w:rsidTr="00A525F7">
        <w:tc>
          <w:tcPr>
            <w:tcW w:w="2235" w:type="dxa"/>
          </w:tcPr>
          <w:p w:rsidR="00C1286D" w:rsidRPr="00A525F7" w:rsidRDefault="00A525F7"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w:t>
            </w:r>
            <w:r w:rsidRPr="00A525F7">
              <w:rPr>
                <w:rFonts w:ascii="Times New Roman" w:eastAsia="Times New Roman" w:hAnsi="Times New Roman" w:cs="Times New Roman"/>
                <w:bCs/>
                <w:sz w:val="24"/>
                <w:szCs w:val="24"/>
                <w:lang w:eastAsia="ru-RU"/>
              </w:rPr>
              <w:t>есяц</w:t>
            </w:r>
          </w:p>
        </w:tc>
        <w:tc>
          <w:tcPr>
            <w:tcW w:w="4677" w:type="dxa"/>
          </w:tcPr>
          <w:p w:rsidR="00C1286D" w:rsidRPr="00A525F7" w:rsidRDefault="007765F1" w:rsidP="00AF31DF">
            <w:pPr>
              <w:spacing w:line="276" w:lineRule="auto"/>
              <w:jc w:val="center"/>
              <w:rPr>
                <w:rFonts w:ascii="Times New Roman" w:eastAsia="Times New Roman" w:hAnsi="Times New Roman" w:cs="Times New Roman"/>
                <w:bCs/>
                <w:sz w:val="24"/>
                <w:szCs w:val="24"/>
                <w:lang w:eastAsia="ru-RU"/>
              </w:rPr>
            </w:pPr>
            <w:r w:rsidRPr="00A525F7">
              <w:rPr>
                <w:rFonts w:ascii="Times New Roman" w:eastAsia="Times New Roman" w:hAnsi="Times New Roman" w:cs="Times New Roman"/>
                <w:bCs/>
                <w:sz w:val="24"/>
                <w:szCs w:val="24"/>
                <w:lang w:eastAsia="ru-RU"/>
              </w:rPr>
              <w:t>Н</w:t>
            </w:r>
            <w:r w:rsidR="00A525F7" w:rsidRPr="00A525F7">
              <w:rPr>
                <w:rFonts w:ascii="Times New Roman" w:eastAsia="Times New Roman" w:hAnsi="Times New Roman" w:cs="Times New Roman"/>
                <w:bCs/>
                <w:sz w:val="24"/>
                <w:szCs w:val="24"/>
                <w:lang w:eastAsia="ru-RU"/>
              </w:rPr>
              <w:t>еделя</w:t>
            </w:r>
          </w:p>
        </w:tc>
        <w:tc>
          <w:tcPr>
            <w:tcW w:w="3225" w:type="dxa"/>
          </w:tcPr>
          <w:p w:rsidR="00C1286D" w:rsidRPr="00A525F7" w:rsidRDefault="00A525F7"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Итоговое мероприятие</w:t>
            </w:r>
          </w:p>
        </w:tc>
      </w:tr>
      <w:tr w:rsidR="00A525F7" w:rsidTr="00A525F7">
        <w:trPr>
          <w:trHeight w:val="272"/>
        </w:trPr>
        <w:tc>
          <w:tcPr>
            <w:tcW w:w="2235" w:type="dxa"/>
            <w:vMerge w:val="restart"/>
          </w:tcPr>
          <w:p w:rsidR="00A525F7" w:rsidRDefault="00A525F7"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Сентябрь</w:t>
            </w:r>
          </w:p>
          <w:p w:rsidR="005A7439" w:rsidRPr="00A525F7" w:rsidRDefault="005A7439"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«Осень»</w:t>
            </w:r>
          </w:p>
        </w:tc>
        <w:tc>
          <w:tcPr>
            <w:tcW w:w="4677" w:type="dxa"/>
          </w:tcPr>
          <w:p w:rsidR="00A525F7" w:rsidRPr="00A525F7" w:rsidRDefault="00FA4633"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«Знакомство с детским садом»</w:t>
            </w:r>
          </w:p>
        </w:tc>
        <w:tc>
          <w:tcPr>
            <w:tcW w:w="3225" w:type="dxa"/>
            <w:vMerge w:val="restart"/>
          </w:tcPr>
          <w:p w:rsidR="00A525F7" w:rsidRDefault="005A7439"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Коллаж из осенних листьев</w:t>
            </w:r>
          </w:p>
          <w:p w:rsidR="00756008" w:rsidRPr="00A525F7" w:rsidRDefault="00756008"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Выставка детского творчества</w:t>
            </w:r>
            <w:r w:rsidR="007A0D17">
              <w:rPr>
                <w:rFonts w:ascii="Times New Roman" w:eastAsia="Times New Roman" w:hAnsi="Times New Roman" w:cs="Times New Roman"/>
                <w:bCs/>
                <w:sz w:val="24"/>
                <w:szCs w:val="24"/>
                <w:lang w:eastAsia="ru-RU"/>
              </w:rPr>
              <w:t>.</w:t>
            </w:r>
          </w:p>
        </w:tc>
      </w:tr>
      <w:tr w:rsidR="00A525F7" w:rsidTr="00A525F7">
        <w:trPr>
          <w:trHeight w:val="376"/>
        </w:trPr>
        <w:tc>
          <w:tcPr>
            <w:tcW w:w="2235" w:type="dxa"/>
            <w:vMerge/>
          </w:tcPr>
          <w:p w:rsidR="00A525F7" w:rsidRDefault="00A525F7"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A525F7" w:rsidRDefault="00A960B6" w:rsidP="005A7439">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«Урожай</w:t>
            </w:r>
            <w:r w:rsidR="00FA4633">
              <w:rPr>
                <w:rFonts w:ascii="Times New Roman" w:eastAsia="Times New Roman" w:hAnsi="Times New Roman" w:cs="Times New Roman"/>
                <w:bCs/>
                <w:sz w:val="24"/>
                <w:szCs w:val="24"/>
                <w:lang w:eastAsia="ru-RU"/>
              </w:rPr>
              <w:t>»</w:t>
            </w:r>
          </w:p>
        </w:tc>
        <w:tc>
          <w:tcPr>
            <w:tcW w:w="3225" w:type="dxa"/>
            <w:vMerge/>
          </w:tcPr>
          <w:p w:rsidR="00A525F7" w:rsidRPr="00A525F7" w:rsidRDefault="00A525F7" w:rsidP="00AF31DF">
            <w:pPr>
              <w:spacing w:line="276" w:lineRule="auto"/>
              <w:jc w:val="center"/>
              <w:rPr>
                <w:rFonts w:ascii="Times New Roman" w:eastAsia="Times New Roman" w:hAnsi="Times New Roman" w:cs="Times New Roman"/>
                <w:bCs/>
                <w:sz w:val="24"/>
                <w:szCs w:val="24"/>
                <w:lang w:eastAsia="ru-RU"/>
              </w:rPr>
            </w:pPr>
          </w:p>
        </w:tc>
      </w:tr>
      <w:tr w:rsidR="00A525F7" w:rsidTr="00A525F7">
        <w:trPr>
          <w:trHeight w:val="350"/>
        </w:trPr>
        <w:tc>
          <w:tcPr>
            <w:tcW w:w="2235" w:type="dxa"/>
            <w:vMerge/>
          </w:tcPr>
          <w:p w:rsidR="00A525F7" w:rsidRDefault="00A525F7"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A525F7" w:rsidRDefault="00FA4633" w:rsidP="005A7439">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«Явления не живой природы»</w:t>
            </w:r>
          </w:p>
        </w:tc>
        <w:tc>
          <w:tcPr>
            <w:tcW w:w="3225" w:type="dxa"/>
            <w:vMerge/>
          </w:tcPr>
          <w:p w:rsidR="00A525F7" w:rsidRPr="00A525F7" w:rsidRDefault="00A525F7" w:rsidP="00AF31DF">
            <w:pPr>
              <w:spacing w:line="276" w:lineRule="auto"/>
              <w:jc w:val="center"/>
              <w:rPr>
                <w:rFonts w:ascii="Times New Roman" w:eastAsia="Times New Roman" w:hAnsi="Times New Roman" w:cs="Times New Roman"/>
                <w:bCs/>
                <w:sz w:val="24"/>
                <w:szCs w:val="24"/>
                <w:lang w:eastAsia="ru-RU"/>
              </w:rPr>
            </w:pPr>
          </w:p>
        </w:tc>
      </w:tr>
      <w:tr w:rsidR="00A525F7" w:rsidTr="00FA4633">
        <w:trPr>
          <w:trHeight w:val="354"/>
        </w:trPr>
        <w:tc>
          <w:tcPr>
            <w:tcW w:w="2235" w:type="dxa"/>
            <w:vMerge/>
          </w:tcPr>
          <w:p w:rsidR="00A525F7" w:rsidRDefault="00A525F7"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A525F7" w:rsidRDefault="00FA4633" w:rsidP="005A7439">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«Деревья и птицы»</w:t>
            </w:r>
          </w:p>
        </w:tc>
        <w:tc>
          <w:tcPr>
            <w:tcW w:w="3225" w:type="dxa"/>
            <w:vMerge/>
          </w:tcPr>
          <w:p w:rsidR="00A525F7" w:rsidRPr="00A525F7" w:rsidRDefault="00A525F7" w:rsidP="00AF31DF">
            <w:pPr>
              <w:spacing w:line="276" w:lineRule="auto"/>
              <w:jc w:val="center"/>
              <w:rPr>
                <w:rFonts w:ascii="Times New Roman" w:eastAsia="Times New Roman" w:hAnsi="Times New Roman" w:cs="Times New Roman"/>
                <w:bCs/>
                <w:sz w:val="24"/>
                <w:szCs w:val="24"/>
                <w:lang w:eastAsia="ru-RU"/>
              </w:rPr>
            </w:pPr>
          </w:p>
        </w:tc>
      </w:tr>
      <w:tr w:rsidR="00A525F7" w:rsidTr="00A525F7">
        <w:trPr>
          <w:trHeight w:val="402"/>
        </w:trPr>
        <w:tc>
          <w:tcPr>
            <w:tcW w:w="2235" w:type="dxa"/>
            <w:vMerge w:val="restart"/>
          </w:tcPr>
          <w:p w:rsidR="00A525F7" w:rsidRDefault="00A525F7"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Октябрь</w:t>
            </w:r>
          </w:p>
          <w:p w:rsidR="005A7439" w:rsidRPr="00A525F7" w:rsidRDefault="005A7439"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 и моя семья»</w:t>
            </w:r>
          </w:p>
        </w:tc>
        <w:tc>
          <w:tcPr>
            <w:tcW w:w="4677" w:type="dxa"/>
          </w:tcPr>
          <w:p w:rsidR="00A525F7" w:rsidRPr="00A525F7" w:rsidRDefault="00FA4633"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A7439">
              <w:rPr>
                <w:rFonts w:ascii="Times New Roman" w:eastAsia="Times New Roman" w:hAnsi="Times New Roman" w:cs="Times New Roman"/>
                <w:bCs/>
                <w:sz w:val="24"/>
                <w:szCs w:val="24"/>
                <w:lang w:eastAsia="ru-RU"/>
              </w:rPr>
              <w:t>Люди ближайшего окружения</w:t>
            </w:r>
            <w:r>
              <w:rPr>
                <w:rFonts w:ascii="Times New Roman" w:eastAsia="Times New Roman" w:hAnsi="Times New Roman" w:cs="Times New Roman"/>
                <w:bCs/>
                <w:sz w:val="24"/>
                <w:szCs w:val="24"/>
                <w:lang w:eastAsia="ru-RU"/>
              </w:rPr>
              <w:t>»</w:t>
            </w:r>
          </w:p>
        </w:tc>
        <w:tc>
          <w:tcPr>
            <w:tcW w:w="3225" w:type="dxa"/>
            <w:vMerge w:val="restart"/>
          </w:tcPr>
          <w:p w:rsidR="00A525F7" w:rsidRPr="00A525F7" w:rsidRDefault="00756008"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Театральный досуг «День здоровья»</w:t>
            </w:r>
            <w:r w:rsidR="007A0D17">
              <w:rPr>
                <w:rFonts w:ascii="Times New Roman" w:eastAsia="Times New Roman" w:hAnsi="Times New Roman" w:cs="Times New Roman"/>
                <w:bCs/>
                <w:sz w:val="24"/>
                <w:szCs w:val="24"/>
                <w:lang w:eastAsia="ru-RU"/>
              </w:rPr>
              <w:t>.</w:t>
            </w:r>
          </w:p>
        </w:tc>
      </w:tr>
      <w:tr w:rsidR="00A525F7" w:rsidTr="00A525F7">
        <w:trPr>
          <w:trHeight w:val="549"/>
        </w:trPr>
        <w:tc>
          <w:tcPr>
            <w:tcW w:w="2235" w:type="dxa"/>
            <w:vMerge/>
          </w:tcPr>
          <w:p w:rsidR="00A525F7" w:rsidRDefault="00A525F7"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A525F7" w:rsidRDefault="005A7439"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«Части тела. Образ Я»</w:t>
            </w:r>
          </w:p>
          <w:p w:rsidR="00A525F7" w:rsidRDefault="00A525F7" w:rsidP="00AF31DF">
            <w:pPr>
              <w:spacing w:line="276" w:lineRule="auto"/>
              <w:jc w:val="center"/>
              <w:rPr>
                <w:rFonts w:ascii="Times New Roman" w:eastAsia="Times New Roman" w:hAnsi="Times New Roman" w:cs="Times New Roman"/>
                <w:bCs/>
                <w:sz w:val="24"/>
                <w:szCs w:val="24"/>
                <w:lang w:eastAsia="ru-RU"/>
              </w:rPr>
            </w:pPr>
          </w:p>
        </w:tc>
        <w:tc>
          <w:tcPr>
            <w:tcW w:w="3225" w:type="dxa"/>
            <w:vMerge/>
          </w:tcPr>
          <w:p w:rsidR="00A525F7" w:rsidRPr="00A525F7" w:rsidRDefault="00A525F7" w:rsidP="00AF31DF">
            <w:pPr>
              <w:spacing w:line="276" w:lineRule="auto"/>
              <w:jc w:val="center"/>
              <w:rPr>
                <w:rFonts w:ascii="Times New Roman" w:eastAsia="Times New Roman" w:hAnsi="Times New Roman" w:cs="Times New Roman"/>
                <w:bCs/>
                <w:sz w:val="24"/>
                <w:szCs w:val="24"/>
                <w:lang w:eastAsia="ru-RU"/>
              </w:rPr>
            </w:pPr>
          </w:p>
        </w:tc>
      </w:tr>
      <w:tr w:rsidR="00A525F7" w:rsidTr="00A525F7">
        <w:trPr>
          <w:trHeight w:val="571"/>
        </w:trPr>
        <w:tc>
          <w:tcPr>
            <w:tcW w:w="2235" w:type="dxa"/>
            <w:vMerge/>
          </w:tcPr>
          <w:p w:rsidR="00A525F7" w:rsidRDefault="00A525F7"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A525F7" w:rsidRDefault="005A7439"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56008">
              <w:rPr>
                <w:rFonts w:ascii="Times New Roman" w:eastAsia="Times New Roman" w:hAnsi="Times New Roman" w:cs="Times New Roman"/>
                <w:bCs/>
                <w:sz w:val="24"/>
                <w:szCs w:val="24"/>
                <w:lang w:eastAsia="ru-RU"/>
              </w:rPr>
              <w:t>Посуда. Мебель</w:t>
            </w:r>
            <w:r>
              <w:rPr>
                <w:rFonts w:ascii="Times New Roman" w:eastAsia="Times New Roman" w:hAnsi="Times New Roman" w:cs="Times New Roman"/>
                <w:bCs/>
                <w:sz w:val="24"/>
                <w:szCs w:val="24"/>
                <w:lang w:eastAsia="ru-RU"/>
              </w:rPr>
              <w:t>»</w:t>
            </w:r>
          </w:p>
          <w:p w:rsidR="00A525F7" w:rsidRDefault="00A525F7" w:rsidP="00AF31DF">
            <w:pPr>
              <w:spacing w:line="276" w:lineRule="auto"/>
              <w:jc w:val="center"/>
              <w:rPr>
                <w:rFonts w:ascii="Times New Roman" w:eastAsia="Times New Roman" w:hAnsi="Times New Roman" w:cs="Times New Roman"/>
                <w:bCs/>
                <w:sz w:val="24"/>
                <w:szCs w:val="24"/>
                <w:lang w:eastAsia="ru-RU"/>
              </w:rPr>
            </w:pPr>
          </w:p>
        </w:tc>
        <w:tc>
          <w:tcPr>
            <w:tcW w:w="3225" w:type="dxa"/>
            <w:vMerge/>
          </w:tcPr>
          <w:p w:rsidR="00A525F7" w:rsidRPr="00A525F7" w:rsidRDefault="00A525F7" w:rsidP="00AF31DF">
            <w:pPr>
              <w:spacing w:line="276" w:lineRule="auto"/>
              <w:jc w:val="center"/>
              <w:rPr>
                <w:rFonts w:ascii="Times New Roman" w:eastAsia="Times New Roman" w:hAnsi="Times New Roman" w:cs="Times New Roman"/>
                <w:bCs/>
                <w:sz w:val="24"/>
                <w:szCs w:val="24"/>
                <w:lang w:eastAsia="ru-RU"/>
              </w:rPr>
            </w:pPr>
          </w:p>
        </w:tc>
      </w:tr>
      <w:tr w:rsidR="00A525F7" w:rsidTr="00A525F7">
        <w:trPr>
          <w:trHeight w:val="441"/>
        </w:trPr>
        <w:tc>
          <w:tcPr>
            <w:tcW w:w="2235" w:type="dxa"/>
            <w:vMerge/>
          </w:tcPr>
          <w:p w:rsidR="00A525F7" w:rsidRDefault="00A525F7"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A525F7" w:rsidRDefault="00756008"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«Игрушки»</w:t>
            </w:r>
          </w:p>
        </w:tc>
        <w:tc>
          <w:tcPr>
            <w:tcW w:w="3225" w:type="dxa"/>
            <w:vMerge/>
          </w:tcPr>
          <w:p w:rsidR="00A525F7" w:rsidRPr="00A525F7" w:rsidRDefault="00A525F7" w:rsidP="00AF31DF">
            <w:pPr>
              <w:spacing w:line="276" w:lineRule="auto"/>
              <w:jc w:val="center"/>
              <w:rPr>
                <w:rFonts w:ascii="Times New Roman" w:eastAsia="Times New Roman" w:hAnsi="Times New Roman" w:cs="Times New Roman"/>
                <w:bCs/>
                <w:sz w:val="24"/>
                <w:szCs w:val="24"/>
                <w:lang w:eastAsia="ru-RU"/>
              </w:rPr>
            </w:pPr>
          </w:p>
        </w:tc>
      </w:tr>
      <w:tr w:rsidR="00A525F7" w:rsidTr="00A525F7">
        <w:trPr>
          <w:trHeight w:val="350"/>
        </w:trPr>
        <w:tc>
          <w:tcPr>
            <w:tcW w:w="2235" w:type="dxa"/>
            <w:vMerge w:val="restart"/>
          </w:tcPr>
          <w:p w:rsidR="00A525F7" w:rsidRDefault="00A525F7"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Ноябрь</w:t>
            </w:r>
          </w:p>
          <w:p w:rsidR="00756008" w:rsidRPr="00A525F7" w:rsidRDefault="00756008"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«Мой дом. Мое село»</w:t>
            </w:r>
          </w:p>
        </w:tc>
        <w:tc>
          <w:tcPr>
            <w:tcW w:w="4677" w:type="dxa"/>
          </w:tcPr>
          <w:p w:rsidR="00A525F7" w:rsidRPr="00A525F7" w:rsidRDefault="00756008"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«Транспорт»</w:t>
            </w:r>
          </w:p>
        </w:tc>
        <w:tc>
          <w:tcPr>
            <w:tcW w:w="3225" w:type="dxa"/>
            <w:vMerge w:val="restart"/>
          </w:tcPr>
          <w:p w:rsidR="00A525F7" w:rsidRPr="00A525F7" w:rsidRDefault="00756008"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Сюжетно-ролевая игра по правилам дорожного движения</w:t>
            </w:r>
            <w:r w:rsidR="007A0D17">
              <w:rPr>
                <w:rFonts w:ascii="Times New Roman" w:eastAsia="Times New Roman" w:hAnsi="Times New Roman" w:cs="Times New Roman"/>
                <w:bCs/>
                <w:sz w:val="24"/>
                <w:szCs w:val="24"/>
                <w:lang w:eastAsia="ru-RU"/>
              </w:rPr>
              <w:t>.</w:t>
            </w:r>
          </w:p>
        </w:tc>
      </w:tr>
      <w:tr w:rsidR="00A525F7" w:rsidTr="00A525F7">
        <w:trPr>
          <w:trHeight w:val="337"/>
        </w:trPr>
        <w:tc>
          <w:tcPr>
            <w:tcW w:w="2235" w:type="dxa"/>
            <w:vMerge/>
          </w:tcPr>
          <w:p w:rsidR="00A525F7" w:rsidRDefault="00A525F7"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A525F7" w:rsidRDefault="00756008"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«Труд людей»</w:t>
            </w:r>
          </w:p>
        </w:tc>
        <w:tc>
          <w:tcPr>
            <w:tcW w:w="3225" w:type="dxa"/>
            <w:vMerge/>
          </w:tcPr>
          <w:p w:rsidR="00A525F7" w:rsidRPr="00A525F7" w:rsidRDefault="00A525F7" w:rsidP="00AF31DF">
            <w:pPr>
              <w:spacing w:line="276" w:lineRule="auto"/>
              <w:jc w:val="center"/>
              <w:rPr>
                <w:rFonts w:ascii="Times New Roman" w:eastAsia="Times New Roman" w:hAnsi="Times New Roman" w:cs="Times New Roman"/>
                <w:bCs/>
                <w:sz w:val="24"/>
                <w:szCs w:val="24"/>
                <w:lang w:eastAsia="ru-RU"/>
              </w:rPr>
            </w:pPr>
          </w:p>
        </w:tc>
      </w:tr>
      <w:tr w:rsidR="00A525F7" w:rsidTr="00A525F7">
        <w:trPr>
          <w:trHeight w:val="285"/>
        </w:trPr>
        <w:tc>
          <w:tcPr>
            <w:tcW w:w="2235" w:type="dxa"/>
            <w:vMerge/>
          </w:tcPr>
          <w:p w:rsidR="00A525F7" w:rsidRDefault="00A525F7"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A525F7" w:rsidRDefault="00756008"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«Домашние животные»</w:t>
            </w:r>
          </w:p>
        </w:tc>
        <w:tc>
          <w:tcPr>
            <w:tcW w:w="3225" w:type="dxa"/>
            <w:vMerge/>
          </w:tcPr>
          <w:p w:rsidR="00A525F7" w:rsidRPr="00A525F7" w:rsidRDefault="00A525F7" w:rsidP="00AF31DF">
            <w:pPr>
              <w:spacing w:line="276" w:lineRule="auto"/>
              <w:jc w:val="center"/>
              <w:rPr>
                <w:rFonts w:ascii="Times New Roman" w:eastAsia="Times New Roman" w:hAnsi="Times New Roman" w:cs="Times New Roman"/>
                <w:bCs/>
                <w:sz w:val="24"/>
                <w:szCs w:val="24"/>
                <w:lang w:eastAsia="ru-RU"/>
              </w:rPr>
            </w:pPr>
          </w:p>
        </w:tc>
      </w:tr>
      <w:tr w:rsidR="00A525F7" w:rsidTr="00756008">
        <w:trPr>
          <w:trHeight w:val="339"/>
        </w:trPr>
        <w:tc>
          <w:tcPr>
            <w:tcW w:w="2235" w:type="dxa"/>
            <w:vMerge/>
          </w:tcPr>
          <w:p w:rsidR="00A525F7" w:rsidRDefault="00A525F7"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A525F7" w:rsidRDefault="00756008"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«Домашние птицы»</w:t>
            </w:r>
          </w:p>
        </w:tc>
        <w:tc>
          <w:tcPr>
            <w:tcW w:w="3225" w:type="dxa"/>
            <w:vMerge/>
          </w:tcPr>
          <w:p w:rsidR="00A525F7" w:rsidRPr="00A525F7" w:rsidRDefault="00A525F7" w:rsidP="00AF31DF">
            <w:pPr>
              <w:spacing w:line="276" w:lineRule="auto"/>
              <w:jc w:val="center"/>
              <w:rPr>
                <w:rFonts w:ascii="Times New Roman" w:eastAsia="Times New Roman" w:hAnsi="Times New Roman" w:cs="Times New Roman"/>
                <w:bCs/>
                <w:sz w:val="24"/>
                <w:szCs w:val="24"/>
                <w:lang w:eastAsia="ru-RU"/>
              </w:rPr>
            </w:pPr>
          </w:p>
        </w:tc>
      </w:tr>
      <w:tr w:rsidR="00FA4633" w:rsidTr="00FA4633">
        <w:trPr>
          <w:trHeight w:val="351"/>
        </w:trPr>
        <w:tc>
          <w:tcPr>
            <w:tcW w:w="2235" w:type="dxa"/>
            <w:vMerge w:val="restart"/>
          </w:tcPr>
          <w:p w:rsidR="00FA4633" w:rsidRDefault="00FA4633"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Декабрь</w:t>
            </w:r>
          </w:p>
          <w:p w:rsidR="00756008" w:rsidRPr="00A525F7" w:rsidRDefault="00756008"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«Новогодний праздник»</w:t>
            </w:r>
          </w:p>
        </w:tc>
        <w:tc>
          <w:tcPr>
            <w:tcW w:w="4677" w:type="dxa"/>
          </w:tcPr>
          <w:p w:rsidR="00FA4633" w:rsidRPr="00A525F7" w:rsidRDefault="00041CFE" w:rsidP="00517FBD">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517FBD">
              <w:rPr>
                <w:rFonts w:ascii="Times New Roman" w:eastAsia="Times New Roman" w:hAnsi="Times New Roman" w:cs="Times New Roman"/>
                <w:bCs/>
                <w:sz w:val="24"/>
                <w:szCs w:val="24"/>
                <w:lang w:eastAsia="ru-RU"/>
              </w:rPr>
              <w:t xml:space="preserve">Зима. </w:t>
            </w:r>
            <w:r w:rsidR="00756008">
              <w:rPr>
                <w:rFonts w:ascii="Times New Roman" w:eastAsia="Times New Roman" w:hAnsi="Times New Roman" w:cs="Times New Roman"/>
                <w:bCs/>
                <w:sz w:val="24"/>
                <w:szCs w:val="24"/>
                <w:lang w:eastAsia="ru-RU"/>
              </w:rPr>
              <w:t>Неживая природа»</w:t>
            </w:r>
          </w:p>
        </w:tc>
        <w:tc>
          <w:tcPr>
            <w:tcW w:w="3225" w:type="dxa"/>
            <w:vMerge w:val="restart"/>
          </w:tcPr>
          <w:p w:rsidR="00756008" w:rsidRPr="00A525F7" w:rsidRDefault="00756008"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Новогодний </w:t>
            </w:r>
            <w:r w:rsidR="00150AEA">
              <w:rPr>
                <w:rFonts w:ascii="Times New Roman" w:eastAsia="Times New Roman" w:hAnsi="Times New Roman" w:cs="Times New Roman"/>
                <w:bCs/>
                <w:sz w:val="24"/>
                <w:szCs w:val="24"/>
                <w:lang w:eastAsia="ru-RU"/>
              </w:rPr>
              <w:t>утренник</w:t>
            </w:r>
            <w:r w:rsidR="007A0D17">
              <w:rPr>
                <w:rFonts w:ascii="Times New Roman" w:eastAsia="Times New Roman" w:hAnsi="Times New Roman" w:cs="Times New Roman"/>
                <w:bCs/>
                <w:sz w:val="24"/>
                <w:szCs w:val="24"/>
                <w:lang w:eastAsia="ru-RU"/>
              </w:rPr>
              <w:t>.</w:t>
            </w:r>
          </w:p>
        </w:tc>
      </w:tr>
      <w:tr w:rsidR="00FA4633" w:rsidTr="00756008">
        <w:trPr>
          <w:trHeight w:val="478"/>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Default="00756008" w:rsidP="00756008">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«Дикие животные»</w:t>
            </w:r>
          </w:p>
        </w:tc>
        <w:tc>
          <w:tcPr>
            <w:tcW w:w="3225" w:type="dxa"/>
            <w:vMerge/>
          </w:tcPr>
          <w:p w:rsidR="00FA4633" w:rsidRPr="00A525F7"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FA4633">
        <w:trPr>
          <w:trHeight w:val="441"/>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Default="00756008"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«Сезонные изменения в жизни животных и птиц»</w:t>
            </w:r>
          </w:p>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3225" w:type="dxa"/>
            <w:vMerge/>
          </w:tcPr>
          <w:p w:rsidR="00FA4633" w:rsidRPr="00A525F7"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A525F7">
        <w:trPr>
          <w:trHeight w:val="311"/>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Default="00756008"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«Скоро, скоро Новый год!»</w:t>
            </w:r>
          </w:p>
        </w:tc>
        <w:tc>
          <w:tcPr>
            <w:tcW w:w="3225" w:type="dxa"/>
            <w:vMerge/>
          </w:tcPr>
          <w:p w:rsidR="00FA4633" w:rsidRPr="00A525F7"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FA4633">
        <w:trPr>
          <w:trHeight w:val="272"/>
        </w:trPr>
        <w:tc>
          <w:tcPr>
            <w:tcW w:w="2235" w:type="dxa"/>
            <w:vMerge w:val="restart"/>
          </w:tcPr>
          <w:p w:rsidR="00FA4633" w:rsidRDefault="00FA4633"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Январь</w:t>
            </w:r>
          </w:p>
          <w:p w:rsidR="00150AEA" w:rsidRPr="00A525F7" w:rsidRDefault="00150AEA"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«Зима»</w:t>
            </w:r>
          </w:p>
        </w:tc>
        <w:tc>
          <w:tcPr>
            <w:tcW w:w="4677" w:type="dxa"/>
          </w:tcPr>
          <w:p w:rsidR="00FA4633" w:rsidRPr="00A525F7" w:rsidRDefault="00150AEA"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«Сезонные изменения в природе»</w:t>
            </w:r>
          </w:p>
        </w:tc>
        <w:tc>
          <w:tcPr>
            <w:tcW w:w="3225" w:type="dxa"/>
            <w:vMerge w:val="restart"/>
          </w:tcPr>
          <w:p w:rsidR="00150AEA" w:rsidRDefault="00150AEA" w:rsidP="00150AEA">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Выставка детского творчества «Зимние фантазии»</w:t>
            </w:r>
            <w:r w:rsidR="007A0D17">
              <w:rPr>
                <w:rFonts w:ascii="Times New Roman" w:eastAsia="Times New Roman" w:hAnsi="Times New Roman" w:cs="Times New Roman"/>
                <w:bCs/>
                <w:sz w:val="24"/>
                <w:szCs w:val="24"/>
                <w:lang w:eastAsia="ru-RU"/>
              </w:rPr>
              <w:t>.</w:t>
            </w:r>
          </w:p>
          <w:p w:rsidR="00FA4633" w:rsidRPr="00A525F7"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FA4633">
        <w:trPr>
          <w:trHeight w:val="350"/>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Default="00150AEA"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«Одежда»</w:t>
            </w:r>
          </w:p>
        </w:tc>
        <w:tc>
          <w:tcPr>
            <w:tcW w:w="3225" w:type="dxa"/>
            <w:vMerge/>
          </w:tcPr>
          <w:p w:rsidR="00FA4633" w:rsidRPr="00A525F7"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FA4633">
        <w:trPr>
          <w:trHeight w:val="480"/>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Default="00150AEA" w:rsidP="00150AEA">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«Зимние забавы»</w:t>
            </w:r>
          </w:p>
        </w:tc>
        <w:tc>
          <w:tcPr>
            <w:tcW w:w="3225" w:type="dxa"/>
            <w:vMerge/>
          </w:tcPr>
          <w:p w:rsidR="00FA4633" w:rsidRPr="00A525F7"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A525F7">
        <w:trPr>
          <w:trHeight w:val="571"/>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Default="00150AEA"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«Растительный мир»</w:t>
            </w:r>
          </w:p>
        </w:tc>
        <w:tc>
          <w:tcPr>
            <w:tcW w:w="3225" w:type="dxa"/>
            <w:vMerge/>
          </w:tcPr>
          <w:p w:rsidR="00FA4633" w:rsidRPr="00A525F7"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FA4633">
        <w:trPr>
          <w:trHeight w:val="364"/>
        </w:trPr>
        <w:tc>
          <w:tcPr>
            <w:tcW w:w="2235" w:type="dxa"/>
            <w:vMerge w:val="restart"/>
          </w:tcPr>
          <w:p w:rsidR="00FA4633" w:rsidRDefault="00FA4633"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Февраль</w:t>
            </w:r>
          </w:p>
          <w:p w:rsidR="00150AEA" w:rsidRPr="00A525F7" w:rsidRDefault="00150AEA"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«День защитника Отечества»</w:t>
            </w:r>
          </w:p>
        </w:tc>
        <w:tc>
          <w:tcPr>
            <w:tcW w:w="4677" w:type="dxa"/>
          </w:tcPr>
          <w:p w:rsidR="00FA4633" w:rsidRPr="00150AEA" w:rsidRDefault="00150AEA"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«Мой папа»</w:t>
            </w:r>
          </w:p>
        </w:tc>
        <w:tc>
          <w:tcPr>
            <w:tcW w:w="3225" w:type="dxa"/>
            <w:vMerge w:val="restart"/>
          </w:tcPr>
          <w:p w:rsidR="00FA4633" w:rsidRPr="00150AEA" w:rsidRDefault="00150AEA" w:rsidP="00AF31DF">
            <w:pPr>
              <w:spacing w:line="276" w:lineRule="auto"/>
              <w:jc w:val="center"/>
              <w:rPr>
                <w:rFonts w:ascii="Times New Roman" w:eastAsia="Times New Roman" w:hAnsi="Times New Roman" w:cs="Times New Roman"/>
                <w:bCs/>
                <w:sz w:val="24"/>
                <w:szCs w:val="24"/>
                <w:lang w:eastAsia="ru-RU"/>
              </w:rPr>
            </w:pPr>
            <w:r w:rsidRPr="00150AEA">
              <w:rPr>
                <w:rFonts w:ascii="Times New Roman" w:eastAsia="Times New Roman" w:hAnsi="Times New Roman" w:cs="Times New Roman"/>
                <w:bCs/>
                <w:sz w:val="24"/>
                <w:szCs w:val="24"/>
                <w:lang w:eastAsia="ru-RU"/>
              </w:rPr>
              <w:t>Праздник посвященный дню защитника Отечества</w:t>
            </w:r>
            <w:r w:rsidR="007A0D17">
              <w:rPr>
                <w:rFonts w:ascii="Times New Roman" w:eastAsia="Times New Roman" w:hAnsi="Times New Roman" w:cs="Times New Roman"/>
                <w:bCs/>
                <w:sz w:val="24"/>
                <w:szCs w:val="24"/>
                <w:lang w:eastAsia="ru-RU"/>
              </w:rPr>
              <w:t>.</w:t>
            </w:r>
          </w:p>
        </w:tc>
      </w:tr>
      <w:tr w:rsidR="00FA4633" w:rsidTr="00FA4633">
        <w:trPr>
          <w:trHeight w:val="387"/>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Pr="00150AEA" w:rsidRDefault="00150AEA" w:rsidP="00150AEA">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150AEA">
              <w:rPr>
                <w:rFonts w:ascii="Times New Roman" w:eastAsia="Times New Roman" w:hAnsi="Times New Roman" w:cs="Times New Roman"/>
                <w:bCs/>
                <w:sz w:val="24"/>
                <w:szCs w:val="24"/>
                <w:lang w:eastAsia="ru-RU"/>
              </w:rPr>
              <w:t>Военные профессии»</w:t>
            </w:r>
          </w:p>
        </w:tc>
        <w:tc>
          <w:tcPr>
            <w:tcW w:w="3225" w:type="dxa"/>
            <w:vMerge/>
          </w:tcPr>
          <w:p w:rsidR="00FA4633" w:rsidRPr="00150AEA"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150AEA">
        <w:trPr>
          <w:trHeight w:val="425"/>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Pr="00150AEA" w:rsidRDefault="00150AEA" w:rsidP="00150AEA">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«Военная техника»</w:t>
            </w:r>
          </w:p>
        </w:tc>
        <w:tc>
          <w:tcPr>
            <w:tcW w:w="3225" w:type="dxa"/>
            <w:vMerge/>
          </w:tcPr>
          <w:p w:rsidR="00FA4633" w:rsidRPr="00150AEA"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A525F7">
        <w:trPr>
          <w:trHeight w:val="472"/>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Pr="00150AEA" w:rsidRDefault="00150AEA"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362E4">
              <w:rPr>
                <w:rFonts w:ascii="Times New Roman" w:eastAsia="Times New Roman" w:hAnsi="Times New Roman" w:cs="Times New Roman"/>
                <w:bCs/>
                <w:sz w:val="24"/>
                <w:szCs w:val="24"/>
                <w:lang w:eastAsia="ru-RU"/>
              </w:rPr>
              <w:t>«Животный мир</w:t>
            </w:r>
            <w:r>
              <w:rPr>
                <w:rFonts w:ascii="Times New Roman" w:eastAsia="Times New Roman" w:hAnsi="Times New Roman" w:cs="Times New Roman"/>
                <w:bCs/>
                <w:sz w:val="24"/>
                <w:szCs w:val="24"/>
                <w:lang w:eastAsia="ru-RU"/>
              </w:rPr>
              <w:t>»</w:t>
            </w:r>
          </w:p>
        </w:tc>
        <w:tc>
          <w:tcPr>
            <w:tcW w:w="3225" w:type="dxa"/>
            <w:vMerge/>
          </w:tcPr>
          <w:p w:rsidR="00FA4633" w:rsidRPr="00150AEA"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FA4633">
        <w:trPr>
          <w:trHeight w:val="389"/>
        </w:trPr>
        <w:tc>
          <w:tcPr>
            <w:tcW w:w="2235" w:type="dxa"/>
            <w:vMerge w:val="restart"/>
          </w:tcPr>
          <w:p w:rsidR="00FA4633" w:rsidRDefault="00FA4633"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Март</w:t>
            </w:r>
          </w:p>
          <w:p w:rsidR="00150AEA" w:rsidRPr="00A525F7" w:rsidRDefault="00150AEA"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Марта»</w:t>
            </w:r>
          </w:p>
        </w:tc>
        <w:tc>
          <w:tcPr>
            <w:tcW w:w="4677" w:type="dxa"/>
          </w:tcPr>
          <w:p w:rsidR="00FA4633" w:rsidRPr="00150AEA" w:rsidRDefault="00150AEA"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«Мамы всякие нужны, мамы всякие важны!»</w:t>
            </w:r>
          </w:p>
        </w:tc>
        <w:tc>
          <w:tcPr>
            <w:tcW w:w="3225" w:type="dxa"/>
            <w:vMerge w:val="restart"/>
          </w:tcPr>
          <w:p w:rsidR="00FA4633" w:rsidRDefault="00150AEA"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Праздник 8 марта.</w:t>
            </w:r>
          </w:p>
          <w:p w:rsidR="00150AEA" w:rsidRPr="00150AEA" w:rsidRDefault="00150AEA"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Выставка декоративного творчества, развлечения, коллективное творчество, </w:t>
            </w:r>
            <w:r>
              <w:rPr>
                <w:rFonts w:ascii="Times New Roman" w:eastAsia="Times New Roman" w:hAnsi="Times New Roman" w:cs="Times New Roman"/>
                <w:bCs/>
                <w:sz w:val="24"/>
                <w:szCs w:val="24"/>
                <w:lang w:eastAsia="ru-RU"/>
              </w:rPr>
              <w:lastRenderedPageBreak/>
              <w:t>игры детей.</w:t>
            </w:r>
            <w:r w:rsidR="006362E4">
              <w:rPr>
                <w:rFonts w:ascii="Times New Roman" w:eastAsia="Times New Roman" w:hAnsi="Times New Roman" w:cs="Times New Roman"/>
                <w:bCs/>
                <w:sz w:val="24"/>
                <w:szCs w:val="24"/>
                <w:lang w:eastAsia="ru-RU"/>
              </w:rPr>
              <w:t xml:space="preserve"> Фольклорный праздник.</w:t>
            </w:r>
          </w:p>
        </w:tc>
      </w:tr>
      <w:tr w:rsidR="00FA4633" w:rsidTr="00FA4633">
        <w:trPr>
          <w:trHeight w:val="426"/>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Pr="00150AEA" w:rsidRDefault="00150AEA" w:rsidP="00150AEA">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 солнышка в гостях!»</w:t>
            </w:r>
          </w:p>
        </w:tc>
        <w:tc>
          <w:tcPr>
            <w:tcW w:w="3225" w:type="dxa"/>
            <w:vMerge/>
          </w:tcPr>
          <w:p w:rsidR="00FA4633" w:rsidRPr="00150AEA"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FA4633">
        <w:trPr>
          <w:trHeight w:val="428"/>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Pr="00150AEA" w:rsidRDefault="006362E4" w:rsidP="006362E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«Растительный мир»</w:t>
            </w:r>
          </w:p>
        </w:tc>
        <w:tc>
          <w:tcPr>
            <w:tcW w:w="3225" w:type="dxa"/>
            <w:vMerge/>
          </w:tcPr>
          <w:p w:rsidR="00FA4633" w:rsidRPr="00150AEA"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A525F7">
        <w:trPr>
          <w:trHeight w:val="389"/>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Pr="00150AEA" w:rsidRDefault="006362E4"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«Народная игрушка»</w:t>
            </w:r>
          </w:p>
        </w:tc>
        <w:tc>
          <w:tcPr>
            <w:tcW w:w="3225" w:type="dxa"/>
            <w:vMerge/>
          </w:tcPr>
          <w:p w:rsidR="00FA4633" w:rsidRPr="00150AEA"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FA4633">
        <w:trPr>
          <w:trHeight w:val="389"/>
        </w:trPr>
        <w:tc>
          <w:tcPr>
            <w:tcW w:w="2235" w:type="dxa"/>
            <w:vMerge w:val="restart"/>
          </w:tcPr>
          <w:p w:rsidR="00FA4633" w:rsidRDefault="00FA4633"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Апрель</w:t>
            </w:r>
          </w:p>
          <w:p w:rsidR="006362E4" w:rsidRDefault="006362E4" w:rsidP="006362E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«Весна»</w:t>
            </w:r>
          </w:p>
        </w:tc>
        <w:tc>
          <w:tcPr>
            <w:tcW w:w="4677" w:type="dxa"/>
          </w:tcPr>
          <w:p w:rsidR="00FA4633" w:rsidRPr="00150AEA" w:rsidRDefault="006362E4"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«Водоемы. Обитатели водоемов»</w:t>
            </w:r>
          </w:p>
        </w:tc>
        <w:tc>
          <w:tcPr>
            <w:tcW w:w="3225" w:type="dxa"/>
            <w:vMerge w:val="restart"/>
          </w:tcPr>
          <w:p w:rsidR="00FA4633" w:rsidRDefault="007765F1"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Праздник «Весна».</w:t>
            </w:r>
          </w:p>
          <w:p w:rsidR="007765F1" w:rsidRPr="00150AEA" w:rsidRDefault="007765F1"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Выставка детского творчества.</w:t>
            </w:r>
          </w:p>
        </w:tc>
      </w:tr>
      <w:tr w:rsidR="00FA4633" w:rsidTr="00FA4633">
        <w:trPr>
          <w:trHeight w:val="484"/>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Pr="00150AEA" w:rsidRDefault="006362E4" w:rsidP="006362E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«Первоцветы»</w:t>
            </w:r>
          </w:p>
        </w:tc>
        <w:tc>
          <w:tcPr>
            <w:tcW w:w="3225" w:type="dxa"/>
            <w:vMerge/>
          </w:tcPr>
          <w:p w:rsidR="00FA4633" w:rsidRPr="00150AEA"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6362E4">
        <w:trPr>
          <w:trHeight w:val="380"/>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Pr="006362E4" w:rsidRDefault="006362E4" w:rsidP="006362E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«Насекомые»</w:t>
            </w:r>
          </w:p>
        </w:tc>
        <w:tc>
          <w:tcPr>
            <w:tcW w:w="3225" w:type="dxa"/>
            <w:vMerge/>
          </w:tcPr>
          <w:p w:rsidR="00FA4633" w:rsidRPr="00150AEA"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A525F7">
        <w:trPr>
          <w:trHeight w:val="467"/>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Pr="00150AEA" w:rsidRDefault="006362E4"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Мониторинг</w:t>
            </w:r>
          </w:p>
        </w:tc>
        <w:tc>
          <w:tcPr>
            <w:tcW w:w="3225" w:type="dxa"/>
            <w:vMerge/>
          </w:tcPr>
          <w:p w:rsidR="00FA4633" w:rsidRPr="00150AEA"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FA4633">
        <w:trPr>
          <w:trHeight w:val="299"/>
        </w:trPr>
        <w:tc>
          <w:tcPr>
            <w:tcW w:w="2235" w:type="dxa"/>
            <w:vMerge w:val="restart"/>
          </w:tcPr>
          <w:p w:rsidR="00FA4633" w:rsidRDefault="00FA4633"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Май</w:t>
            </w:r>
          </w:p>
          <w:p w:rsidR="006362E4" w:rsidRDefault="006362E4"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«Лето»</w:t>
            </w:r>
          </w:p>
        </w:tc>
        <w:tc>
          <w:tcPr>
            <w:tcW w:w="4677" w:type="dxa"/>
          </w:tcPr>
          <w:p w:rsidR="00FA4633" w:rsidRPr="00150AEA" w:rsidRDefault="006362E4"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«Моя безопасность»</w:t>
            </w:r>
          </w:p>
        </w:tc>
        <w:tc>
          <w:tcPr>
            <w:tcW w:w="3225" w:type="dxa"/>
            <w:vMerge w:val="restart"/>
          </w:tcPr>
          <w:p w:rsidR="00FA4633" w:rsidRPr="00150AEA" w:rsidRDefault="007765F1"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Праздник «Лето»</w:t>
            </w:r>
            <w:r w:rsidR="007A0D17">
              <w:rPr>
                <w:rFonts w:ascii="Times New Roman" w:eastAsia="Times New Roman" w:hAnsi="Times New Roman" w:cs="Times New Roman"/>
                <w:bCs/>
                <w:sz w:val="24"/>
                <w:szCs w:val="24"/>
                <w:lang w:eastAsia="ru-RU"/>
              </w:rPr>
              <w:t>.</w:t>
            </w:r>
          </w:p>
        </w:tc>
      </w:tr>
      <w:tr w:rsidR="00FA4633" w:rsidTr="00FA4633">
        <w:trPr>
          <w:trHeight w:val="298"/>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Pr="00150AEA" w:rsidRDefault="006362E4" w:rsidP="006362E4">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«Садовые растения»</w:t>
            </w:r>
          </w:p>
        </w:tc>
        <w:tc>
          <w:tcPr>
            <w:tcW w:w="3225" w:type="dxa"/>
            <w:vMerge/>
          </w:tcPr>
          <w:p w:rsidR="00FA4633" w:rsidRPr="00150AEA"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FA4633">
        <w:trPr>
          <w:trHeight w:val="439"/>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Pr="00150AEA" w:rsidRDefault="006362E4" w:rsidP="007765F1">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765F1">
              <w:rPr>
                <w:rFonts w:ascii="Times New Roman" w:eastAsia="Times New Roman" w:hAnsi="Times New Roman" w:cs="Times New Roman"/>
                <w:bCs/>
                <w:sz w:val="24"/>
                <w:szCs w:val="24"/>
                <w:lang w:eastAsia="ru-RU"/>
              </w:rPr>
              <w:t>Огород на окне</w:t>
            </w:r>
            <w:r>
              <w:rPr>
                <w:rFonts w:ascii="Times New Roman" w:eastAsia="Times New Roman" w:hAnsi="Times New Roman" w:cs="Times New Roman"/>
                <w:bCs/>
                <w:sz w:val="24"/>
                <w:szCs w:val="24"/>
                <w:lang w:eastAsia="ru-RU"/>
              </w:rPr>
              <w:t>»</w:t>
            </w:r>
          </w:p>
        </w:tc>
        <w:tc>
          <w:tcPr>
            <w:tcW w:w="3225" w:type="dxa"/>
            <w:vMerge/>
          </w:tcPr>
          <w:p w:rsidR="00FA4633" w:rsidRPr="00150AEA" w:rsidRDefault="00FA4633" w:rsidP="00AF31DF">
            <w:pPr>
              <w:spacing w:line="276" w:lineRule="auto"/>
              <w:jc w:val="center"/>
              <w:rPr>
                <w:rFonts w:ascii="Times New Roman" w:eastAsia="Times New Roman" w:hAnsi="Times New Roman" w:cs="Times New Roman"/>
                <w:bCs/>
                <w:sz w:val="24"/>
                <w:szCs w:val="24"/>
                <w:lang w:eastAsia="ru-RU"/>
              </w:rPr>
            </w:pPr>
          </w:p>
        </w:tc>
      </w:tr>
      <w:tr w:rsidR="00FA4633" w:rsidTr="006362E4">
        <w:trPr>
          <w:trHeight w:val="393"/>
        </w:trPr>
        <w:tc>
          <w:tcPr>
            <w:tcW w:w="2235" w:type="dxa"/>
            <w:vMerge/>
          </w:tcPr>
          <w:p w:rsidR="00FA4633" w:rsidRDefault="00FA4633" w:rsidP="00AF31DF">
            <w:pPr>
              <w:spacing w:line="276" w:lineRule="auto"/>
              <w:jc w:val="center"/>
              <w:rPr>
                <w:rFonts w:ascii="Times New Roman" w:eastAsia="Times New Roman" w:hAnsi="Times New Roman" w:cs="Times New Roman"/>
                <w:bCs/>
                <w:sz w:val="24"/>
                <w:szCs w:val="24"/>
                <w:lang w:eastAsia="ru-RU"/>
              </w:rPr>
            </w:pPr>
          </w:p>
        </w:tc>
        <w:tc>
          <w:tcPr>
            <w:tcW w:w="4677" w:type="dxa"/>
          </w:tcPr>
          <w:p w:rsidR="00FA4633" w:rsidRPr="00150AEA" w:rsidRDefault="006362E4" w:rsidP="00AF31DF">
            <w:pPr>
              <w:spacing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«Ах, лето!»</w:t>
            </w:r>
          </w:p>
        </w:tc>
        <w:tc>
          <w:tcPr>
            <w:tcW w:w="3225" w:type="dxa"/>
            <w:vMerge/>
          </w:tcPr>
          <w:p w:rsidR="00FA4633" w:rsidRPr="00150AEA" w:rsidRDefault="00FA4633" w:rsidP="00AF31DF">
            <w:pPr>
              <w:spacing w:line="276" w:lineRule="auto"/>
              <w:jc w:val="center"/>
              <w:rPr>
                <w:rFonts w:ascii="Times New Roman" w:eastAsia="Times New Roman" w:hAnsi="Times New Roman" w:cs="Times New Roman"/>
                <w:bCs/>
                <w:sz w:val="24"/>
                <w:szCs w:val="24"/>
                <w:lang w:eastAsia="ru-RU"/>
              </w:rPr>
            </w:pPr>
          </w:p>
        </w:tc>
      </w:tr>
    </w:tbl>
    <w:p w:rsidR="00F0245B" w:rsidRPr="00EB11BB" w:rsidRDefault="00F23A42" w:rsidP="001C68BE">
      <w:pPr>
        <w:shd w:val="clear" w:color="auto" w:fill="FFFFFF"/>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3.8</w:t>
      </w:r>
      <w:r w:rsidR="00AF31DF">
        <w:rPr>
          <w:rFonts w:ascii="Times New Roman" w:eastAsia="Times New Roman" w:hAnsi="Times New Roman" w:cs="Times New Roman"/>
          <w:b/>
          <w:bCs/>
          <w:sz w:val="24"/>
          <w:szCs w:val="24"/>
          <w:lang w:eastAsia="ru-RU"/>
        </w:rPr>
        <w:t xml:space="preserve">. </w:t>
      </w:r>
      <w:r w:rsidR="00F0245B" w:rsidRPr="00EB11BB">
        <w:rPr>
          <w:rFonts w:ascii="Times New Roman" w:eastAsia="Times New Roman" w:hAnsi="Times New Roman" w:cs="Times New Roman"/>
          <w:b/>
          <w:bCs/>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w:t>
      </w:r>
      <w:r w:rsidR="00920629">
        <w:rPr>
          <w:rFonts w:ascii="Times New Roman" w:eastAsia="Times New Roman" w:hAnsi="Times New Roman" w:cs="Times New Roman"/>
          <w:b/>
          <w:bCs/>
          <w:sz w:val="24"/>
          <w:szCs w:val="24"/>
          <w:lang w:eastAsia="ru-RU"/>
        </w:rPr>
        <w:t>й</w:t>
      </w:r>
    </w:p>
    <w:p w:rsidR="00F0245B" w:rsidRPr="00EB11BB" w:rsidRDefault="00F0245B" w:rsidP="00EB11BB">
      <w:p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Образовательная область</w:t>
      </w:r>
    </w:p>
    <w:p w:rsidR="00F0245B" w:rsidRPr="00EB11BB" w:rsidRDefault="00F0245B" w:rsidP="00EB11BB">
      <w:p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Первая половина дня</w:t>
      </w:r>
    </w:p>
    <w:p w:rsidR="00F0245B" w:rsidRPr="00EB11BB" w:rsidRDefault="00F0245B" w:rsidP="00EB11BB">
      <w:p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Вторая половина дня</w:t>
      </w:r>
    </w:p>
    <w:p w:rsidR="00F0245B" w:rsidRPr="00EB11BB" w:rsidRDefault="004F03C0" w:rsidP="00EB11BB">
      <w:pPr>
        <w:shd w:val="clear" w:color="auto" w:fill="FFFFFF"/>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0245B" w:rsidRPr="00EB11BB">
        <w:rPr>
          <w:rFonts w:ascii="Times New Roman" w:eastAsia="Times New Roman" w:hAnsi="Times New Roman" w:cs="Times New Roman"/>
          <w:b/>
          <w:bCs/>
          <w:sz w:val="24"/>
          <w:szCs w:val="24"/>
          <w:lang w:eastAsia="ru-RU"/>
        </w:rPr>
        <w:t>Социально – коммуникативное</w:t>
      </w:r>
      <w:r>
        <w:rPr>
          <w:rFonts w:ascii="Times New Roman" w:eastAsia="Times New Roman" w:hAnsi="Times New Roman" w:cs="Times New Roman"/>
          <w:sz w:val="24"/>
          <w:szCs w:val="24"/>
          <w:lang w:eastAsia="ru-RU"/>
        </w:rPr>
        <w:t xml:space="preserve"> </w:t>
      </w:r>
      <w:r w:rsidR="00F0245B" w:rsidRPr="00EB11BB">
        <w:rPr>
          <w:rFonts w:ascii="Times New Roman" w:eastAsia="Times New Roman" w:hAnsi="Times New Roman" w:cs="Times New Roman"/>
          <w:b/>
          <w:bCs/>
          <w:sz w:val="24"/>
          <w:szCs w:val="24"/>
          <w:lang w:eastAsia="ru-RU"/>
        </w:rPr>
        <w:t>развитие</w:t>
      </w:r>
    </w:p>
    <w:p w:rsidR="00F0245B" w:rsidRPr="00EB11BB" w:rsidRDefault="00F0245B" w:rsidP="007A0D17">
      <w:pPr>
        <w:numPr>
          <w:ilvl w:val="0"/>
          <w:numId w:val="11"/>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F0245B" w:rsidRPr="00EB11BB" w:rsidRDefault="00F0245B" w:rsidP="007A0D17">
      <w:pPr>
        <w:numPr>
          <w:ilvl w:val="0"/>
          <w:numId w:val="11"/>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rsidR="00F0245B" w:rsidRPr="00EB11BB" w:rsidRDefault="00F0245B" w:rsidP="007A0D17">
      <w:pPr>
        <w:numPr>
          <w:ilvl w:val="0"/>
          <w:numId w:val="11"/>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Формирование навыков культуры еды</w:t>
      </w:r>
    </w:p>
    <w:p w:rsidR="00F0245B" w:rsidRPr="00EB11BB" w:rsidRDefault="00F0245B" w:rsidP="007A0D17">
      <w:pPr>
        <w:numPr>
          <w:ilvl w:val="0"/>
          <w:numId w:val="11"/>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Этика быта, трудовые поручения</w:t>
      </w:r>
    </w:p>
    <w:p w:rsidR="00F0245B" w:rsidRPr="00EB11BB" w:rsidRDefault="00F0245B" w:rsidP="007A0D17">
      <w:pPr>
        <w:numPr>
          <w:ilvl w:val="0"/>
          <w:numId w:val="11"/>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Формирование навыков культуры общения</w:t>
      </w:r>
    </w:p>
    <w:p w:rsidR="00F0245B" w:rsidRPr="00EB11BB" w:rsidRDefault="00F0245B" w:rsidP="007A0D17">
      <w:pPr>
        <w:numPr>
          <w:ilvl w:val="0"/>
          <w:numId w:val="11"/>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Театрализованные игры</w:t>
      </w:r>
    </w:p>
    <w:p w:rsidR="00F0245B" w:rsidRPr="00EB11BB" w:rsidRDefault="00F0245B" w:rsidP="007A0D17">
      <w:pPr>
        <w:numPr>
          <w:ilvl w:val="0"/>
          <w:numId w:val="11"/>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Сюжетно-ролевые игры</w:t>
      </w:r>
    </w:p>
    <w:p w:rsidR="00F0245B" w:rsidRPr="00EB11BB" w:rsidRDefault="00F0245B" w:rsidP="007A0D17">
      <w:pPr>
        <w:numPr>
          <w:ilvl w:val="0"/>
          <w:numId w:val="12"/>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Индивидуальная работа</w:t>
      </w:r>
    </w:p>
    <w:p w:rsidR="00F0245B" w:rsidRPr="00EB11BB" w:rsidRDefault="00F0245B" w:rsidP="007A0D17">
      <w:pPr>
        <w:numPr>
          <w:ilvl w:val="0"/>
          <w:numId w:val="12"/>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Эстетика быта</w:t>
      </w:r>
    </w:p>
    <w:p w:rsidR="00F0245B" w:rsidRPr="00EB11BB" w:rsidRDefault="00F0245B" w:rsidP="007A0D17">
      <w:pPr>
        <w:numPr>
          <w:ilvl w:val="0"/>
          <w:numId w:val="12"/>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Трудовые поручения</w:t>
      </w:r>
    </w:p>
    <w:p w:rsidR="00F0245B" w:rsidRPr="00EB11BB" w:rsidRDefault="00F0245B" w:rsidP="007A0D17">
      <w:pPr>
        <w:numPr>
          <w:ilvl w:val="0"/>
          <w:numId w:val="12"/>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Игры с ряжением</w:t>
      </w:r>
    </w:p>
    <w:p w:rsidR="00F0245B" w:rsidRPr="00EB11BB" w:rsidRDefault="00F0245B" w:rsidP="007A0D17">
      <w:pPr>
        <w:numPr>
          <w:ilvl w:val="0"/>
          <w:numId w:val="12"/>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Работа в книжном уголке</w:t>
      </w:r>
    </w:p>
    <w:p w:rsidR="00F0245B" w:rsidRPr="00EB11BB" w:rsidRDefault="00F0245B" w:rsidP="007A0D17">
      <w:pPr>
        <w:numPr>
          <w:ilvl w:val="0"/>
          <w:numId w:val="12"/>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Общение младших и старших детей</w:t>
      </w:r>
    </w:p>
    <w:p w:rsidR="00F0245B" w:rsidRPr="00EB11BB" w:rsidRDefault="00F0245B" w:rsidP="007A0D17">
      <w:pPr>
        <w:numPr>
          <w:ilvl w:val="0"/>
          <w:numId w:val="12"/>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Сюжетно – ролевые игры</w:t>
      </w:r>
    </w:p>
    <w:p w:rsidR="00F0245B" w:rsidRPr="00EB11BB" w:rsidRDefault="004F03C0" w:rsidP="00EB11BB">
      <w:pPr>
        <w:shd w:val="clear" w:color="auto" w:fill="FFFFFF"/>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0245B" w:rsidRPr="00EB11BB">
        <w:rPr>
          <w:rFonts w:ascii="Times New Roman" w:eastAsia="Times New Roman" w:hAnsi="Times New Roman" w:cs="Times New Roman"/>
          <w:b/>
          <w:bCs/>
          <w:sz w:val="24"/>
          <w:szCs w:val="24"/>
          <w:lang w:eastAsia="ru-RU"/>
        </w:rPr>
        <w:t>Познавательное</w:t>
      </w:r>
      <w:r>
        <w:rPr>
          <w:rFonts w:ascii="Times New Roman" w:eastAsia="Times New Roman" w:hAnsi="Times New Roman" w:cs="Times New Roman"/>
          <w:sz w:val="24"/>
          <w:szCs w:val="24"/>
          <w:lang w:eastAsia="ru-RU"/>
        </w:rPr>
        <w:t xml:space="preserve"> </w:t>
      </w:r>
      <w:r w:rsidR="00F0245B" w:rsidRPr="00EB11BB">
        <w:rPr>
          <w:rFonts w:ascii="Times New Roman" w:eastAsia="Times New Roman" w:hAnsi="Times New Roman" w:cs="Times New Roman"/>
          <w:b/>
          <w:bCs/>
          <w:sz w:val="24"/>
          <w:szCs w:val="24"/>
          <w:lang w:eastAsia="ru-RU"/>
        </w:rPr>
        <w:t>развитие</w:t>
      </w:r>
    </w:p>
    <w:p w:rsidR="00F0245B" w:rsidRPr="00EB11BB" w:rsidRDefault="00F0245B" w:rsidP="007A0D17">
      <w:pPr>
        <w:numPr>
          <w:ilvl w:val="0"/>
          <w:numId w:val="13"/>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Игры-занятия</w:t>
      </w:r>
    </w:p>
    <w:p w:rsidR="00F0245B" w:rsidRPr="00EB11BB" w:rsidRDefault="00F0245B" w:rsidP="007A0D17">
      <w:pPr>
        <w:numPr>
          <w:ilvl w:val="0"/>
          <w:numId w:val="13"/>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Дидактические игры</w:t>
      </w:r>
    </w:p>
    <w:p w:rsidR="00F0245B" w:rsidRPr="00EB11BB" w:rsidRDefault="00F0245B" w:rsidP="007A0D17">
      <w:pPr>
        <w:numPr>
          <w:ilvl w:val="0"/>
          <w:numId w:val="13"/>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Наблюдения</w:t>
      </w:r>
    </w:p>
    <w:p w:rsidR="00F0245B" w:rsidRPr="00EB11BB" w:rsidRDefault="00F0245B" w:rsidP="007A0D17">
      <w:pPr>
        <w:numPr>
          <w:ilvl w:val="0"/>
          <w:numId w:val="13"/>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Беседы</w:t>
      </w:r>
    </w:p>
    <w:p w:rsidR="00F0245B" w:rsidRPr="00EB11BB" w:rsidRDefault="00F0245B" w:rsidP="007A0D17">
      <w:pPr>
        <w:numPr>
          <w:ilvl w:val="0"/>
          <w:numId w:val="13"/>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Экскурсии по участку</w:t>
      </w:r>
    </w:p>
    <w:p w:rsidR="00F0245B" w:rsidRPr="00EB11BB" w:rsidRDefault="00F0245B" w:rsidP="007A0D17">
      <w:pPr>
        <w:numPr>
          <w:ilvl w:val="0"/>
          <w:numId w:val="13"/>
        </w:numPr>
        <w:shd w:val="clear" w:color="auto" w:fill="FFFFFF"/>
        <w:spacing w:line="276" w:lineRule="auto"/>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Исследовательская работа, опыты и экспериментирование.</w:t>
      </w:r>
    </w:p>
    <w:p w:rsidR="00F0245B" w:rsidRPr="00EB11BB" w:rsidRDefault="00F0245B" w:rsidP="007A0D17">
      <w:pPr>
        <w:numPr>
          <w:ilvl w:val="0"/>
          <w:numId w:val="14"/>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Игры</w:t>
      </w:r>
    </w:p>
    <w:p w:rsidR="00F0245B" w:rsidRPr="00EB11BB" w:rsidRDefault="00F0245B" w:rsidP="007A0D17">
      <w:pPr>
        <w:numPr>
          <w:ilvl w:val="0"/>
          <w:numId w:val="14"/>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Досуги</w:t>
      </w:r>
    </w:p>
    <w:p w:rsidR="00F0245B" w:rsidRPr="00EB11BB" w:rsidRDefault="00F0245B" w:rsidP="007A0D17">
      <w:pPr>
        <w:numPr>
          <w:ilvl w:val="0"/>
          <w:numId w:val="14"/>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Индивидуальная работа</w:t>
      </w:r>
    </w:p>
    <w:p w:rsidR="00F0245B" w:rsidRPr="00EB11BB" w:rsidRDefault="004F03C0" w:rsidP="00920629">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0245B" w:rsidRPr="00EB11BB">
        <w:rPr>
          <w:rFonts w:ascii="Times New Roman" w:eastAsia="Times New Roman" w:hAnsi="Times New Roman" w:cs="Times New Roman"/>
          <w:b/>
          <w:bCs/>
          <w:sz w:val="24"/>
          <w:szCs w:val="24"/>
          <w:lang w:eastAsia="ru-RU"/>
        </w:rPr>
        <w:t>Речевое развитие</w:t>
      </w:r>
    </w:p>
    <w:p w:rsidR="00F0245B" w:rsidRPr="00EB11BB" w:rsidRDefault="00F0245B" w:rsidP="007A0D17">
      <w:pPr>
        <w:numPr>
          <w:ilvl w:val="0"/>
          <w:numId w:val="15"/>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Игры- занятия</w:t>
      </w:r>
    </w:p>
    <w:p w:rsidR="00F0245B" w:rsidRPr="00EB11BB" w:rsidRDefault="00F0245B" w:rsidP="007A0D17">
      <w:pPr>
        <w:numPr>
          <w:ilvl w:val="0"/>
          <w:numId w:val="15"/>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Чтение</w:t>
      </w:r>
    </w:p>
    <w:p w:rsidR="00F0245B" w:rsidRPr="00EB11BB" w:rsidRDefault="00F0245B" w:rsidP="007A0D17">
      <w:pPr>
        <w:numPr>
          <w:ilvl w:val="0"/>
          <w:numId w:val="15"/>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lastRenderedPageBreak/>
        <w:t>Дидактические игры</w:t>
      </w:r>
    </w:p>
    <w:p w:rsidR="00F0245B" w:rsidRPr="00EB11BB" w:rsidRDefault="00F0245B" w:rsidP="007A0D17">
      <w:pPr>
        <w:numPr>
          <w:ilvl w:val="0"/>
          <w:numId w:val="15"/>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Беседы</w:t>
      </w:r>
    </w:p>
    <w:p w:rsidR="00F0245B" w:rsidRPr="00EB11BB" w:rsidRDefault="00F0245B" w:rsidP="007A0D17">
      <w:pPr>
        <w:numPr>
          <w:ilvl w:val="0"/>
          <w:numId w:val="15"/>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Ситуации общения</w:t>
      </w:r>
    </w:p>
    <w:p w:rsidR="00F0245B" w:rsidRPr="00EB11BB" w:rsidRDefault="00F0245B" w:rsidP="007A0D17">
      <w:pPr>
        <w:numPr>
          <w:ilvl w:val="0"/>
          <w:numId w:val="16"/>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Игры</w:t>
      </w:r>
    </w:p>
    <w:p w:rsidR="00F0245B" w:rsidRPr="00EB11BB" w:rsidRDefault="00F0245B" w:rsidP="007A0D17">
      <w:pPr>
        <w:numPr>
          <w:ilvl w:val="0"/>
          <w:numId w:val="16"/>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Инсценирование</w:t>
      </w:r>
    </w:p>
    <w:p w:rsidR="00F0245B" w:rsidRPr="00EB11BB" w:rsidRDefault="004F03C0" w:rsidP="00920629">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0245B" w:rsidRPr="00EB11BB">
        <w:rPr>
          <w:rFonts w:ascii="Times New Roman" w:eastAsia="Times New Roman" w:hAnsi="Times New Roman" w:cs="Times New Roman"/>
          <w:b/>
          <w:bCs/>
          <w:sz w:val="24"/>
          <w:szCs w:val="24"/>
          <w:lang w:eastAsia="ru-RU"/>
        </w:rPr>
        <w:t>Художественно-эстетическое развитие</w:t>
      </w:r>
    </w:p>
    <w:p w:rsidR="00F0245B" w:rsidRPr="00EB11BB" w:rsidRDefault="00F0245B" w:rsidP="007A0D17">
      <w:pPr>
        <w:numPr>
          <w:ilvl w:val="0"/>
          <w:numId w:val="17"/>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ОД по музыкальному воспитанию и изобразительной деятельности</w:t>
      </w:r>
    </w:p>
    <w:p w:rsidR="00F0245B" w:rsidRPr="00EB11BB" w:rsidRDefault="00F0245B" w:rsidP="007A0D17">
      <w:pPr>
        <w:numPr>
          <w:ilvl w:val="0"/>
          <w:numId w:val="17"/>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Эстетика быта</w:t>
      </w:r>
    </w:p>
    <w:p w:rsidR="00F0245B" w:rsidRPr="00EB11BB" w:rsidRDefault="00F0245B" w:rsidP="007A0D17">
      <w:pPr>
        <w:numPr>
          <w:ilvl w:val="0"/>
          <w:numId w:val="17"/>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Экскурсии в природу (на участке)</w:t>
      </w:r>
    </w:p>
    <w:p w:rsidR="00F0245B" w:rsidRPr="00EB11BB" w:rsidRDefault="00F0245B" w:rsidP="007A0D17">
      <w:pPr>
        <w:numPr>
          <w:ilvl w:val="0"/>
          <w:numId w:val="18"/>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Музыкально-художественные досуги</w:t>
      </w:r>
    </w:p>
    <w:p w:rsidR="00F0245B" w:rsidRPr="00EB11BB" w:rsidRDefault="00F0245B" w:rsidP="007A0D17">
      <w:pPr>
        <w:numPr>
          <w:ilvl w:val="0"/>
          <w:numId w:val="18"/>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Индивидуальная работа</w:t>
      </w:r>
    </w:p>
    <w:p w:rsidR="00F0245B" w:rsidRPr="00EB11BB" w:rsidRDefault="004F03C0" w:rsidP="00920629">
      <w:pPr>
        <w:shd w:val="clear" w:color="auto" w:fill="FFFFFF"/>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0245B" w:rsidRPr="00EB11BB">
        <w:rPr>
          <w:rFonts w:ascii="Times New Roman" w:eastAsia="Times New Roman" w:hAnsi="Times New Roman" w:cs="Times New Roman"/>
          <w:b/>
          <w:bCs/>
          <w:sz w:val="24"/>
          <w:szCs w:val="24"/>
          <w:lang w:eastAsia="ru-RU"/>
        </w:rPr>
        <w:t>Физическое развитие</w:t>
      </w:r>
    </w:p>
    <w:p w:rsidR="00F0245B" w:rsidRPr="00EB11BB" w:rsidRDefault="00F0245B" w:rsidP="007A0D17">
      <w:pPr>
        <w:numPr>
          <w:ilvl w:val="0"/>
          <w:numId w:val="19"/>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Прием детей в детский сад на воздухе в теплое время года</w:t>
      </w:r>
    </w:p>
    <w:p w:rsidR="00F0245B" w:rsidRPr="00EB11BB" w:rsidRDefault="00F0245B" w:rsidP="007A0D17">
      <w:pPr>
        <w:numPr>
          <w:ilvl w:val="0"/>
          <w:numId w:val="19"/>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Утренняя гимнастика (подвижные игры, игровые сюжеты)</w:t>
      </w:r>
    </w:p>
    <w:p w:rsidR="00F0245B" w:rsidRPr="00EB11BB" w:rsidRDefault="00F0245B" w:rsidP="007A0D17">
      <w:pPr>
        <w:numPr>
          <w:ilvl w:val="0"/>
          <w:numId w:val="19"/>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F0245B" w:rsidRPr="00EB11BB" w:rsidRDefault="00F0245B" w:rsidP="007A0D17">
      <w:pPr>
        <w:numPr>
          <w:ilvl w:val="0"/>
          <w:numId w:val="19"/>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F0245B" w:rsidRPr="00EB11BB" w:rsidRDefault="00F0245B" w:rsidP="007A0D17">
      <w:pPr>
        <w:numPr>
          <w:ilvl w:val="0"/>
          <w:numId w:val="19"/>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Физкультминутки на занятиях</w:t>
      </w:r>
    </w:p>
    <w:p w:rsidR="00F0245B" w:rsidRPr="00EB11BB" w:rsidRDefault="00F0245B" w:rsidP="007A0D17">
      <w:pPr>
        <w:numPr>
          <w:ilvl w:val="0"/>
          <w:numId w:val="19"/>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ОД по физкультуре</w:t>
      </w:r>
    </w:p>
    <w:p w:rsidR="00F0245B" w:rsidRPr="00EB11BB" w:rsidRDefault="00F0245B" w:rsidP="007A0D17">
      <w:pPr>
        <w:numPr>
          <w:ilvl w:val="0"/>
          <w:numId w:val="19"/>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Прогулка в двигательной активности</w:t>
      </w:r>
    </w:p>
    <w:p w:rsidR="00F0245B" w:rsidRPr="00EB11BB" w:rsidRDefault="00F0245B" w:rsidP="007A0D17">
      <w:pPr>
        <w:numPr>
          <w:ilvl w:val="0"/>
          <w:numId w:val="2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Гимнастика после сна</w:t>
      </w:r>
    </w:p>
    <w:p w:rsidR="00F0245B" w:rsidRPr="00EB11BB" w:rsidRDefault="00F0245B" w:rsidP="007A0D17">
      <w:pPr>
        <w:numPr>
          <w:ilvl w:val="0"/>
          <w:numId w:val="2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Закаливание (воздушные ванны, ходьба босиком в спальне)</w:t>
      </w:r>
    </w:p>
    <w:p w:rsidR="00F0245B" w:rsidRPr="00EB11BB" w:rsidRDefault="00F0245B" w:rsidP="007A0D17">
      <w:pPr>
        <w:numPr>
          <w:ilvl w:val="0"/>
          <w:numId w:val="2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Физкультурные досуги, игры и развлечения</w:t>
      </w:r>
    </w:p>
    <w:p w:rsidR="00F0245B" w:rsidRPr="00EB11BB" w:rsidRDefault="00F0245B" w:rsidP="007A0D17">
      <w:pPr>
        <w:numPr>
          <w:ilvl w:val="0"/>
          <w:numId w:val="2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Самостоятельная двигательная деятельность</w:t>
      </w:r>
    </w:p>
    <w:p w:rsidR="00F0245B" w:rsidRPr="00EB11BB" w:rsidRDefault="00F0245B" w:rsidP="007A0D17">
      <w:pPr>
        <w:numPr>
          <w:ilvl w:val="0"/>
          <w:numId w:val="2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Ритмическая гимнастика</w:t>
      </w:r>
    </w:p>
    <w:p w:rsidR="00F0245B" w:rsidRPr="00EB11BB" w:rsidRDefault="00F0245B" w:rsidP="007A0D17">
      <w:pPr>
        <w:numPr>
          <w:ilvl w:val="0"/>
          <w:numId w:val="2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Хореография</w:t>
      </w:r>
    </w:p>
    <w:p w:rsidR="00F0245B" w:rsidRPr="00920629" w:rsidRDefault="00F0245B" w:rsidP="007A0D17">
      <w:pPr>
        <w:numPr>
          <w:ilvl w:val="0"/>
          <w:numId w:val="20"/>
        </w:numPr>
        <w:shd w:val="clear" w:color="auto" w:fill="FFFFFF"/>
        <w:spacing w:line="276" w:lineRule="auto"/>
        <w:jc w:val="both"/>
        <w:rPr>
          <w:rFonts w:ascii="Times New Roman" w:eastAsia="Times New Roman" w:hAnsi="Times New Roman" w:cs="Times New Roman"/>
          <w:sz w:val="24"/>
          <w:szCs w:val="24"/>
          <w:lang w:eastAsia="ru-RU"/>
        </w:rPr>
      </w:pPr>
      <w:r w:rsidRPr="00EB11BB">
        <w:rPr>
          <w:rFonts w:ascii="Times New Roman" w:eastAsia="Times New Roman" w:hAnsi="Times New Roman" w:cs="Times New Roman"/>
          <w:sz w:val="24"/>
          <w:szCs w:val="24"/>
          <w:lang w:eastAsia="ru-RU"/>
        </w:rPr>
        <w:t>Прогулка (индивидуальная работа по развитию движений)</w:t>
      </w:r>
    </w:p>
    <w:sectPr w:rsidR="00F0245B" w:rsidRPr="00920629" w:rsidSect="00EA7551">
      <w:footerReference w:type="default" r:id="rId11"/>
      <w:type w:val="continuous"/>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CA0" w:rsidRDefault="00A03CA0" w:rsidP="00EA7551">
      <w:r>
        <w:separator/>
      </w:r>
    </w:p>
  </w:endnote>
  <w:endnote w:type="continuationSeparator" w:id="1">
    <w:p w:rsidR="00A03CA0" w:rsidRDefault="00A03CA0" w:rsidP="00EA75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7190"/>
      <w:docPartObj>
        <w:docPartGallery w:val="Page Numbers (Bottom of Page)"/>
        <w:docPartUnique/>
      </w:docPartObj>
    </w:sdtPr>
    <w:sdtContent>
      <w:p w:rsidR="00517FBD" w:rsidRDefault="003B1C96">
        <w:pPr>
          <w:pStyle w:val="ae"/>
          <w:jc w:val="center"/>
        </w:pPr>
        <w:fldSimple w:instr=" PAGE   \* MERGEFORMAT ">
          <w:r w:rsidR="00637940">
            <w:rPr>
              <w:noProof/>
            </w:rPr>
            <w:t>33</w:t>
          </w:r>
        </w:fldSimple>
      </w:p>
    </w:sdtContent>
  </w:sdt>
  <w:p w:rsidR="00517FBD" w:rsidRDefault="00517FB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CA0" w:rsidRDefault="00A03CA0" w:rsidP="00EA7551">
      <w:r>
        <w:separator/>
      </w:r>
    </w:p>
  </w:footnote>
  <w:footnote w:type="continuationSeparator" w:id="1">
    <w:p w:rsidR="00A03CA0" w:rsidRDefault="00A03CA0" w:rsidP="00EA7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0A0"/>
    <w:multiLevelType w:val="multilevel"/>
    <w:tmpl w:val="A98C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F20D3"/>
    <w:multiLevelType w:val="multilevel"/>
    <w:tmpl w:val="1080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4599C"/>
    <w:multiLevelType w:val="multilevel"/>
    <w:tmpl w:val="E76C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023ED7"/>
    <w:multiLevelType w:val="multilevel"/>
    <w:tmpl w:val="FF8E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E224CC"/>
    <w:multiLevelType w:val="multilevel"/>
    <w:tmpl w:val="CB1C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6B1AA3"/>
    <w:multiLevelType w:val="hybridMultilevel"/>
    <w:tmpl w:val="200267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5A124A4"/>
    <w:multiLevelType w:val="hybridMultilevel"/>
    <w:tmpl w:val="E258E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952B3D"/>
    <w:multiLevelType w:val="multilevel"/>
    <w:tmpl w:val="E1DE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762AA6"/>
    <w:multiLevelType w:val="multilevel"/>
    <w:tmpl w:val="C88E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894990"/>
    <w:multiLevelType w:val="hybridMultilevel"/>
    <w:tmpl w:val="BCF82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7E1D58"/>
    <w:multiLevelType w:val="hybridMultilevel"/>
    <w:tmpl w:val="DF627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E7530D"/>
    <w:multiLevelType w:val="multilevel"/>
    <w:tmpl w:val="E4C4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7E2F75"/>
    <w:multiLevelType w:val="multilevel"/>
    <w:tmpl w:val="A572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CD08CD"/>
    <w:multiLevelType w:val="multilevel"/>
    <w:tmpl w:val="C7F6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0C4DF7"/>
    <w:multiLevelType w:val="hybridMultilevel"/>
    <w:tmpl w:val="7D6AC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ED2B84"/>
    <w:multiLevelType w:val="hybridMultilevel"/>
    <w:tmpl w:val="85FA5302"/>
    <w:lvl w:ilvl="0" w:tplc="BD5CE3E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3D7B24"/>
    <w:multiLevelType w:val="hybridMultilevel"/>
    <w:tmpl w:val="B360F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8F699E"/>
    <w:multiLevelType w:val="multilevel"/>
    <w:tmpl w:val="303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652A4"/>
    <w:multiLevelType w:val="multilevel"/>
    <w:tmpl w:val="5372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6046AF"/>
    <w:multiLevelType w:val="multilevel"/>
    <w:tmpl w:val="DB0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DB1C48"/>
    <w:multiLevelType w:val="multilevel"/>
    <w:tmpl w:val="BD86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4047F4"/>
    <w:multiLevelType w:val="multilevel"/>
    <w:tmpl w:val="1A268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DD2044"/>
    <w:multiLevelType w:val="hybridMultilevel"/>
    <w:tmpl w:val="0A50E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2877B4"/>
    <w:multiLevelType w:val="multilevel"/>
    <w:tmpl w:val="19E0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50508E"/>
    <w:multiLevelType w:val="multilevel"/>
    <w:tmpl w:val="415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410870"/>
    <w:multiLevelType w:val="hybridMultilevel"/>
    <w:tmpl w:val="AE489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92673C"/>
    <w:multiLevelType w:val="hybridMultilevel"/>
    <w:tmpl w:val="4ACCD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BA443F"/>
    <w:multiLevelType w:val="multilevel"/>
    <w:tmpl w:val="F2E8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927AF4"/>
    <w:multiLevelType w:val="hybridMultilevel"/>
    <w:tmpl w:val="C6F67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1D41FF"/>
    <w:multiLevelType w:val="multilevel"/>
    <w:tmpl w:val="0DB4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EB34FF4"/>
    <w:multiLevelType w:val="hybridMultilevel"/>
    <w:tmpl w:val="0DA2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0CE157E"/>
    <w:multiLevelType w:val="multilevel"/>
    <w:tmpl w:val="6DB8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45732D"/>
    <w:multiLevelType w:val="multilevel"/>
    <w:tmpl w:val="A4F6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F02B2D"/>
    <w:multiLevelType w:val="hybridMultilevel"/>
    <w:tmpl w:val="3E1AF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1F6EEE"/>
    <w:multiLevelType w:val="multilevel"/>
    <w:tmpl w:val="2A4857F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3A2B4B0E"/>
    <w:multiLevelType w:val="hybridMultilevel"/>
    <w:tmpl w:val="4414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F25CB8"/>
    <w:multiLevelType w:val="multilevel"/>
    <w:tmpl w:val="9EAE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DF933DF"/>
    <w:multiLevelType w:val="hybridMultilevel"/>
    <w:tmpl w:val="99E8DEE0"/>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8">
    <w:nsid w:val="3E377D86"/>
    <w:multiLevelType w:val="multilevel"/>
    <w:tmpl w:val="B4EC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671DB0"/>
    <w:multiLevelType w:val="multilevel"/>
    <w:tmpl w:val="4B96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6B0BB0"/>
    <w:multiLevelType w:val="multilevel"/>
    <w:tmpl w:val="FEA2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AB6E18"/>
    <w:multiLevelType w:val="multilevel"/>
    <w:tmpl w:val="95CA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540629C"/>
    <w:multiLevelType w:val="multilevel"/>
    <w:tmpl w:val="85C8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EC1474"/>
    <w:multiLevelType w:val="multilevel"/>
    <w:tmpl w:val="9FFE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B7D36C4"/>
    <w:multiLevelType w:val="multilevel"/>
    <w:tmpl w:val="88B6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926F8E"/>
    <w:multiLevelType w:val="multilevel"/>
    <w:tmpl w:val="E530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CBE6B8F"/>
    <w:multiLevelType w:val="hybridMultilevel"/>
    <w:tmpl w:val="26EA5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E05555F"/>
    <w:multiLevelType w:val="multilevel"/>
    <w:tmpl w:val="C712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ED90E67"/>
    <w:multiLevelType w:val="hybridMultilevel"/>
    <w:tmpl w:val="77EE8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F6F0AA9"/>
    <w:multiLevelType w:val="multilevel"/>
    <w:tmpl w:val="328E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F912593"/>
    <w:multiLevelType w:val="hybridMultilevel"/>
    <w:tmpl w:val="4982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FCB5A3F"/>
    <w:multiLevelType w:val="multilevel"/>
    <w:tmpl w:val="C032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FF064CB"/>
    <w:multiLevelType w:val="hybridMultilevel"/>
    <w:tmpl w:val="32567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10A3F52"/>
    <w:multiLevelType w:val="multilevel"/>
    <w:tmpl w:val="FC84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2B06ED4"/>
    <w:multiLevelType w:val="multilevel"/>
    <w:tmpl w:val="FABA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53C2513"/>
    <w:multiLevelType w:val="hybridMultilevel"/>
    <w:tmpl w:val="EFA0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66D5845"/>
    <w:multiLevelType w:val="multilevel"/>
    <w:tmpl w:val="535C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91E0C7A"/>
    <w:multiLevelType w:val="multilevel"/>
    <w:tmpl w:val="C10A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995654B"/>
    <w:multiLevelType w:val="multilevel"/>
    <w:tmpl w:val="85C8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E1D37C7"/>
    <w:multiLevelType w:val="hybridMultilevel"/>
    <w:tmpl w:val="29DAE4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61037B5F"/>
    <w:multiLevelType w:val="multilevel"/>
    <w:tmpl w:val="75BA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2BE5835"/>
    <w:multiLevelType w:val="multilevel"/>
    <w:tmpl w:val="5A6C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F84A18"/>
    <w:multiLevelType w:val="multilevel"/>
    <w:tmpl w:val="9E48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6482275"/>
    <w:multiLevelType w:val="multilevel"/>
    <w:tmpl w:val="56686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7F45444"/>
    <w:multiLevelType w:val="hybridMultilevel"/>
    <w:tmpl w:val="388E2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802531B"/>
    <w:multiLevelType w:val="multilevel"/>
    <w:tmpl w:val="E8F0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A8C5A79"/>
    <w:multiLevelType w:val="multilevel"/>
    <w:tmpl w:val="46D6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B8B77E7"/>
    <w:multiLevelType w:val="multilevel"/>
    <w:tmpl w:val="7B5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DE12A32"/>
    <w:multiLevelType w:val="multilevel"/>
    <w:tmpl w:val="D95A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ED94AF0"/>
    <w:multiLevelType w:val="multilevel"/>
    <w:tmpl w:val="4FF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EDE7FC6"/>
    <w:multiLevelType w:val="hybridMultilevel"/>
    <w:tmpl w:val="411A0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4397D15"/>
    <w:multiLevelType w:val="hybridMultilevel"/>
    <w:tmpl w:val="C6CCF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452470A"/>
    <w:multiLevelType w:val="hybridMultilevel"/>
    <w:tmpl w:val="0E96D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58415DB"/>
    <w:multiLevelType w:val="hybridMultilevel"/>
    <w:tmpl w:val="35323882"/>
    <w:lvl w:ilvl="0" w:tplc="04190001">
      <w:start w:val="1"/>
      <w:numFmt w:val="bullet"/>
      <w:lvlText w:val=""/>
      <w:lvlJc w:val="left"/>
      <w:pPr>
        <w:ind w:left="5256" w:hanging="360"/>
      </w:pPr>
      <w:rPr>
        <w:rFonts w:ascii="Symbol" w:hAnsi="Symbol" w:hint="default"/>
      </w:rPr>
    </w:lvl>
    <w:lvl w:ilvl="1" w:tplc="04190003" w:tentative="1">
      <w:start w:val="1"/>
      <w:numFmt w:val="bullet"/>
      <w:lvlText w:val="o"/>
      <w:lvlJc w:val="left"/>
      <w:pPr>
        <w:ind w:left="5976" w:hanging="360"/>
      </w:pPr>
      <w:rPr>
        <w:rFonts w:ascii="Courier New" w:hAnsi="Courier New" w:cs="Courier New" w:hint="default"/>
      </w:rPr>
    </w:lvl>
    <w:lvl w:ilvl="2" w:tplc="04190005" w:tentative="1">
      <w:start w:val="1"/>
      <w:numFmt w:val="bullet"/>
      <w:lvlText w:val=""/>
      <w:lvlJc w:val="left"/>
      <w:pPr>
        <w:ind w:left="6696" w:hanging="360"/>
      </w:pPr>
      <w:rPr>
        <w:rFonts w:ascii="Wingdings" w:hAnsi="Wingdings" w:hint="default"/>
      </w:rPr>
    </w:lvl>
    <w:lvl w:ilvl="3" w:tplc="04190001" w:tentative="1">
      <w:start w:val="1"/>
      <w:numFmt w:val="bullet"/>
      <w:lvlText w:val=""/>
      <w:lvlJc w:val="left"/>
      <w:pPr>
        <w:ind w:left="7416" w:hanging="360"/>
      </w:pPr>
      <w:rPr>
        <w:rFonts w:ascii="Symbol" w:hAnsi="Symbol" w:hint="default"/>
      </w:rPr>
    </w:lvl>
    <w:lvl w:ilvl="4" w:tplc="04190003" w:tentative="1">
      <w:start w:val="1"/>
      <w:numFmt w:val="bullet"/>
      <w:lvlText w:val="o"/>
      <w:lvlJc w:val="left"/>
      <w:pPr>
        <w:ind w:left="8136" w:hanging="360"/>
      </w:pPr>
      <w:rPr>
        <w:rFonts w:ascii="Courier New" w:hAnsi="Courier New" w:cs="Courier New" w:hint="default"/>
      </w:rPr>
    </w:lvl>
    <w:lvl w:ilvl="5" w:tplc="04190005" w:tentative="1">
      <w:start w:val="1"/>
      <w:numFmt w:val="bullet"/>
      <w:lvlText w:val=""/>
      <w:lvlJc w:val="left"/>
      <w:pPr>
        <w:ind w:left="8856" w:hanging="360"/>
      </w:pPr>
      <w:rPr>
        <w:rFonts w:ascii="Wingdings" w:hAnsi="Wingdings" w:hint="default"/>
      </w:rPr>
    </w:lvl>
    <w:lvl w:ilvl="6" w:tplc="04190001" w:tentative="1">
      <w:start w:val="1"/>
      <w:numFmt w:val="bullet"/>
      <w:lvlText w:val=""/>
      <w:lvlJc w:val="left"/>
      <w:pPr>
        <w:ind w:left="9576" w:hanging="360"/>
      </w:pPr>
      <w:rPr>
        <w:rFonts w:ascii="Symbol" w:hAnsi="Symbol" w:hint="default"/>
      </w:rPr>
    </w:lvl>
    <w:lvl w:ilvl="7" w:tplc="04190003" w:tentative="1">
      <w:start w:val="1"/>
      <w:numFmt w:val="bullet"/>
      <w:lvlText w:val="o"/>
      <w:lvlJc w:val="left"/>
      <w:pPr>
        <w:ind w:left="10296" w:hanging="360"/>
      </w:pPr>
      <w:rPr>
        <w:rFonts w:ascii="Courier New" w:hAnsi="Courier New" w:cs="Courier New" w:hint="default"/>
      </w:rPr>
    </w:lvl>
    <w:lvl w:ilvl="8" w:tplc="04190005" w:tentative="1">
      <w:start w:val="1"/>
      <w:numFmt w:val="bullet"/>
      <w:lvlText w:val=""/>
      <w:lvlJc w:val="left"/>
      <w:pPr>
        <w:ind w:left="11016" w:hanging="360"/>
      </w:pPr>
      <w:rPr>
        <w:rFonts w:ascii="Wingdings" w:hAnsi="Wingdings" w:hint="default"/>
      </w:rPr>
    </w:lvl>
  </w:abstractNum>
  <w:abstractNum w:abstractNumId="74">
    <w:nsid w:val="780662BA"/>
    <w:multiLevelType w:val="hybridMultilevel"/>
    <w:tmpl w:val="66E84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8A933DF"/>
    <w:multiLevelType w:val="hybridMultilevel"/>
    <w:tmpl w:val="69AA292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6">
    <w:nsid w:val="7A061CEE"/>
    <w:multiLevelType w:val="hybridMultilevel"/>
    <w:tmpl w:val="2DD23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F4E2478"/>
    <w:multiLevelType w:val="multilevel"/>
    <w:tmpl w:val="AFCC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0"/>
  </w:num>
  <w:num w:numId="3">
    <w:abstractNumId w:val="1"/>
  </w:num>
  <w:num w:numId="4">
    <w:abstractNumId w:val="21"/>
  </w:num>
  <w:num w:numId="5">
    <w:abstractNumId w:val="29"/>
  </w:num>
  <w:num w:numId="6">
    <w:abstractNumId w:val="38"/>
  </w:num>
  <w:num w:numId="7">
    <w:abstractNumId w:val="19"/>
  </w:num>
  <w:num w:numId="8">
    <w:abstractNumId w:val="58"/>
  </w:num>
  <w:num w:numId="9">
    <w:abstractNumId w:val="69"/>
  </w:num>
  <w:num w:numId="10">
    <w:abstractNumId w:val="13"/>
  </w:num>
  <w:num w:numId="11">
    <w:abstractNumId w:val="0"/>
  </w:num>
  <w:num w:numId="12">
    <w:abstractNumId w:val="54"/>
  </w:num>
  <w:num w:numId="13">
    <w:abstractNumId w:val="51"/>
  </w:num>
  <w:num w:numId="14">
    <w:abstractNumId w:val="27"/>
  </w:num>
  <w:num w:numId="15">
    <w:abstractNumId w:val="43"/>
  </w:num>
  <w:num w:numId="16">
    <w:abstractNumId w:val="56"/>
  </w:num>
  <w:num w:numId="17">
    <w:abstractNumId w:val="47"/>
  </w:num>
  <w:num w:numId="18">
    <w:abstractNumId w:val="11"/>
  </w:num>
  <w:num w:numId="19">
    <w:abstractNumId w:val="2"/>
  </w:num>
  <w:num w:numId="20">
    <w:abstractNumId w:val="24"/>
  </w:num>
  <w:num w:numId="21">
    <w:abstractNumId w:val="49"/>
  </w:num>
  <w:num w:numId="22">
    <w:abstractNumId w:val="61"/>
  </w:num>
  <w:num w:numId="23">
    <w:abstractNumId w:val="23"/>
  </w:num>
  <w:num w:numId="24">
    <w:abstractNumId w:val="17"/>
  </w:num>
  <w:num w:numId="25">
    <w:abstractNumId w:val="12"/>
  </w:num>
  <w:num w:numId="26">
    <w:abstractNumId w:val="62"/>
  </w:num>
  <w:num w:numId="27">
    <w:abstractNumId w:val="65"/>
  </w:num>
  <w:num w:numId="28">
    <w:abstractNumId w:val="4"/>
  </w:num>
  <w:num w:numId="29">
    <w:abstractNumId w:val="68"/>
  </w:num>
  <w:num w:numId="30">
    <w:abstractNumId w:val="36"/>
  </w:num>
  <w:num w:numId="31">
    <w:abstractNumId w:val="41"/>
  </w:num>
  <w:num w:numId="32">
    <w:abstractNumId w:val="42"/>
  </w:num>
  <w:num w:numId="33">
    <w:abstractNumId w:val="60"/>
  </w:num>
  <w:num w:numId="34">
    <w:abstractNumId w:val="32"/>
  </w:num>
  <w:num w:numId="35">
    <w:abstractNumId w:val="7"/>
  </w:num>
  <w:num w:numId="36">
    <w:abstractNumId w:val="39"/>
  </w:num>
  <w:num w:numId="37">
    <w:abstractNumId w:val="31"/>
  </w:num>
  <w:num w:numId="38">
    <w:abstractNumId w:val="67"/>
  </w:num>
  <w:num w:numId="39">
    <w:abstractNumId w:val="18"/>
  </w:num>
  <w:num w:numId="40">
    <w:abstractNumId w:val="3"/>
  </w:num>
  <w:num w:numId="41">
    <w:abstractNumId w:val="66"/>
  </w:num>
  <w:num w:numId="42">
    <w:abstractNumId w:val="44"/>
  </w:num>
  <w:num w:numId="43">
    <w:abstractNumId w:val="57"/>
  </w:num>
  <w:num w:numId="44">
    <w:abstractNumId w:val="77"/>
  </w:num>
  <w:num w:numId="45">
    <w:abstractNumId w:val="8"/>
  </w:num>
  <w:num w:numId="46">
    <w:abstractNumId w:val="45"/>
  </w:num>
  <w:num w:numId="47">
    <w:abstractNumId w:val="53"/>
  </w:num>
  <w:num w:numId="48">
    <w:abstractNumId w:val="73"/>
  </w:num>
  <w:num w:numId="49">
    <w:abstractNumId w:val="34"/>
  </w:num>
  <w:num w:numId="50">
    <w:abstractNumId w:val="74"/>
  </w:num>
  <w:num w:numId="51">
    <w:abstractNumId w:val="16"/>
  </w:num>
  <w:num w:numId="52">
    <w:abstractNumId w:val="10"/>
  </w:num>
  <w:num w:numId="53">
    <w:abstractNumId w:val="35"/>
  </w:num>
  <w:num w:numId="54">
    <w:abstractNumId w:val="50"/>
  </w:num>
  <w:num w:numId="55">
    <w:abstractNumId w:val="22"/>
  </w:num>
  <w:num w:numId="56">
    <w:abstractNumId w:val="71"/>
  </w:num>
  <w:num w:numId="57">
    <w:abstractNumId w:val="26"/>
  </w:num>
  <w:num w:numId="58">
    <w:abstractNumId w:val="30"/>
  </w:num>
  <w:num w:numId="59">
    <w:abstractNumId w:val="55"/>
  </w:num>
  <w:num w:numId="60">
    <w:abstractNumId w:val="46"/>
  </w:num>
  <w:num w:numId="61">
    <w:abstractNumId w:val="6"/>
  </w:num>
  <w:num w:numId="62">
    <w:abstractNumId w:val="25"/>
  </w:num>
  <w:num w:numId="63">
    <w:abstractNumId w:val="5"/>
  </w:num>
  <w:num w:numId="64">
    <w:abstractNumId w:val="59"/>
  </w:num>
  <w:num w:numId="65">
    <w:abstractNumId w:val="52"/>
  </w:num>
  <w:num w:numId="66">
    <w:abstractNumId w:val="28"/>
  </w:num>
  <w:num w:numId="67">
    <w:abstractNumId w:val="48"/>
  </w:num>
  <w:num w:numId="68">
    <w:abstractNumId w:val="9"/>
  </w:num>
  <w:num w:numId="69">
    <w:abstractNumId w:val="63"/>
  </w:num>
  <w:num w:numId="70">
    <w:abstractNumId w:val="37"/>
  </w:num>
  <w:num w:numId="71">
    <w:abstractNumId w:val="15"/>
  </w:num>
  <w:num w:numId="72">
    <w:abstractNumId w:val="14"/>
  </w:num>
  <w:num w:numId="73">
    <w:abstractNumId w:val="76"/>
  </w:num>
  <w:num w:numId="74">
    <w:abstractNumId w:val="75"/>
  </w:num>
  <w:num w:numId="75">
    <w:abstractNumId w:val="72"/>
  </w:num>
  <w:num w:numId="76">
    <w:abstractNumId w:val="33"/>
  </w:num>
  <w:num w:numId="77">
    <w:abstractNumId w:val="70"/>
  </w:num>
  <w:num w:numId="78">
    <w:abstractNumId w:val="6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245B"/>
    <w:rsid w:val="0000150C"/>
    <w:rsid w:val="00002FB0"/>
    <w:rsid w:val="00013215"/>
    <w:rsid w:val="00041CFE"/>
    <w:rsid w:val="00075884"/>
    <w:rsid w:val="00083DEE"/>
    <w:rsid w:val="000972BE"/>
    <w:rsid w:val="000A1041"/>
    <w:rsid w:val="000A7C49"/>
    <w:rsid w:val="000A7DD4"/>
    <w:rsid w:val="000C3E27"/>
    <w:rsid w:val="000D1F58"/>
    <w:rsid w:val="000F038A"/>
    <w:rsid w:val="000F08C6"/>
    <w:rsid w:val="0010082F"/>
    <w:rsid w:val="001072EA"/>
    <w:rsid w:val="00123E6C"/>
    <w:rsid w:val="00124260"/>
    <w:rsid w:val="00124F06"/>
    <w:rsid w:val="00141704"/>
    <w:rsid w:val="00150AEA"/>
    <w:rsid w:val="00151C8B"/>
    <w:rsid w:val="001A0FD5"/>
    <w:rsid w:val="001A7300"/>
    <w:rsid w:val="001C1ABC"/>
    <w:rsid w:val="001C68BE"/>
    <w:rsid w:val="001E5758"/>
    <w:rsid w:val="001F4147"/>
    <w:rsid w:val="0020562E"/>
    <w:rsid w:val="00224F9F"/>
    <w:rsid w:val="00230A93"/>
    <w:rsid w:val="00230D26"/>
    <w:rsid w:val="002508E2"/>
    <w:rsid w:val="0025220C"/>
    <w:rsid w:val="0026064B"/>
    <w:rsid w:val="00273C10"/>
    <w:rsid w:val="0028635B"/>
    <w:rsid w:val="002B5825"/>
    <w:rsid w:val="002E5612"/>
    <w:rsid w:val="002E7E27"/>
    <w:rsid w:val="0031474A"/>
    <w:rsid w:val="003171FC"/>
    <w:rsid w:val="00350C25"/>
    <w:rsid w:val="00353695"/>
    <w:rsid w:val="00365834"/>
    <w:rsid w:val="003779B4"/>
    <w:rsid w:val="00384989"/>
    <w:rsid w:val="00397648"/>
    <w:rsid w:val="003A12E5"/>
    <w:rsid w:val="003A21C5"/>
    <w:rsid w:val="003B1C96"/>
    <w:rsid w:val="003D494B"/>
    <w:rsid w:val="003D5DBF"/>
    <w:rsid w:val="003D65D9"/>
    <w:rsid w:val="003F5B18"/>
    <w:rsid w:val="0041510E"/>
    <w:rsid w:val="00415119"/>
    <w:rsid w:val="00415A89"/>
    <w:rsid w:val="004248F7"/>
    <w:rsid w:val="00433A6B"/>
    <w:rsid w:val="00454D51"/>
    <w:rsid w:val="00456876"/>
    <w:rsid w:val="00492F86"/>
    <w:rsid w:val="004949EF"/>
    <w:rsid w:val="004A1605"/>
    <w:rsid w:val="004B1CE1"/>
    <w:rsid w:val="004C4DE6"/>
    <w:rsid w:val="004F03C0"/>
    <w:rsid w:val="00516149"/>
    <w:rsid w:val="00517FBD"/>
    <w:rsid w:val="00531059"/>
    <w:rsid w:val="0053722E"/>
    <w:rsid w:val="00554047"/>
    <w:rsid w:val="00554ABA"/>
    <w:rsid w:val="0058158E"/>
    <w:rsid w:val="00585A5A"/>
    <w:rsid w:val="00587D85"/>
    <w:rsid w:val="005A3119"/>
    <w:rsid w:val="005A7439"/>
    <w:rsid w:val="005B0BDB"/>
    <w:rsid w:val="005C0F9A"/>
    <w:rsid w:val="005C506B"/>
    <w:rsid w:val="005E0960"/>
    <w:rsid w:val="00612322"/>
    <w:rsid w:val="006362E4"/>
    <w:rsid w:val="00636D3F"/>
    <w:rsid w:val="00637940"/>
    <w:rsid w:val="00652034"/>
    <w:rsid w:val="00667873"/>
    <w:rsid w:val="00687427"/>
    <w:rsid w:val="00690013"/>
    <w:rsid w:val="006C6E6E"/>
    <w:rsid w:val="006C751E"/>
    <w:rsid w:val="006D0CFF"/>
    <w:rsid w:val="006D67B7"/>
    <w:rsid w:val="006E004C"/>
    <w:rsid w:val="006F61AC"/>
    <w:rsid w:val="00701741"/>
    <w:rsid w:val="00712030"/>
    <w:rsid w:val="0071756A"/>
    <w:rsid w:val="00756008"/>
    <w:rsid w:val="00757082"/>
    <w:rsid w:val="007643C0"/>
    <w:rsid w:val="00767ED4"/>
    <w:rsid w:val="007765F1"/>
    <w:rsid w:val="0077771C"/>
    <w:rsid w:val="007A0D17"/>
    <w:rsid w:val="007B4543"/>
    <w:rsid w:val="007D0B79"/>
    <w:rsid w:val="007D67E6"/>
    <w:rsid w:val="007D6A4B"/>
    <w:rsid w:val="007E1180"/>
    <w:rsid w:val="007E5169"/>
    <w:rsid w:val="007F137B"/>
    <w:rsid w:val="00803D43"/>
    <w:rsid w:val="00805424"/>
    <w:rsid w:val="0081244E"/>
    <w:rsid w:val="008153C8"/>
    <w:rsid w:val="0083439B"/>
    <w:rsid w:val="00863445"/>
    <w:rsid w:val="00865C7E"/>
    <w:rsid w:val="00880401"/>
    <w:rsid w:val="008920CE"/>
    <w:rsid w:val="008946B6"/>
    <w:rsid w:val="008A53E1"/>
    <w:rsid w:val="008B732B"/>
    <w:rsid w:val="008C03DB"/>
    <w:rsid w:val="008C1272"/>
    <w:rsid w:val="008C5553"/>
    <w:rsid w:val="008D4802"/>
    <w:rsid w:val="008D4E5F"/>
    <w:rsid w:val="008D56A4"/>
    <w:rsid w:val="00904FB7"/>
    <w:rsid w:val="0090682F"/>
    <w:rsid w:val="00916D2F"/>
    <w:rsid w:val="00920629"/>
    <w:rsid w:val="00922BBA"/>
    <w:rsid w:val="00927F82"/>
    <w:rsid w:val="009337B3"/>
    <w:rsid w:val="009405BA"/>
    <w:rsid w:val="0094107E"/>
    <w:rsid w:val="0095037F"/>
    <w:rsid w:val="00954C93"/>
    <w:rsid w:val="00962B43"/>
    <w:rsid w:val="00973206"/>
    <w:rsid w:val="00973879"/>
    <w:rsid w:val="009855A7"/>
    <w:rsid w:val="009A7DB8"/>
    <w:rsid w:val="009E08B9"/>
    <w:rsid w:val="009F3149"/>
    <w:rsid w:val="00A03CA0"/>
    <w:rsid w:val="00A053B6"/>
    <w:rsid w:val="00A122C0"/>
    <w:rsid w:val="00A15B54"/>
    <w:rsid w:val="00A4760E"/>
    <w:rsid w:val="00A525F7"/>
    <w:rsid w:val="00A56151"/>
    <w:rsid w:val="00A73134"/>
    <w:rsid w:val="00A81EDA"/>
    <w:rsid w:val="00A960B6"/>
    <w:rsid w:val="00AA5523"/>
    <w:rsid w:val="00AC6D79"/>
    <w:rsid w:val="00AE4E97"/>
    <w:rsid w:val="00AF31DF"/>
    <w:rsid w:val="00B06200"/>
    <w:rsid w:val="00B25A1F"/>
    <w:rsid w:val="00B267C0"/>
    <w:rsid w:val="00B40E0B"/>
    <w:rsid w:val="00B50E36"/>
    <w:rsid w:val="00B604D0"/>
    <w:rsid w:val="00B6363E"/>
    <w:rsid w:val="00B94AE5"/>
    <w:rsid w:val="00BB3B75"/>
    <w:rsid w:val="00BD72A3"/>
    <w:rsid w:val="00C1286D"/>
    <w:rsid w:val="00C42245"/>
    <w:rsid w:val="00C56B7D"/>
    <w:rsid w:val="00C60F4D"/>
    <w:rsid w:val="00C76902"/>
    <w:rsid w:val="00C814E0"/>
    <w:rsid w:val="00C96E86"/>
    <w:rsid w:val="00CA5F9C"/>
    <w:rsid w:val="00CC159C"/>
    <w:rsid w:val="00CD0086"/>
    <w:rsid w:val="00CF5E01"/>
    <w:rsid w:val="00CF7B27"/>
    <w:rsid w:val="00D106AD"/>
    <w:rsid w:val="00D1613E"/>
    <w:rsid w:val="00D17691"/>
    <w:rsid w:val="00D20D43"/>
    <w:rsid w:val="00D263B8"/>
    <w:rsid w:val="00D27D84"/>
    <w:rsid w:val="00D40E97"/>
    <w:rsid w:val="00D4604E"/>
    <w:rsid w:val="00D74DA3"/>
    <w:rsid w:val="00D85E9E"/>
    <w:rsid w:val="00DB0031"/>
    <w:rsid w:val="00DB5DDC"/>
    <w:rsid w:val="00DB7B2E"/>
    <w:rsid w:val="00DE6F17"/>
    <w:rsid w:val="00E06E78"/>
    <w:rsid w:val="00E144D2"/>
    <w:rsid w:val="00E21F42"/>
    <w:rsid w:val="00E22D42"/>
    <w:rsid w:val="00E355EB"/>
    <w:rsid w:val="00E37004"/>
    <w:rsid w:val="00E4727C"/>
    <w:rsid w:val="00E56F6C"/>
    <w:rsid w:val="00EA7551"/>
    <w:rsid w:val="00EB11BB"/>
    <w:rsid w:val="00ED6806"/>
    <w:rsid w:val="00EE5D3D"/>
    <w:rsid w:val="00F01FED"/>
    <w:rsid w:val="00F0245B"/>
    <w:rsid w:val="00F15294"/>
    <w:rsid w:val="00F23A42"/>
    <w:rsid w:val="00F30CF9"/>
    <w:rsid w:val="00F42456"/>
    <w:rsid w:val="00F6656B"/>
    <w:rsid w:val="00F96495"/>
    <w:rsid w:val="00FA4633"/>
    <w:rsid w:val="00FA5893"/>
    <w:rsid w:val="00FA64EE"/>
    <w:rsid w:val="00FA6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245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245B"/>
  </w:style>
  <w:style w:type="character" w:customStyle="1" w:styleId="a-pages">
    <w:name w:val="a-pages"/>
    <w:basedOn w:val="a0"/>
    <w:rsid w:val="00F0245B"/>
  </w:style>
  <w:style w:type="character" w:customStyle="1" w:styleId="a-dalee">
    <w:name w:val="a-dalee"/>
    <w:basedOn w:val="a0"/>
    <w:rsid w:val="00F0245B"/>
  </w:style>
  <w:style w:type="paragraph" w:styleId="a4">
    <w:name w:val="No Spacing"/>
    <w:link w:val="a5"/>
    <w:uiPriority w:val="1"/>
    <w:qFormat/>
    <w:rsid w:val="008920CE"/>
  </w:style>
  <w:style w:type="paragraph" w:styleId="a6">
    <w:name w:val="List Paragraph"/>
    <w:basedOn w:val="a"/>
    <w:uiPriority w:val="34"/>
    <w:qFormat/>
    <w:rsid w:val="00554047"/>
    <w:pPr>
      <w:ind w:left="720"/>
      <w:contextualSpacing/>
    </w:pPr>
  </w:style>
  <w:style w:type="paragraph" w:styleId="a7">
    <w:name w:val="Balloon Text"/>
    <w:basedOn w:val="a"/>
    <w:link w:val="a8"/>
    <w:uiPriority w:val="99"/>
    <w:semiHidden/>
    <w:unhideWhenUsed/>
    <w:rsid w:val="00230A93"/>
    <w:rPr>
      <w:rFonts w:ascii="Tahoma" w:hAnsi="Tahoma" w:cs="Tahoma"/>
      <w:sz w:val="16"/>
      <w:szCs w:val="16"/>
    </w:rPr>
  </w:style>
  <w:style w:type="character" w:customStyle="1" w:styleId="a8">
    <w:name w:val="Текст выноски Знак"/>
    <w:basedOn w:val="a0"/>
    <w:link w:val="a7"/>
    <w:uiPriority w:val="99"/>
    <w:semiHidden/>
    <w:rsid w:val="00230A93"/>
    <w:rPr>
      <w:rFonts w:ascii="Tahoma" w:hAnsi="Tahoma" w:cs="Tahoma"/>
      <w:sz w:val="16"/>
      <w:szCs w:val="16"/>
    </w:rPr>
  </w:style>
  <w:style w:type="table" w:styleId="a9">
    <w:name w:val="Table Grid"/>
    <w:basedOn w:val="a1"/>
    <w:uiPriority w:val="59"/>
    <w:rsid w:val="00865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D85E9E"/>
    <w:pPr>
      <w:ind w:left="720"/>
      <w:contextualSpacing/>
    </w:pPr>
    <w:rPr>
      <w:rFonts w:ascii="Times New Roman" w:eastAsia="Calibri" w:hAnsi="Times New Roman" w:cs="Times New Roman"/>
      <w:sz w:val="24"/>
      <w:szCs w:val="24"/>
      <w:lang w:eastAsia="ru-RU"/>
    </w:rPr>
  </w:style>
  <w:style w:type="character" w:styleId="aa">
    <w:name w:val="Strong"/>
    <w:qFormat/>
    <w:rsid w:val="00D85E9E"/>
    <w:rPr>
      <w:b/>
      <w:bCs/>
    </w:rPr>
  </w:style>
  <w:style w:type="character" w:customStyle="1" w:styleId="a5">
    <w:name w:val="Без интервала Знак"/>
    <w:link w:val="a4"/>
    <w:rsid w:val="00962B43"/>
  </w:style>
  <w:style w:type="character" w:styleId="ab">
    <w:name w:val="Hyperlink"/>
    <w:basedOn w:val="a0"/>
    <w:uiPriority w:val="99"/>
    <w:semiHidden/>
    <w:unhideWhenUsed/>
    <w:rsid w:val="007765F1"/>
    <w:rPr>
      <w:color w:val="0000FF"/>
      <w:u w:val="single"/>
    </w:rPr>
  </w:style>
  <w:style w:type="paragraph" w:styleId="ac">
    <w:name w:val="header"/>
    <w:basedOn w:val="a"/>
    <w:link w:val="ad"/>
    <w:uiPriority w:val="99"/>
    <w:semiHidden/>
    <w:unhideWhenUsed/>
    <w:rsid w:val="00EA7551"/>
    <w:pPr>
      <w:tabs>
        <w:tab w:val="center" w:pos="4677"/>
        <w:tab w:val="right" w:pos="9355"/>
      </w:tabs>
    </w:pPr>
  </w:style>
  <w:style w:type="character" w:customStyle="1" w:styleId="ad">
    <w:name w:val="Верхний колонтитул Знак"/>
    <w:basedOn w:val="a0"/>
    <w:link w:val="ac"/>
    <w:uiPriority w:val="99"/>
    <w:semiHidden/>
    <w:rsid w:val="00EA7551"/>
  </w:style>
  <w:style w:type="paragraph" w:styleId="ae">
    <w:name w:val="footer"/>
    <w:basedOn w:val="a"/>
    <w:link w:val="af"/>
    <w:uiPriority w:val="99"/>
    <w:unhideWhenUsed/>
    <w:rsid w:val="00EA7551"/>
    <w:pPr>
      <w:tabs>
        <w:tab w:val="center" w:pos="4677"/>
        <w:tab w:val="right" w:pos="9355"/>
      </w:tabs>
    </w:pPr>
  </w:style>
  <w:style w:type="character" w:customStyle="1" w:styleId="af">
    <w:name w:val="Нижний колонтитул Знак"/>
    <w:basedOn w:val="a0"/>
    <w:link w:val="ae"/>
    <w:uiPriority w:val="99"/>
    <w:rsid w:val="00EA7551"/>
  </w:style>
  <w:style w:type="character" w:customStyle="1" w:styleId="af0">
    <w:name w:val="Основной текст_"/>
    <w:basedOn w:val="a0"/>
    <w:link w:val="62"/>
    <w:rsid w:val="004A1605"/>
    <w:rPr>
      <w:rFonts w:ascii="Times New Roman" w:eastAsia="Times New Roman" w:hAnsi="Times New Roman" w:cs="Times New Roman"/>
      <w:shd w:val="clear" w:color="auto" w:fill="FFFFFF"/>
    </w:rPr>
  </w:style>
  <w:style w:type="paragraph" w:customStyle="1" w:styleId="62">
    <w:name w:val="Основной текст62"/>
    <w:basedOn w:val="a"/>
    <w:link w:val="af0"/>
    <w:rsid w:val="004A1605"/>
    <w:pPr>
      <w:shd w:val="clear" w:color="auto" w:fill="FFFFFF"/>
      <w:spacing w:after="300" w:line="221" w:lineRule="exact"/>
    </w:pPr>
    <w:rPr>
      <w:rFonts w:ascii="Times New Roman" w:eastAsia="Times New Roman" w:hAnsi="Times New Roman" w:cs="Times New Roman"/>
    </w:rPr>
  </w:style>
  <w:style w:type="character" w:customStyle="1" w:styleId="af1">
    <w:name w:val="Основной текст + Полужирный"/>
    <w:basedOn w:val="af0"/>
    <w:rsid w:val="004A1605"/>
    <w:rPr>
      <w:b/>
      <w:bCs/>
      <w:i w:val="0"/>
      <w:iCs w:val="0"/>
      <w:smallCaps w:val="0"/>
      <w:strike w:val="0"/>
      <w:spacing w:val="0"/>
      <w:sz w:val="22"/>
      <w:szCs w:val="22"/>
    </w:rPr>
  </w:style>
  <w:style w:type="character" w:customStyle="1" w:styleId="7">
    <w:name w:val="Заголовок №7"/>
    <w:basedOn w:val="a0"/>
    <w:rsid w:val="004A1605"/>
    <w:rPr>
      <w:rFonts w:ascii="Arial" w:eastAsia="Arial" w:hAnsi="Arial" w:cs="Arial"/>
      <w:b w:val="0"/>
      <w:bCs w:val="0"/>
      <w:i w:val="0"/>
      <w:iCs w:val="0"/>
      <w:smallCaps w:val="0"/>
      <w:strike w:val="0"/>
      <w:spacing w:val="0"/>
      <w:sz w:val="22"/>
      <w:szCs w:val="22"/>
    </w:rPr>
  </w:style>
  <w:style w:type="character" w:customStyle="1" w:styleId="9">
    <w:name w:val="Основной текст (9)"/>
    <w:basedOn w:val="a0"/>
    <w:rsid w:val="004A1605"/>
    <w:rPr>
      <w:rFonts w:ascii="Times New Roman" w:eastAsia="Times New Roman" w:hAnsi="Times New Roman" w:cs="Times New Roman"/>
      <w:b w:val="0"/>
      <w:bCs w:val="0"/>
      <w:i w:val="0"/>
      <w:iCs w:val="0"/>
      <w:smallCaps w:val="0"/>
      <w:strike w:val="0"/>
      <w:spacing w:val="0"/>
      <w:sz w:val="22"/>
      <w:szCs w:val="22"/>
    </w:rPr>
  </w:style>
  <w:style w:type="character" w:customStyle="1" w:styleId="39">
    <w:name w:val="Основной текст39"/>
    <w:basedOn w:val="af0"/>
    <w:rsid w:val="004A1605"/>
    <w:rPr>
      <w:b w:val="0"/>
      <w:bCs w:val="0"/>
      <w:i w:val="0"/>
      <w:iCs w:val="0"/>
      <w:smallCaps w:val="0"/>
      <w:strike w:val="0"/>
      <w:spacing w:val="0"/>
      <w:sz w:val="22"/>
      <w:szCs w:val="22"/>
    </w:rPr>
  </w:style>
  <w:style w:type="character" w:customStyle="1" w:styleId="40">
    <w:name w:val="Основной текст40"/>
    <w:basedOn w:val="af0"/>
    <w:rsid w:val="004A1605"/>
    <w:rPr>
      <w:b w:val="0"/>
      <w:bCs w:val="0"/>
      <w:i w:val="0"/>
      <w:iCs w:val="0"/>
      <w:smallCaps w:val="0"/>
      <w:strike w:val="0"/>
      <w:spacing w:val="0"/>
      <w:sz w:val="22"/>
      <w:szCs w:val="22"/>
    </w:rPr>
  </w:style>
  <w:style w:type="character" w:customStyle="1" w:styleId="38">
    <w:name w:val="Основной текст38"/>
    <w:basedOn w:val="af0"/>
    <w:rsid w:val="004A1605"/>
    <w:rPr>
      <w:b w:val="0"/>
      <w:bCs w:val="0"/>
      <w:i w:val="0"/>
      <w:iCs w:val="0"/>
      <w:smallCaps w:val="0"/>
      <w:strike w:val="0"/>
      <w:spacing w:val="0"/>
      <w:sz w:val="22"/>
      <w:szCs w:val="22"/>
    </w:rPr>
  </w:style>
  <w:style w:type="character" w:customStyle="1" w:styleId="37">
    <w:name w:val="Основной текст37"/>
    <w:basedOn w:val="af0"/>
    <w:rsid w:val="004A1605"/>
    <w:rPr>
      <w:b w:val="0"/>
      <w:bCs w:val="0"/>
      <w:i w:val="0"/>
      <w:iCs w:val="0"/>
      <w:smallCaps w:val="0"/>
      <w:strike w:val="0"/>
      <w:spacing w:val="0"/>
      <w:sz w:val="22"/>
      <w:szCs w:val="22"/>
    </w:rPr>
  </w:style>
  <w:style w:type="character" w:customStyle="1" w:styleId="af2">
    <w:name w:val="Основной текст + Курсив"/>
    <w:basedOn w:val="af0"/>
    <w:rsid w:val="004A1605"/>
    <w:rPr>
      <w:b w:val="0"/>
      <w:bCs w:val="0"/>
      <w:i/>
      <w:iCs/>
      <w:smallCaps w:val="0"/>
      <w:strike w:val="0"/>
      <w:spacing w:val="0"/>
      <w:sz w:val="22"/>
      <w:szCs w:val="22"/>
    </w:rPr>
  </w:style>
  <w:style w:type="character" w:customStyle="1" w:styleId="12">
    <w:name w:val="Основной текст (12) + Не курсив"/>
    <w:basedOn w:val="a0"/>
    <w:rsid w:val="004A1605"/>
    <w:rPr>
      <w:rFonts w:ascii="Times New Roman" w:eastAsia="Times New Roman" w:hAnsi="Times New Roman" w:cs="Times New Roman"/>
      <w:b w:val="0"/>
      <w:bCs w:val="0"/>
      <w:i/>
      <w:iCs/>
      <w:smallCaps w:val="0"/>
      <w:strike w:val="0"/>
      <w:spacing w:val="0"/>
      <w:sz w:val="22"/>
      <w:szCs w:val="22"/>
    </w:rPr>
  </w:style>
  <w:style w:type="character" w:customStyle="1" w:styleId="120">
    <w:name w:val="Основной текст (12)"/>
    <w:basedOn w:val="a0"/>
    <w:rsid w:val="004A1605"/>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Заголовок №6"/>
    <w:basedOn w:val="a0"/>
    <w:rsid w:val="004A1605"/>
    <w:rPr>
      <w:rFonts w:ascii="Arial" w:eastAsia="Arial" w:hAnsi="Arial" w:cs="Arial"/>
      <w:b w:val="0"/>
      <w:bCs w:val="0"/>
      <w:i w:val="0"/>
      <w:iCs w:val="0"/>
      <w:smallCaps w:val="0"/>
      <w:strike w:val="0"/>
      <w:spacing w:val="0"/>
      <w:sz w:val="26"/>
      <w:szCs w:val="26"/>
    </w:rPr>
  </w:style>
  <w:style w:type="character" w:customStyle="1" w:styleId="55">
    <w:name w:val="Основной текст55"/>
    <w:basedOn w:val="af0"/>
    <w:rsid w:val="008D4E5F"/>
    <w:rPr>
      <w:b w:val="0"/>
      <w:bCs w:val="0"/>
      <w:i w:val="0"/>
      <w:iCs w:val="0"/>
      <w:smallCaps w:val="0"/>
      <w:strike w:val="0"/>
      <w:spacing w:val="0"/>
      <w:sz w:val="22"/>
      <w:szCs w:val="22"/>
    </w:rPr>
  </w:style>
  <w:style w:type="character" w:customStyle="1" w:styleId="56">
    <w:name w:val="Основной текст56"/>
    <w:basedOn w:val="af0"/>
    <w:rsid w:val="008D4E5F"/>
    <w:rPr>
      <w:b w:val="0"/>
      <w:bCs w:val="0"/>
      <w:i w:val="0"/>
      <w:iCs w:val="0"/>
      <w:smallCaps w:val="0"/>
      <w:strike w:val="0"/>
      <w:spacing w:val="0"/>
      <w:sz w:val="22"/>
      <w:szCs w:val="22"/>
    </w:rPr>
  </w:style>
  <w:style w:type="character" w:customStyle="1" w:styleId="45">
    <w:name w:val="Основной текст45"/>
    <w:basedOn w:val="af0"/>
    <w:rsid w:val="00AE4E97"/>
    <w:rPr>
      <w:b w:val="0"/>
      <w:bCs w:val="0"/>
      <w:i w:val="0"/>
      <w:iCs w:val="0"/>
      <w:smallCaps w:val="0"/>
      <w:strike w:val="0"/>
      <w:spacing w:val="0"/>
      <w:sz w:val="22"/>
      <w:szCs w:val="22"/>
    </w:rPr>
  </w:style>
  <w:style w:type="character" w:customStyle="1" w:styleId="10">
    <w:name w:val="Основной текст1"/>
    <w:basedOn w:val="af0"/>
    <w:rsid w:val="00AE4E97"/>
    <w:rPr>
      <w:b w:val="0"/>
      <w:bCs w:val="0"/>
      <w:i w:val="0"/>
      <w:iCs w:val="0"/>
      <w:smallCaps w:val="0"/>
      <w:strike w:val="0"/>
      <w:spacing w:val="0"/>
      <w:sz w:val="22"/>
      <w:szCs w:val="22"/>
    </w:rPr>
  </w:style>
  <w:style w:type="character" w:customStyle="1" w:styleId="60">
    <w:name w:val="Основной текст60"/>
    <w:basedOn w:val="af0"/>
    <w:rsid w:val="00B94AE5"/>
    <w:rPr>
      <w:b w:val="0"/>
      <w:bCs w:val="0"/>
      <w:i w:val="0"/>
      <w:iCs w:val="0"/>
      <w:smallCaps w:val="0"/>
      <w:strike w:val="0"/>
      <w:spacing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19696">
      <w:bodyDiv w:val="1"/>
      <w:marLeft w:val="0"/>
      <w:marRight w:val="0"/>
      <w:marTop w:val="0"/>
      <w:marBottom w:val="0"/>
      <w:divBdr>
        <w:top w:val="none" w:sz="0" w:space="0" w:color="auto"/>
        <w:left w:val="none" w:sz="0" w:space="0" w:color="auto"/>
        <w:bottom w:val="none" w:sz="0" w:space="0" w:color="auto"/>
        <w:right w:val="none" w:sz="0" w:space="0" w:color="auto"/>
      </w:divBdr>
      <w:divsChild>
        <w:div w:id="1437094728">
          <w:marLeft w:val="0"/>
          <w:marRight w:val="0"/>
          <w:marTop w:val="75"/>
          <w:marBottom w:val="75"/>
          <w:divBdr>
            <w:top w:val="single" w:sz="6" w:space="0" w:color="D1D1D1"/>
            <w:left w:val="single" w:sz="6" w:space="0" w:color="D1D1D1"/>
            <w:bottom w:val="single" w:sz="6" w:space="0" w:color="D1D1D1"/>
            <w:right w:val="single" w:sz="6" w:space="0" w:color="D1D1D1"/>
          </w:divBdr>
          <w:divsChild>
            <w:div w:id="1493329731">
              <w:marLeft w:val="0"/>
              <w:marRight w:val="0"/>
              <w:marTop w:val="0"/>
              <w:marBottom w:val="0"/>
              <w:divBdr>
                <w:top w:val="none" w:sz="0" w:space="0" w:color="auto"/>
                <w:left w:val="none" w:sz="0" w:space="0" w:color="auto"/>
                <w:bottom w:val="none" w:sz="0" w:space="0" w:color="auto"/>
                <w:right w:val="none" w:sz="0" w:space="0" w:color="auto"/>
              </w:divBdr>
              <w:divsChild>
                <w:div w:id="1323124256">
                  <w:marLeft w:val="0"/>
                  <w:marRight w:val="0"/>
                  <w:marTop w:val="0"/>
                  <w:marBottom w:val="0"/>
                  <w:divBdr>
                    <w:top w:val="none" w:sz="0" w:space="0" w:color="auto"/>
                    <w:left w:val="none" w:sz="0" w:space="0" w:color="auto"/>
                    <w:bottom w:val="none" w:sz="0" w:space="0" w:color="auto"/>
                    <w:right w:val="none" w:sz="0" w:space="0" w:color="auto"/>
                  </w:divBdr>
                </w:div>
              </w:divsChild>
            </w:div>
            <w:div w:id="7239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9355">
      <w:bodyDiv w:val="1"/>
      <w:marLeft w:val="0"/>
      <w:marRight w:val="0"/>
      <w:marTop w:val="0"/>
      <w:marBottom w:val="0"/>
      <w:divBdr>
        <w:top w:val="none" w:sz="0" w:space="0" w:color="auto"/>
        <w:left w:val="none" w:sz="0" w:space="0" w:color="auto"/>
        <w:bottom w:val="none" w:sz="0" w:space="0" w:color="auto"/>
        <w:right w:val="none" w:sz="0" w:space="0" w:color="auto"/>
      </w:divBdr>
    </w:div>
    <w:div w:id="508326235">
      <w:bodyDiv w:val="1"/>
      <w:marLeft w:val="0"/>
      <w:marRight w:val="0"/>
      <w:marTop w:val="0"/>
      <w:marBottom w:val="0"/>
      <w:divBdr>
        <w:top w:val="none" w:sz="0" w:space="0" w:color="auto"/>
        <w:left w:val="none" w:sz="0" w:space="0" w:color="auto"/>
        <w:bottom w:val="none" w:sz="0" w:space="0" w:color="auto"/>
        <w:right w:val="none" w:sz="0" w:space="0" w:color="auto"/>
      </w:divBdr>
    </w:div>
    <w:div w:id="558711030">
      <w:bodyDiv w:val="1"/>
      <w:marLeft w:val="0"/>
      <w:marRight w:val="0"/>
      <w:marTop w:val="0"/>
      <w:marBottom w:val="0"/>
      <w:divBdr>
        <w:top w:val="none" w:sz="0" w:space="0" w:color="auto"/>
        <w:left w:val="none" w:sz="0" w:space="0" w:color="auto"/>
        <w:bottom w:val="none" w:sz="0" w:space="0" w:color="auto"/>
        <w:right w:val="none" w:sz="0" w:space="0" w:color="auto"/>
      </w:divBdr>
    </w:div>
    <w:div w:id="1221601853">
      <w:bodyDiv w:val="1"/>
      <w:marLeft w:val="0"/>
      <w:marRight w:val="0"/>
      <w:marTop w:val="0"/>
      <w:marBottom w:val="0"/>
      <w:divBdr>
        <w:top w:val="none" w:sz="0" w:space="0" w:color="auto"/>
        <w:left w:val="none" w:sz="0" w:space="0" w:color="auto"/>
        <w:bottom w:val="none" w:sz="0" w:space="0" w:color="auto"/>
        <w:right w:val="none" w:sz="0" w:space="0" w:color="auto"/>
      </w:divBdr>
    </w:div>
    <w:div w:id="1266382270">
      <w:bodyDiv w:val="1"/>
      <w:marLeft w:val="0"/>
      <w:marRight w:val="0"/>
      <w:marTop w:val="0"/>
      <w:marBottom w:val="0"/>
      <w:divBdr>
        <w:top w:val="none" w:sz="0" w:space="0" w:color="auto"/>
        <w:left w:val="none" w:sz="0" w:space="0" w:color="auto"/>
        <w:bottom w:val="none" w:sz="0" w:space="0" w:color="auto"/>
        <w:right w:val="none" w:sz="0" w:space="0" w:color="auto"/>
      </w:divBdr>
    </w:div>
    <w:div w:id="1279213702">
      <w:bodyDiv w:val="1"/>
      <w:marLeft w:val="0"/>
      <w:marRight w:val="0"/>
      <w:marTop w:val="0"/>
      <w:marBottom w:val="0"/>
      <w:divBdr>
        <w:top w:val="none" w:sz="0" w:space="0" w:color="auto"/>
        <w:left w:val="none" w:sz="0" w:space="0" w:color="auto"/>
        <w:bottom w:val="none" w:sz="0" w:space="0" w:color="auto"/>
        <w:right w:val="none" w:sz="0" w:space="0" w:color="auto"/>
      </w:divBdr>
    </w:div>
    <w:div w:id="1424032760">
      <w:bodyDiv w:val="1"/>
      <w:marLeft w:val="0"/>
      <w:marRight w:val="0"/>
      <w:marTop w:val="0"/>
      <w:marBottom w:val="0"/>
      <w:divBdr>
        <w:top w:val="none" w:sz="0" w:space="0" w:color="auto"/>
        <w:left w:val="none" w:sz="0" w:space="0" w:color="auto"/>
        <w:bottom w:val="none" w:sz="0" w:space="0" w:color="auto"/>
        <w:right w:val="none" w:sz="0" w:space="0" w:color="auto"/>
      </w:divBdr>
    </w:div>
    <w:div w:id="1430857454">
      <w:bodyDiv w:val="1"/>
      <w:marLeft w:val="0"/>
      <w:marRight w:val="0"/>
      <w:marTop w:val="0"/>
      <w:marBottom w:val="0"/>
      <w:divBdr>
        <w:top w:val="none" w:sz="0" w:space="0" w:color="auto"/>
        <w:left w:val="none" w:sz="0" w:space="0" w:color="auto"/>
        <w:bottom w:val="none" w:sz="0" w:space="0" w:color="auto"/>
        <w:right w:val="none" w:sz="0" w:space="0" w:color="auto"/>
      </w:divBdr>
    </w:div>
    <w:div w:id="1828323431">
      <w:bodyDiv w:val="1"/>
      <w:marLeft w:val="0"/>
      <w:marRight w:val="0"/>
      <w:marTop w:val="0"/>
      <w:marBottom w:val="0"/>
      <w:divBdr>
        <w:top w:val="none" w:sz="0" w:space="0" w:color="auto"/>
        <w:left w:val="none" w:sz="0" w:space="0" w:color="auto"/>
        <w:bottom w:val="none" w:sz="0" w:space="0" w:color="auto"/>
        <w:right w:val="none" w:sz="0" w:space="0" w:color="auto"/>
      </w:divBdr>
    </w:div>
    <w:div w:id="1964187784">
      <w:bodyDiv w:val="1"/>
      <w:marLeft w:val="0"/>
      <w:marRight w:val="0"/>
      <w:marTop w:val="0"/>
      <w:marBottom w:val="0"/>
      <w:divBdr>
        <w:top w:val="none" w:sz="0" w:space="0" w:color="auto"/>
        <w:left w:val="none" w:sz="0" w:space="0" w:color="auto"/>
        <w:bottom w:val="none" w:sz="0" w:space="0" w:color="auto"/>
        <w:right w:val="none" w:sz="0" w:space="0" w:color="auto"/>
      </w:divBdr>
    </w:div>
    <w:div w:id="19963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doshkolnik.ru/roditelskie-sobrania/5549-roditelskoe-sobranie-vo-vtoroiy-mladsheiy-gruppe-na-temu-rech-na-konchikah-palcev.html" TargetMode="External"/><Relationship Id="rId4" Type="http://schemas.openxmlformats.org/officeDocument/2006/relationships/settings" Target="settings.xml"/><Relationship Id="rId9" Type="http://schemas.openxmlformats.org/officeDocument/2006/relationships/hyperlink" Target="http://doshkolnik.ru/roditelskie-sobrania/5525-roditelskoe-vobranie-zdorove-rebyonka-v-nashih-rukah.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65D53B341D94E439B206691F4449231" ma:contentTypeVersion="0" ma:contentTypeDescription="Создание документа." ma:contentTypeScope="" ma:versionID="c5677e368d95ade1d9f40718e77a824f">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H5VRHAXFEW3S-728-233</_dlc_DocId>
    <_dlc_DocIdUrl xmlns="b582dbf1-bcaa-4613-9a4c-8b7010640233">
      <Url>http://www.eduportal44.ru/Krasnoe/Zdemir/1/_layouts/15/DocIdRedir.aspx?ID=H5VRHAXFEW3S-728-233</Url>
      <Description>H5VRHAXFEW3S-728-233</Description>
    </_dlc_DocIdUrl>
  </documentManagement>
</p:properties>
</file>

<file path=customXml/itemProps1.xml><?xml version="1.0" encoding="utf-8"?>
<ds:datastoreItem xmlns:ds="http://schemas.openxmlformats.org/officeDocument/2006/customXml" ds:itemID="{2E1E1A80-3393-4359-8272-9E3E155BD52B}"/>
</file>

<file path=customXml/itemProps2.xml><?xml version="1.0" encoding="utf-8"?>
<ds:datastoreItem xmlns:ds="http://schemas.openxmlformats.org/officeDocument/2006/customXml" ds:itemID="{D9448677-3FA2-4EA6-94B8-2A247BA67AF3}"/>
</file>

<file path=customXml/itemProps3.xml><?xml version="1.0" encoding="utf-8"?>
<ds:datastoreItem xmlns:ds="http://schemas.openxmlformats.org/officeDocument/2006/customXml" ds:itemID="{E63F17BB-3CBD-41CE-B740-463B065862DE}"/>
</file>

<file path=customXml/itemProps4.xml><?xml version="1.0" encoding="utf-8"?>
<ds:datastoreItem xmlns:ds="http://schemas.openxmlformats.org/officeDocument/2006/customXml" ds:itemID="{EF21811E-6631-45AF-A1D6-EA15741E69F4}"/>
</file>

<file path=customXml/itemProps5.xml><?xml version="1.0" encoding="utf-8"?>
<ds:datastoreItem xmlns:ds="http://schemas.openxmlformats.org/officeDocument/2006/customXml" ds:itemID="{4D9C70D1-7632-49DB-932A-B57B830E8E02}"/>
</file>

<file path=docProps/app.xml><?xml version="1.0" encoding="utf-8"?>
<Properties xmlns="http://schemas.openxmlformats.org/officeDocument/2006/extended-properties" xmlns:vt="http://schemas.openxmlformats.org/officeDocument/2006/docPropsVTypes">
  <Template>Normal</Template>
  <TotalTime>1865</TotalTime>
  <Pages>40</Pages>
  <Words>13712</Words>
  <Characters>78160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44</cp:revision>
  <cp:lastPrinted>2016-09-08T08:04:00Z</cp:lastPrinted>
  <dcterms:created xsi:type="dcterms:W3CDTF">2016-09-05T12:09:00Z</dcterms:created>
  <dcterms:modified xsi:type="dcterms:W3CDTF">2017-09-13T16:17:00Z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0x010100265D53B341D94E439B206691F4449231</vt:lpwstr>
  </property>
  <property fmtid="{D5CDD505-2E9C-101B-9397-08002B2CF9AE}" pid="3" name="_dlc_DocIdItemGuid">
    <vt:lpwstr>dbd641e5-07c5-4ca1-bb22-358c805b074b</vt:lpwstr>
  </property>
</Properties>
</file>