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2" w:rsidRPr="002B50E4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Красносельс</w:t>
      </w:r>
      <w:r w:rsidR="00253D9F"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кого</w:t>
      </w:r>
      <w:r w:rsidR="006606D5"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</w:t>
      </w: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Костромской области в 20</w:t>
      </w:r>
      <w:r w:rsidR="00FE4E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0D3F2E" w:rsidRPr="002B50E4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Организацией-оператором ГАУ КО "РЦ ОКО "ЭКСПЕРТ" (действующим в рамках муниципального </w:t>
      </w:r>
      <w:r w:rsidRPr="00023B8F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 №</w:t>
      </w:r>
      <w:r w:rsidR="00B11632" w:rsidRPr="00023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17/20 и </w:t>
      </w:r>
      <w:r w:rsidR="00FE4E92" w:rsidRPr="00023B8F">
        <w:rPr>
          <w:rFonts w:ascii="Times New Roman" w:hAnsi="Times New Roman" w:cs="Times New Roman"/>
          <w:color w:val="000000" w:themeColor="text1"/>
          <w:sz w:val="24"/>
          <w:szCs w:val="24"/>
        </w:rPr>
        <w:t>18/20</w:t>
      </w:r>
      <w:r w:rsidRPr="00023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FE4E92" w:rsidRPr="00023B8F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023B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4E92" w:rsidRPr="00023B8F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023B8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E4E92" w:rsidRPr="00023B8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23B8F">
        <w:rPr>
          <w:rFonts w:ascii="Times New Roman" w:hAnsi="Times New Roman" w:cs="Times New Roman"/>
          <w:color w:val="000000" w:themeColor="text1"/>
          <w:sz w:val="24"/>
          <w:szCs w:val="24"/>
        </w:rPr>
        <w:t>) был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</w:t>
      </w:r>
      <w:r w:rsidR="00614C23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Красносельского </w:t>
      </w:r>
      <w:r w:rsidR="006606D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  <w:proofErr w:type="gramEnd"/>
    </w:p>
    <w:p w:rsidR="000D3F2E" w:rsidRPr="002B50E4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были сформированы сводные таб</w:t>
      </w:r>
      <w:r w:rsidR="00DF0E3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лицы по критериям и показателям.</w:t>
      </w:r>
    </w:p>
    <w:p w:rsidR="00DF0E39" w:rsidRPr="002B50E4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E39" w:rsidRPr="002B50E4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4829"/>
        <w:gridCol w:w="598"/>
        <w:gridCol w:w="733"/>
        <w:gridCol w:w="733"/>
        <w:gridCol w:w="733"/>
        <w:gridCol w:w="809"/>
        <w:gridCol w:w="731"/>
        <w:gridCol w:w="518"/>
      </w:tblGrid>
      <w:tr w:rsidR="00DF0E39" w:rsidRPr="002B50E4" w:rsidTr="0054449E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2B50E4" w:rsidRDefault="00DF0E39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1.1.</w:t>
            </w:r>
          </w:p>
          <w:p w:rsidR="00DF0E39" w:rsidRPr="002B50E4" w:rsidRDefault="00DF0E39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Дошкольные образовательные организации:</w:t>
            </w: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F0E39" w:rsidRPr="002B50E4" w:rsidTr="0054449E">
        <w:trPr>
          <w:cantSplit/>
          <w:trHeight w:val="2648"/>
        </w:trPr>
        <w:tc>
          <w:tcPr>
            <w:tcW w:w="468" w:type="dxa"/>
          </w:tcPr>
          <w:p w:rsidR="00DF0E39" w:rsidRPr="002B50E4" w:rsidRDefault="00DF0E39" w:rsidP="005D54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4476" w:type="dxa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610" w:type="dxa"/>
            <w:textDirection w:val="btLr"/>
            <w:vAlign w:val="center"/>
          </w:tcPr>
          <w:p w:rsidR="00DF0E39" w:rsidRPr="002B50E4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747" w:type="dxa"/>
            <w:textDirection w:val="btLr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47" w:type="dxa"/>
            <w:textDirection w:val="btLr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747" w:type="dxa"/>
            <w:textDirection w:val="btLr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853" w:type="dxa"/>
            <w:textDirection w:val="btLr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44" w:type="dxa"/>
            <w:textDirection w:val="btLr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19" w:type="dxa"/>
            <w:textDirection w:val="btL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E" w:rsidRPr="00023B8F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B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hideMark/>
          </w:tcPr>
          <w:p w:rsidR="0054449E" w:rsidRPr="00023B8F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B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90,4</w:t>
            </w:r>
          </w:p>
        </w:tc>
        <w:tc>
          <w:tcPr>
            <w:tcW w:w="0" w:type="auto"/>
            <w:hideMark/>
          </w:tcPr>
          <w:p w:rsidR="0054449E" w:rsidRPr="00023B8F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B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96,4</w:t>
            </w:r>
          </w:p>
        </w:tc>
        <w:tc>
          <w:tcPr>
            <w:tcW w:w="0" w:type="auto"/>
            <w:hideMark/>
          </w:tcPr>
          <w:p w:rsidR="0054449E" w:rsidRPr="00023B8F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B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79,5</w:t>
            </w:r>
          </w:p>
        </w:tc>
        <w:tc>
          <w:tcPr>
            <w:tcW w:w="0" w:type="auto"/>
            <w:hideMark/>
          </w:tcPr>
          <w:p w:rsidR="0054449E" w:rsidRPr="00023B8F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B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78,1</w:t>
            </w:r>
          </w:p>
        </w:tc>
        <w:tc>
          <w:tcPr>
            <w:tcW w:w="0" w:type="auto"/>
            <w:hideMark/>
          </w:tcPr>
          <w:p w:rsidR="0054449E" w:rsidRPr="00023B8F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B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4449E" w:rsidRPr="00023B8F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B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4449E" w:rsidRPr="00023B8F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B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152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Сухарский</w:t>
            </w:r>
            <w:proofErr w:type="spellEnd"/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"</w:t>
            </w:r>
            <w:proofErr w:type="spellStart"/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</w:t>
            </w:r>
          </w:p>
        </w:tc>
      </w:tr>
    </w:tbl>
    <w:p w:rsidR="009537BE" w:rsidRPr="002B50E4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показателя оценки качества составляет </w:t>
      </w:r>
      <w:r w:rsidR="00183BA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88,</w:t>
      </w:r>
      <w:r w:rsidR="005444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53D9F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489E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1 составило </w:t>
      </w:r>
      <w:r w:rsidR="00183BA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4449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83BA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449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6386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</w:t>
      </w:r>
      <w:r w:rsidR="001B6386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достаточное наполнение</w:t>
      </w:r>
      <w:r w:rsidR="00F9489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9489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материалами</w:t>
      </w:r>
      <w:proofErr w:type="gramEnd"/>
      <w:r w:rsidR="00F9489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официальных сайтов, так и информационных стендов внутри организации.</w:t>
      </w:r>
    </w:p>
    <w:p w:rsidR="004519B4" w:rsidRPr="00F94956" w:rsidRDefault="00DD644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685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DC3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"</w:t>
      </w:r>
      <w:proofErr w:type="spellStart"/>
      <w:r w:rsidRPr="00DC36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Ченцовский</w:t>
      </w:r>
      <w:proofErr w:type="spellEnd"/>
      <w:r w:rsidRPr="00DC3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</w:t>
      </w:r>
      <w:r w:rsidR="00DC3685" w:rsidRPr="00DC3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МКДОУ «Шолоховский детский сад «Ленок»» </w:t>
      </w:r>
      <w:r w:rsidRPr="00DC3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DC3685">
        <w:rPr>
          <w:rFonts w:ascii="Times New Roman" w:hAnsi="Times New Roman" w:cs="Times New Roman"/>
          <w:sz w:val="24"/>
          <w:szCs w:val="24"/>
        </w:rPr>
        <w:t xml:space="preserve"> полностью представлена информация об аннотациях к рабочим программам дисциплин, информация об учебных планах реализуемых образовательных программ с приложением</w:t>
      </w:r>
      <w:r w:rsidRPr="00F94956">
        <w:rPr>
          <w:rFonts w:ascii="Times New Roman" w:hAnsi="Times New Roman" w:cs="Times New Roman"/>
          <w:sz w:val="24"/>
          <w:szCs w:val="24"/>
        </w:rPr>
        <w:t xml:space="preserve"> их копий</w:t>
      </w:r>
      <w:r w:rsidR="00F94956" w:rsidRPr="00F94956">
        <w:rPr>
          <w:rFonts w:ascii="Times New Roman" w:hAnsi="Times New Roman" w:cs="Times New Roman"/>
          <w:sz w:val="24"/>
          <w:szCs w:val="24"/>
        </w:rPr>
        <w:t>, информация о федеральных государственных образовательных стандартах и об образовательных стандартах</w:t>
      </w:r>
      <w:r w:rsidRPr="00F94956">
        <w:rPr>
          <w:rFonts w:ascii="Times New Roman" w:hAnsi="Times New Roman" w:cs="Times New Roman"/>
          <w:sz w:val="24"/>
          <w:szCs w:val="24"/>
        </w:rPr>
        <w:t>.</w:t>
      </w:r>
    </w:p>
    <w:p w:rsidR="00F9489E" w:rsidRPr="002B50E4" w:rsidRDefault="00F9489E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Дистанционные способы обратной связи представлены в полном объёме на сайтах </w:t>
      </w:r>
      <w:r w:rsidR="00B90EB4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организаций.</w:t>
      </w:r>
      <w:r w:rsidR="009537B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C02" w:rsidRPr="002B50E4" w:rsidRDefault="00D43C02" w:rsidP="00D676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Доля получателей услуг, удовлетворённых открытостью, полнотой и доступностью информации о деятельности орга</w:t>
      </w:r>
      <w:r w:rsidR="005D2A7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низации составила в среднем </w:t>
      </w:r>
      <w:r w:rsidR="00E25F4F">
        <w:rPr>
          <w:rFonts w:ascii="Times New Roman" w:hAnsi="Times New Roman" w:cs="Times New Roman"/>
          <w:color w:val="000000" w:themeColor="text1"/>
          <w:sz w:val="24"/>
          <w:szCs w:val="24"/>
        </w:rPr>
        <w:t>98,8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D6766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0C8E" w:rsidRPr="002B50E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2B50E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2 составляет </w:t>
      </w:r>
      <w:r w:rsidR="00AC61EF">
        <w:rPr>
          <w:rFonts w:ascii="Times New Roman" w:hAnsi="Times New Roman" w:cs="Times New Roman"/>
          <w:color w:val="000000" w:themeColor="text1"/>
          <w:sz w:val="24"/>
          <w:szCs w:val="24"/>
        </w:rPr>
        <w:t>94,5</w:t>
      </w:r>
      <w:r w:rsidR="00F9489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1368" w:rsidRDefault="000A30B8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в</w:t>
      </w:r>
      <w:r w:rsidR="005D2A7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полной мере комфортные условия предоставления услуг выражены </w:t>
      </w:r>
      <w:r w:rsidR="00FD5BF1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во всех ОО.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73AC" w:rsidRDefault="000A30B8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Лишь в МКДОУ </w:t>
      </w:r>
      <w:r w:rsidR="00164881"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 «Солнышко» и МКДОУ «</w:t>
      </w:r>
      <w:proofErr w:type="spellStart"/>
      <w:r w:rsidR="00164881"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Сопыревский</w:t>
      </w:r>
      <w:proofErr w:type="spellEnd"/>
      <w:r w:rsidR="00164881"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</w:t>
      </w:r>
      <w:r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отсутствует комфортная зоны отдыха (ожидания) оборудованная соответствующей мебелью</w:t>
      </w:r>
      <w:r w:rsidR="00695141"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695141" w:rsidRPr="005E1368">
        <w:rPr>
          <w:rFonts w:ascii="Times New Roman" w:hAnsi="Times New Roman" w:cs="Times New Roman"/>
          <w:sz w:val="24"/>
          <w:szCs w:val="24"/>
        </w:rPr>
        <w:t xml:space="preserve">отсутствует доступность питьевой воды в </w:t>
      </w:r>
      <w:r w:rsidR="00695141"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</w:t>
      </w:r>
      <w:r w:rsidR="00695141"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 «Солнышко»</w:t>
      </w:r>
      <w:r w:rsidR="00695141"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2A79" w:rsidRPr="005E1368" w:rsidRDefault="005E1368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"</w:t>
      </w:r>
      <w:proofErr w:type="spellStart"/>
      <w:r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Ченцовский</w:t>
      </w:r>
      <w:proofErr w:type="spellEnd"/>
      <w:r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сад" отсутствует </w:t>
      </w:r>
      <w:r w:rsidRPr="005E1368">
        <w:rPr>
          <w:rFonts w:ascii="Times New Roman" w:hAnsi="Times New Roman" w:cs="Times New Roman"/>
          <w:sz w:val="24"/>
          <w:szCs w:val="24"/>
        </w:rPr>
        <w:t xml:space="preserve">возможность доехать до организации социальной сферы на общественном транспорте, в </w:t>
      </w:r>
      <w:r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proofErr w:type="spellStart"/>
      <w:r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</w:t>
      </w:r>
      <w:r w:rsidR="00E92F45"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="00E92F45" w:rsidRPr="005E1368">
        <w:rPr>
          <w:rFonts w:ascii="Times New Roman" w:hAnsi="Times New Roman" w:cs="Times New Roman"/>
          <w:sz w:val="24"/>
          <w:szCs w:val="24"/>
        </w:rPr>
        <w:t>доступности</w:t>
      </w:r>
      <w:r w:rsidRPr="005E1368">
        <w:rPr>
          <w:rFonts w:ascii="Times New Roman" w:hAnsi="Times New Roman" w:cs="Times New Roman"/>
          <w:sz w:val="24"/>
          <w:szCs w:val="24"/>
        </w:rPr>
        <w:t xml:space="preserve"> санитарно-гигиенических помещений.</w:t>
      </w:r>
    </w:p>
    <w:p w:rsidR="009E0C8E" w:rsidRPr="002B50E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BC7DFA">
        <w:rPr>
          <w:rFonts w:ascii="Times New Roman" w:hAnsi="Times New Roman" w:cs="Times New Roman"/>
          <w:color w:val="000000" w:themeColor="text1"/>
          <w:sz w:val="24"/>
          <w:szCs w:val="24"/>
        </w:rPr>
        <w:t>97,2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9E0C8E" w:rsidRPr="002B50E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2 представлены в таблице 1.3.</w:t>
      </w:r>
    </w:p>
    <w:p w:rsidR="009E0C8E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3 составило </w:t>
      </w:r>
      <w:r w:rsidR="000A30B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C7DF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66B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C7D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4BE2" w:rsidRPr="002B50E4" w:rsidRDefault="002B4BE2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DFB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2B4BE2">
        <w:rPr>
          <w:rFonts w:ascii="Times New Roman" w:hAnsi="Times New Roman" w:cs="Times New Roman"/>
          <w:sz w:val="24"/>
          <w:szCs w:val="24"/>
        </w:rPr>
        <w:t xml:space="preserve">отсутствует оборудование помещений организации и прилегающей к ней территории с учетом доступности для инвалидов в </w:t>
      </w:r>
      <w:r w:rsidRPr="002B4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«Рассвет».</w:t>
      </w:r>
    </w:p>
    <w:p w:rsidR="0091481D" w:rsidRDefault="00C95293" w:rsidP="00205C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в наибольшей степени представлено в </w:t>
      </w:r>
      <w:r w:rsidR="00B8116B" w:rsidRPr="00B8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</w:t>
      </w:r>
      <w:r w:rsidR="00B8116B" w:rsidRPr="00B8116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 «Солнышко»</w:t>
      </w:r>
      <w:r w:rsidRPr="00B8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116B" w:rsidRPr="00B8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</w:t>
      </w:r>
      <w:r w:rsidR="00E92F45" w:rsidRPr="00B8116B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 оборудованных санитарно-гигиенических помещений</w:t>
      </w:r>
      <w:r w:rsidR="009562F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выделенных стоянок для </w:t>
      </w:r>
      <w:r w:rsidR="009562F8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автотранспортных средств инвалидов</w:t>
      </w:r>
      <w:r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481D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94EA2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менны</w:t>
      </w:r>
      <w:r w:rsidR="0091481D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94EA2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4EA2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кресел</w:t>
      </w:r>
      <w:r w:rsidR="0091481D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E94EA2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-коляск</w:t>
      </w:r>
      <w:r w:rsidR="0091481D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и есть только в</w:t>
      </w:r>
      <w:r w:rsidR="0091481D" w:rsidRPr="0091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№1 «Солнышко»</w:t>
      </w:r>
      <w:r w:rsidR="00E94EA2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3AC" w:rsidRPr="003D2358" w:rsidRDefault="00E94EA2" w:rsidP="00205C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 оборудованные санитарно-гигиенические помещения имеются лишь в МКДОУ «</w:t>
      </w:r>
      <w:proofErr w:type="spellStart"/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Гравкарьерский</w:t>
      </w:r>
      <w:proofErr w:type="spellEnd"/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«Березка»», </w:t>
      </w:r>
      <w:r w:rsidR="001873AC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</w:t>
      </w:r>
      <w:r w:rsidR="001873AC" w:rsidRPr="003D235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 «Солнышко»</w:t>
      </w:r>
      <w:r w:rsidR="001873AC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5293" w:rsidRPr="002B50E4" w:rsidRDefault="00205CD6" w:rsidP="00205C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МКДОУ «</w:t>
      </w:r>
      <w:proofErr w:type="spellStart"/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Сопыревский</w:t>
      </w:r>
      <w:proofErr w:type="spellEnd"/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сад»</w:t>
      </w:r>
      <w:r w:rsidR="00807F22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МКДОУ "</w:t>
      </w:r>
      <w:proofErr w:type="spellStart"/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Ченцовский</w:t>
      </w:r>
      <w:proofErr w:type="spellEnd"/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сад"</w:t>
      </w:r>
      <w:r w:rsidR="00807F22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7F22" w:rsidRPr="003D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«Детский сад №2,</w:t>
      </w:r>
      <w:r w:rsidR="009A0370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F22" w:rsidRPr="003D2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«Рассвет», МКДОУ «</w:t>
      </w:r>
      <w:proofErr w:type="spellStart"/>
      <w:r w:rsidR="00807F22" w:rsidRPr="003D23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Сухарский</w:t>
      </w:r>
      <w:proofErr w:type="spellEnd"/>
      <w:r w:rsidR="00807F22" w:rsidRPr="003D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</w:t>
      </w:r>
      <w:proofErr w:type="gramStart"/>
      <w:r w:rsidR="009A0370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доступности, позволяющие инвалидам получать услуги наравне с другими</w:t>
      </w:r>
      <w:r w:rsidR="00807F22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выражены</w:t>
      </w:r>
      <w:proofErr w:type="gramEnd"/>
      <w:r w:rsidR="00807F22" w:rsidRPr="00807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наименьшей степени</w:t>
      </w:r>
      <w:r w:rsidR="009A0370" w:rsidRPr="00807F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7F22" w:rsidRPr="00807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этих </w:t>
      </w:r>
      <w:proofErr w:type="spellStart"/>
      <w:r w:rsidR="00807F22" w:rsidRPr="00807F22">
        <w:rPr>
          <w:rFonts w:ascii="Times New Roman" w:hAnsi="Times New Roman" w:cs="Times New Roman"/>
          <w:color w:val="000000" w:themeColor="text1"/>
          <w:sz w:val="24"/>
          <w:szCs w:val="24"/>
        </w:rPr>
        <w:t>оргнанизациях</w:t>
      </w:r>
      <w:proofErr w:type="spellEnd"/>
      <w:r w:rsidR="00807F22" w:rsidRPr="00807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отсутствует </w:t>
      </w:r>
      <w:r w:rsidR="00807F22" w:rsidRPr="00807F22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информации, наличие альтернативной версии официального сайта организации социальной сферы в сети «Интернет» для инвалидов по зрению, возможность предоставления услуги в дистанционном режиме или на дому.</w:t>
      </w:r>
    </w:p>
    <w:p w:rsidR="00614C23" w:rsidRPr="002B50E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по показателям критерия </w:t>
      </w:r>
      <w:r w:rsidR="009E01E0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таблице 1.4.</w:t>
      </w:r>
    </w:p>
    <w:p w:rsidR="00614C23" w:rsidRPr="002B50E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опроса, в котором приняли участие </w:t>
      </w:r>
      <w:r w:rsidR="00E03C7E">
        <w:rPr>
          <w:rFonts w:ascii="Times New Roman" w:hAnsi="Times New Roman" w:cs="Times New Roman"/>
          <w:color w:val="000000" w:themeColor="text1"/>
          <w:sz w:val="24"/>
          <w:szCs w:val="24"/>
        </w:rPr>
        <w:t>554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респондент</w:t>
      </w:r>
      <w:r w:rsidR="00E03C7E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 доброжелательностью и вежливостью работников организации</w:t>
      </w:r>
      <w:r w:rsidR="00410EFA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279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410EFA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99279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оказания услуг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EFA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удовлетворены </w:t>
      </w:r>
      <w:r w:rsidR="004563B3">
        <w:rPr>
          <w:rFonts w:ascii="Times New Roman" w:hAnsi="Times New Roman" w:cs="Times New Roman"/>
          <w:color w:val="000000" w:themeColor="text1"/>
          <w:sz w:val="24"/>
          <w:szCs w:val="24"/>
        </w:rPr>
        <w:t>99,1 и 99,6</w:t>
      </w:r>
      <w:r w:rsidR="00752A9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таблицы 1.5. и 1.6.).</w:t>
      </w:r>
    </w:p>
    <w:p w:rsidR="00614C23" w:rsidRPr="002B50E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FD5BF1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высоком уровн</w:t>
      </w:r>
      <w:r w:rsidR="008A05B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01C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4C23" w:rsidRPr="002B50E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14C23" w:rsidRPr="002B50E4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proofErr w:type="gramStart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proofErr w:type="gramEnd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4563B3" w:rsidRPr="004563B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3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912"/>
        <w:gridCol w:w="1933"/>
        <w:gridCol w:w="1765"/>
        <w:gridCol w:w="1089"/>
      </w:tblGrid>
      <w:tr w:rsidR="004563B3" w:rsidRPr="004563B3" w:rsidTr="004563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96,4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"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</w:tr>
    </w:tbl>
    <w:p w:rsidR="004563B3" w:rsidRP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4563B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3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2533"/>
        <w:gridCol w:w="2947"/>
        <w:gridCol w:w="1219"/>
      </w:tblGrid>
      <w:tr w:rsidR="004563B3" w:rsidRPr="004563B3" w:rsidTr="004563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МБДОУ «Детский сад №1 </w:t>
            </w: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79,5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"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</w:tr>
    </w:tbl>
    <w:p w:rsidR="004563B3" w:rsidRP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4563B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3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803"/>
        <w:gridCol w:w="1772"/>
        <w:gridCol w:w="2003"/>
        <w:gridCol w:w="1121"/>
      </w:tblGrid>
      <w:tr w:rsidR="004563B3" w:rsidRPr="004563B3" w:rsidTr="004563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78,1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</w:t>
            </w: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"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51,8</w:t>
            </w:r>
          </w:p>
        </w:tc>
      </w:tr>
    </w:tbl>
    <w:p w:rsidR="004563B3" w:rsidRP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4563B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3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957"/>
        <w:gridCol w:w="2225"/>
        <w:gridCol w:w="2225"/>
        <w:gridCol w:w="2225"/>
        <w:gridCol w:w="1088"/>
      </w:tblGrid>
      <w:tr w:rsidR="004563B3" w:rsidRPr="004563B3" w:rsidTr="004563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F11A2B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A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99</w:t>
            </w:r>
            <w:bookmarkStart w:id="0" w:name="_GoBack"/>
            <w:bookmarkEnd w:id="0"/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«Подольский </w:t>
            </w: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"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</w:tbl>
    <w:p w:rsidR="004563B3" w:rsidRP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4563B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3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673"/>
        <w:gridCol w:w="2052"/>
        <w:gridCol w:w="1873"/>
        <w:gridCol w:w="1101"/>
      </w:tblGrid>
      <w:tr w:rsidR="004563B3" w:rsidRPr="004563B3" w:rsidTr="004563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Гравкарьерский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Сопыревский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"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Ченцовский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Боровиковский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</w:tbl>
    <w:p w:rsidR="00495E7D" w:rsidRPr="002B50E4" w:rsidRDefault="00495E7D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7146" w:rsidRPr="002B50E4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5455" w:rsidRPr="002B50E4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3815"/>
        <w:gridCol w:w="577"/>
        <w:gridCol w:w="842"/>
        <w:gridCol w:w="843"/>
        <w:gridCol w:w="842"/>
        <w:gridCol w:w="1112"/>
        <w:gridCol w:w="811"/>
        <w:gridCol w:w="616"/>
      </w:tblGrid>
      <w:tr w:rsidR="005D5455" w:rsidRPr="002B50E4" w:rsidTr="004563B3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2B50E4" w:rsidRDefault="005D5455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2.1.</w:t>
            </w:r>
          </w:p>
          <w:p w:rsidR="005D5455" w:rsidRPr="002B50E4" w:rsidRDefault="005D5455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Общеобразовательные организации:</w:t>
            </w: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D5455" w:rsidRPr="002B50E4" w:rsidTr="004563B3">
        <w:trPr>
          <w:cantSplit/>
          <w:trHeight w:val="2793"/>
        </w:trPr>
        <w:tc>
          <w:tcPr>
            <w:tcW w:w="453" w:type="dxa"/>
            <w:vAlign w:val="center"/>
          </w:tcPr>
          <w:p w:rsidR="005D5455" w:rsidRPr="002B50E4" w:rsidRDefault="005D5455" w:rsidP="00A254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3815" w:type="dxa"/>
            <w:vAlign w:val="center"/>
          </w:tcPr>
          <w:p w:rsidR="005D5455" w:rsidRPr="002B50E4" w:rsidRDefault="005D5455" w:rsidP="00A254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577" w:type="dxa"/>
            <w:textDirection w:val="btLr"/>
            <w:vAlign w:val="center"/>
          </w:tcPr>
          <w:p w:rsidR="005D5455" w:rsidRPr="002B50E4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2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2B50E4" w:rsidRDefault="005D5455" w:rsidP="009927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1146</w:t>
            </w:r>
          </w:p>
        </w:tc>
      </w:tr>
    </w:tbl>
    <w:p w:rsidR="00F308DF" w:rsidRPr="002B50E4" w:rsidRDefault="00F308DF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EFA" w:rsidRPr="002B50E4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показателя оценки качества составляет </w:t>
      </w:r>
      <w:r w:rsidR="0024223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563B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95E7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63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4C5F" w:rsidRDefault="00410EF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1 составило </w:t>
      </w:r>
      <w:r w:rsidR="00495E7D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A2A31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95E7D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>,8</w:t>
      </w:r>
      <w:r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E4C5F" w:rsidRDefault="0028627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Сайты и информационные стенды </w:t>
      </w:r>
      <w:r w:rsidR="00FF52E2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Иконниковская</w:t>
      </w:r>
      <w:proofErr w:type="spellEnd"/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СШ", МКОУ «</w:t>
      </w:r>
      <w:proofErr w:type="spellStart"/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Гридинская</w:t>
      </w:r>
      <w:proofErr w:type="spellEnd"/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="00BA0F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F5DF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Сопырёвская</w:t>
      </w:r>
      <w:proofErr w:type="spellEnd"/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ОШ»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 требованиям к количеству</w:t>
      </w:r>
      <w:r w:rsidR="000A199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размещённых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материалов.</w:t>
      </w:r>
    </w:p>
    <w:p w:rsidR="008E4C5F" w:rsidRPr="008E4C5F" w:rsidRDefault="0028627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На сайте</w:t>
      </w:r>
      <w:r w:rsidR="003F53D4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Здемировская</w:t>
      </w:r>
      <w:proofErr w:type="spellEnd"/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НШ»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«Антоновская </w:t>
      </w:r>
      <w:r w:rsidR="00F01A79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СШ» и</w:t>
      </w:r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Светочегорская</w:t>
      </w:r>
      <w:proofErr w:type="spellEnd"/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 </w:t>
      </w:r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практически 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20 %</w:t>
      </w:r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10EFA" w:rsidRDefault="00FF52E2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Pr="008E4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«Антоновская СШ»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</w:t>
      </w: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F01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представлена не полностью </w:t>
      </w: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часть материалов (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E4C5F" w:rsidRPr="008E4C5F">
        <w:rPr>
          <w:rFonts w:ascii="Times New Roman" w:hAnsi="Times New Roman" w:cs="Times New Roman"/>
          <w:sz w:val="24"/>
          <w:szCs w:val="24"/>
        </w:rPr>
        <w:t xml:space="preserve">нформация о структуре и об органах управления образовательной организации, </w:t>
      </w:r>
      <w:r w:rsidR="00915FA7">
        <w:rPr>
          <w:rFonts w:ascii="Times New Roman" w:hAnsi="Times New Roman" w:cs="Times New Roman"/>
          <w:sz w:val="24"/>
          <w:szCs w:val="24"/>
        </w:rPr>
        <w:t>и</w:t>
      </w:r>
      <w:r w:rsidR="008E4C5F" w:rsidRPr="008E4C5F">
        <w:rPr>
          <w:rFonts w:ascii="Times New Roman" w:hAnsi="Times New Roman" w:cs="Times New Roman"/>
          <w:sz w:val="24"/>
          <w:szCs w:val="24"/>
        </w:rPr>
        <w:t>нформация об условиях питания обучающихся,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т.д.)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1A79" w:rsidRPr="00091026" w:rsidRDefault="00F01A79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>На сайте МБОУ «</w:t>
      </w:r>
      <w:proofErr w:type="spellStart"/>
      <w:r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>Здемировская</w:t>
      </w:r>
      <w:proofErr w:type="spellEnd"/>
      <w:r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НШ» отсутствует или представлена не полностью часть </w:t>
      </w:r>
      <w:r w:rsidR="00324B10"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 (</w:t>
      </w:r>
      <w:r w:rsidR="00AC60A0"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C60A0" w:rsidRPr="00AC60A0">
        <w:rPr>
          <w:rFonts w:ascii="Times New Roman" w:hAnsi="Times New Roman" w:cs="Times New Roman"/>
          <w:sz w:val="24"/>
          <w:szCs w:val="24"/>
        </w:rPr>
        <w:t xml:space="preserve">опия плана финансово-хозяйственной деятельности образовательной организации, информация о поступлении финансовых и материальных средств и об их расходовании по итогам финансового года, информация об учебных планах реализуемых образовательных программ с </w:t>
      </w:r>
      <w:r w:rsidR="00AC60A0" w:rsidRPr="00091026">
        <w:rPr>
          <w:rFonts w:ascii="Times New Roman" w:hAnsi="Times New Roman" w:cs="Times New Roman"/>
          <w:sz w:val="24"/>
          <w:szCs w:val="24"/>
        </w:rPr>
        <w:t>приложением их копий и т.д.)</w:t>
      </w:r>
    </w:p>
    <w:p w:rsidR="00324B10" w:rsidRPr="00091026" w:rsidRDefault="00C7399D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Pr="000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091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Светочегорская</w:t>
      </w:r>
      <w:proofErr w:type="spellEnd"/>
      <w:r w:rsidRPr="000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Pr="00091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отсутствует или представлена не полностью часть материалов (</w:t>
      </w:r>
      <w:r w:rsidR="00091026" w:rsidRPr="0009102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91026">
        <w:rPr>
          <w:rFonts w:ascii="Times New Roman" w:hAnsi="Times New Roman" w:cs="Times New Roman"/>
          <w:sz w:val="24"/>
          <w:szCs w:val="24"/>
        </w:rPr>
        <w:t>опия плана финансово-хозяйственной деятельности образовательной организации,</w:t>
      </w:r>
      <w:r w:rsidR="00091026" w:rsidRPr="00091026">
        <w:rPr>
          <w:rFonts w:ascii="Times New Roman" w:hAnsi="Times New Roman" w:cs="Times New Roman"/>
          <w:sz w:val="24"/>
          <w:szCs w:val="24"/>
        </w:rPr>
        <w:t xml:space="preserve"> информация о структуре и об органах управления образовательной организации, Информация о руководителе образовательной организации, его заместителях и т.д.).</w:t>
      </w:r>
    </w:p>
    <w:p w:rsidR="00127AAA" w:rsidRDefault="0028627A" w:rsidP="007F5D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Дистанц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ионные способы обратной связи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на сайтах всех ОО.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171B" w:rsidRPr="002B50E4" w:rsidRDefault="00C2171B" w:rsidP="007F5D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7F5DF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="00127A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2 составило </w:t>
      </w:r>
      <w:r w:rsidR="007A025D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  <w:r w:rsidR="007F5DF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02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2517" w:rsidRDefault="00667724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МКОУ «</w:t>
      </w:r>
      <w:proofErr w:type="spellStart"/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>Дреневская</w:t>
      </w:r>
      <w:proofErr w:type="spellEnd"/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ОШ», МКОУ «Никифоровская ОШ», МКОУ «</w:t>
      </w:r>
      <w:proofErr w:type="spellStart"/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>Сопырёвская</w:t>
      </w:r>
      <w:proofErr w:type="spellEnd"/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ОШ»</w:t>
      </w:r>
      <w:r w:rsidR="00AF7E40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Сидоровская</w:t>
      </w:r>
      <w:proofErr w:type="spellEnd"/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СШ», МБОУ «Шолоховская СШ», МКОУ «</w:t>
      </w:r>
      <w:proofErr w:type="spellStart"/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Григорковская</w:t>
      </w:r>
      <w:proofErr w:type="spellEnd"/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AF7E40"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640B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 весь перечень условий д</w:t>
      </w:r>
      <w:r w:rsidR="008640B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комфортного оказания услуг. </w:t>
      </w:r>
    </w:p>
    <w:p w:rsidR="00A90F1C" w:rsidRPr="002B50E4" w:rsidRDefault="008640BB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МКОУ «Антоновская СШ» </w:t>
      </w:r>
      <w:r w:rsidR="00882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</w:t>
      </w:r>
      <w:r w:rsidR="0066772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</w:t>
      </w:r>
      <w:r w:rsidR="00882517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66772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517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условий для комфортного оказания услуг</w:t>
      </w:r>
      <w:r w:rsidR="00882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2517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D4CD3" w:rsidRPr="00CD4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«Чапаевская НШ»</w:t>
      </w:r>
      <w:r w:rsidRPr="00CD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отсутствуют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комфортная зона отдыха (ожидания) оборудованной соответствующей мебелью, навигация внутри организации, транспортная доступность.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составила </w:t>
      </w:r>
      <w:r w:rsidR="008A452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94,</w:t>
      </w:r>
      <w:r w:rsidR="008734C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6772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3 составило </w:t>
      </w:r>
      <w:r w:rsidR="008A452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A2A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452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2A8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2819" w:rsidRPr="002B50E4" w:rsidRDefault="003F2819" w:rsidP="003F2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BA040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частично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</w:t>
      </w:r>
      <w:r w:rsidR="00BA040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40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во всех образовательных организациях.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2E3F" w:rsidRDefault="0050763E" w:rsidP="00C75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доступности, позволяющие инвалидам получать услуги наравне с другими</w:t>
      </w:r>
      <w:r w:rsidR="00C76E81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B37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присутствуют</w:t>
      </w:r>
      <w:proofErr w:type="gramEnd"/>
      <w:r w:rsidR="009E0B37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404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 в полной мере только в </w:t>
      </w:r>
      <w:r w:rsidR="00E92E3F" w:rsidRPr="00E92E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2E3F" w:rsidRPr="00E92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Сидоровская</w:t>
      </w:r>
      <w:proofErr w:type="spellEnd"/>
      <w:r w:rsidR="00E92E3F" w:rsidRPr="00E9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СШ». В остальных организациях</w:t>
      </w:r>
      <w:r w:rsidR="00E92E3F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404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</w:t>
      </w:r>
      <w:r w:rsidR="00E92E3F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A0404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E92E3F" w:rsidRPr="00E92E3F">
        <w:rPr>
          <w:rFonts w:ascii="Times New Roman" w:hAnsi="Times New Roman" w:cs="Times New Roman"/>
          <w:sz w:val="24"/>
          <w:szCs w:val="24"/>
        </w:rPr>
        <w:t>выделенные стоянки для автотранспортных средств инвалидов, адаптированные лифты, поручни, расширенные дверные проемы, специально оборудованных санитарно-гигиенических помещений в организации социальной сферы</w:t>
      </w:r>
      <w:r w:rsidR="000361D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361D2" w:rsidRPr="00244F0C" w:rsidRDefault="000361D2" w:rsidP="00C75758">
      <w:pPr>
        <w:spacing w:after="0" w:line="240" w:lineRule="auto"/>
        <w:ind w:firstLine="567"/>
        <w:jc w:val="both"/>
        <w:rPr>
          <w:sz w:val="24"/>
          <w:szCs w:val="24"/>
        </w:rPr>
      </w:pPr>
      <w:r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Светочегорская</w:t>
      </w:r>
      <w:proofErr w:type="spellEnd"/>
      <w:r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МКОУ «</w:t>
      </w:r>
      <w:proofErr w:type="spellStart"/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Гридинская</w:t>
      </w:r>
      <w:proofErr w:type="spellEnd"/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 и МКОУ «</w:t>
      </w:r>
      <w:proofErr w:type="spellStart"/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Григорковская</w:t>
      </w:r>
      <w:proofErr w:type="spellEnd"/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 </w:t>
      </w:r>
      <w:proofErr w:type="gramStart"/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44F0C">
        <w:rPr>
          <w:rFonts w:ascii="Times New Roman" w:hAnsi="Times New Roman" w:cs="Times New Roman"/>
          <w:color w:val="000000" w:themeColor="text1"/>
          <w:sz w:val="24"/>
          <w:szCs w:val="24"/>
        </w:rPr>
        <w:t>словия доступности, позволяющие инвалидам получать услуги наравне с другими полностью отсутствуют</w:t>
      </w:r>
      <w:proofErr w:type="gramEnd"/>
      <w:r w:rsidRPr="00244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5AED" w:rsidRPr="002B50E4" w:rsidRDefault="00E92E3F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="00AB5AE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</w:t>
      </w:r>
      <w:r w:rsidR="00C2171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</w:t>
      </w:r>
      <w:r w:rsidR="00AB5AE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я 3 представлены в таблице 2.4.</w:t>
      </w:r>
    </w:p>
    <w:p w:rsidR="00AB5AED" w:rsidRPr="002B50E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опроса, в котором приняли участие 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1146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респондент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 доброжелательностью и вежливостью работников организации</w:t>
      </w:r>
      <w:r w:rsidR="008D79B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удовлетворены </w:t>
      </w:r>
      <w:r w:rsidR="00C7575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97,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79B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 опрошенных, а</w:t>
      </w:r>
      <w:r w:rsidR="002E011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условиями оказания услуг </w:t>
      </w:r>
      <w:r w:rsidR="002E011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удовлетворены </w:t>
      </w:r>
      <w:r w:rsidR="00C7575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97,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2E011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опрошенных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(см. таблицы 2.5. и 2.6.).</w:t>
      </w:r>
    </w:p>
    <w:p w:rsidR="00AB5AED" w:rsidRPr="002B50E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организациях находится на высоком уровне.</w:t>
      </w:r>
    </w:p>
    <w:p w:rsidR="00AB5AED" w:rsidRPr="002B50E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B5AED" w:rsidRPr="002B50E4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proofErr w:type="gramStart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proofErr w:type="gramEnd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</w:tbl>
    <w:p w:rsidR="008B482F" w:rsidRPr="002B50E4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D5455" w:rsidRPr="002B50E4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F3EF9" w:rsidRPr="002B50E4" w:rsidRDefault="008F3EF9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482F" w:rsidRPr="002B50E4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70BF9" w:rsidRPr="002B50E4" w:rsidRDefault="00370B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B24" w:rsidRPr="002B50E4" w:rsidRDefault="00392B2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1B5" w:rsidRDefault="00B561B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0E4" w:rsidRDefault="002B50E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0E4" w:rsidRPr="002B50E4" w:rsidRDefault="002B50E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1B5" w:rsidRPr="002B50E4" w:rsidRDefault="00B561B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EF9" w:rsidRPr="002B50E4" w:rsidRDefault="008F3E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F3EF9" w:rsidRPr="002B50E4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Pr="002B50E4" w:rsidRDefault="00370BF9" w:rsidP="00370B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a4"/>
        <w:tblW w:w="10910" w:type="dxa"/>
        <w:tblInd w:w="20" w:type="dxa"/>
        <w:tblLook w:val="04A0" w:firstRow="1" w:lastRow="0" w:firstColumn="1" w:lastColumn="0" w:noHBand="0" w:noVBand="1"/>
      </w:tblPr>
      <w:tblGrid>
        <w:gridCol w:w="441"/>
        <w:gridCol w:w="4554"/>
        <w:gridCol w:w="570"/>
        <w:gridCol w:w="786"/>
        <w:gridCol w:w="787"/>
        <w:gridCol w:w="786"/>
        <w:gridCol w:w="961"/>
        <w:gridCol w:w="769"/>
        <w:gridCol w:w="1256"/>
      </w:tblGrid>
      <w:tr w:rsidR="00370BF9" w:rsidRPr="002B50E4" w:rsidTr="002E3235">
        <w:trPr>
          <w:cantSplit/>
          <w:trHeight w:val="241"/>
        </w:trPr>
        <w:tc>
          <w:tcPr>
            <w:tcW w:w="10910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2B50E4" w:rsidRDefault="00370BF9" w:rsidP="0008028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3.1.</w:t>
            </w:r>
          </w:p>
          <w:p w:rsidR="00370BF9" w:rsidRPr="002B50E4" w:rsidRDefault="00370BF9" w:rsidP="0008028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Организации дополнительного образования:</w:t>
            </w: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A14C3" w:rsidRPr="002B50E4" w:rsidTr="002E3235">
        <w:trPr>
          <w:cantSplit/>
          <w:trHeight w:val="2793"/>
        </w:trPr>
        <w:tc>
          <w:tcPr>
            <w:tcW w:w="442" w:type="dxa"/>
          </w:tcPr>
          <w:p w:rsidR="00370BF9" w:rsidRPr="002B50E4" w:rsidRDefault="00370BF9" w:rsidP="00370B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4440" w:type="dxa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570" w:type="dxa"/>
            <w:textDirection w:val="btLr"/>
            <w:vAlign w:val="center"/>
          </w:tcPr>
          <w:p w:rsidR="00370BF9" w:rsidRPr="002B50E4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794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95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794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983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75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1317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2E3235" w:rsidRPr="002E3235" w:rsidTr="002E3235"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</w:tr>
      <w:tr w:rsidR="002E3235" w:rsidRPr="002E3235" w:rsidTr="002E3235"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</w:t>
            </w:r>
            <w:proofErr w:type="spellStart"/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2E3235" w:rsidRPr="002E3235" w:rsidTr="002E3235"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МБОУДО " </w:t>
            </w:r>
            <w:proofErr w:type="spellStart"/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ХШ им. В.Г. </w:t>
            </w:r>
            <w:proofErr w:type="spellStart"/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2E3235" w:rsidRPr="002E3235" w:rsidTr="002E3235"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</w:tr>
    </w:tbl>
    <w:p w:rsidR="004174CE" w:rsidRPr="002B50E4" w:rsidRDefault="004174C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11C" w:rsidRPr="002B50E4" w:rsidRDefault="002E011C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показателя оценки качества составляет </w:t>
      </w:r>
      <w:r w:rsidR="00594D88">
        <w:rPr>
          <w:rFonts w:ascii="Times New Roman" w:hAnsi="Times New Roman" w:cs="Times New Roman"/>
          <w:color w:val="000000" w:themeColor="text1"/>
          <w:sz w:val="24"/>
          <w:szCs w:val="24"/>
        </w:rPr>
        <w:t>89,1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49B8" w:rsidRDefault="002E011C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1 составляет </w:t>
      </w:r>
      <w:r w:rsidR="00C7575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349B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174C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349B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08CD" w:rsidRDefault="002E011C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7C0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Проведённая экспертиза показала, что </w:t>
      </w:r>
      <w:r w:rsidR="00CB5E6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408CD" w:rsidRPr="00C408CD">
        <w:rPr>
          <w:rFonts w:ascii="Times New Roman" w:hAnsi="Times New Roman" w:cs="Times New Roman"/>
          <w:sz w:val="24"/>
          <w:szCs w:val="24"/>
        </w:rPr>
        <w:t>оответствие информации о деятельности организации, размещенной на общедоступных информационных ресурсах</w:t>
      </w:r>
      <w:r w:rsidR="00E87C0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8C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</w:t>
      </w:r>
      <w:r w:rsidR="00E87C0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полно</w:t>
      </w:r>
      <w:r w:rsidR="00C408C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представлено </w:t>
      </w:r>
      <w:r w:rsidR="00E87C0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75758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МКОУДО "Дом детского творчества"</w:t>
      </w:r>
      <w:r w:rsidR="00C408C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3BF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C13BF" w:rsidRPr="00C4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МБОУДО</w:t>
      </w:r>
      <w:r w:rsidR="00C408CD" w:rsidRPr="002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408CD" w:rsidRPr="002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Красносельская</w:t>
      </w:r>
      <w:proofErr w:type="spellEnd"/>
      <w:r w:rsidR="00C408CD" w:rsidRPr="002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ДМШ»</w:t>
      </w:r>
      <w:proofErr w:type="gramStart"/>
      <w:r w:rsidR="00C408C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7C0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B5E6F" w:rsidRPr="00AC7798" w:rsidRDefault="00CB5E6F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C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Pr="002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МБОУДО " </w:t>
      </w:r>
      <w:proofErr w:type="spellStart"/>
      <w:r w:rsidRPr="002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Красносельская</w:t>
      </w:r>
      <w:proofErr w:type="spellEnd"/>
      <w:r w:rsidRPr="002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ХШ им. В.Г. </w:t>
      </w:r>
      <w:proofErr w:type="spellStart"/>
      <w:r w:rsidRPr="002E3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 w:rsidRPr="002E323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C7798" w:rsidRPr="00AC7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отсутствует или представлена не полностью часть материалов (</w:t>
      </w:r>
      <w:r w:rsidR="002E293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C7798" w:rsidRPr="00AC7798">
        <w:rPr>
          <w:rFonts w:ascii="Times New Roman" w:hAnsi="Times New Roman" w:cs="Times New Roman"/>
          <w:sz w:val="24"/>
          <w:szCs w:val="24"/>
        </w:rPr>
        <w:t xml:space="preserve">нформация о структуре и об органах управления образовательной организации, </w:t>
      </w:r>
      <w:r w:rsidR="002E2938">
        <w:rPr>
          <w:rFonts w:ascii="Times New Roman" w:hAnsi="Times New Roman" w:cs="Times New Roman"/>
          <w:sz w:val="24"/>
          <w:szCs w:val="24"/>
        </w:rPr>
        <w:t>к</w:t>
      </w:r>
      <w:r w:rsidR="00AC7798" w:rsidRPr="00AC7798">
        <w:rPr>
          <w:rFonts w:ascii="Times New Roman" w:hAnsi="Times New Roman" w:cs="Times New Roman"/>
          <w:sz w:val="24"/>
          <w:szCs w:val="24"/>
        </w:rPr>
        <w:t xml:space="preserve">опия плана финансово-хозяйственной деятельности образовательной организации, </w:t>
      </w:r>
      <w:r w:rsidR="002E2938">
        <w:rPr>
          <w:rFonts w:ascii="Times New Roman" w:hAnsi="Times New Roman" w:cs="Times New Roman"/>
          <w:sz w:val="24"/>
          <w:szCs w:val="24"/>
        </w:rPr>
        <w:t>а</w:t>
      </w:r>
      <w:r w:rsidR="00AC7798" w:rsidRPr="00AC7798">
        <w:rPr>
          <w:rFonts w:ascii="Times New Roman" w:hAnsi="Times New Roman" w:cs="Times New Roman"/>
          <w:sz w:val="24"/>
          <w:szCs w:val="24"/>
        </w:rPr>
        <w:t xml:space="preserve">ннотации к рабочим программам дисциплин, </w:t>
      </w:r>
      <w:r w:rsidR="002E2938">
        <w:rPr>
          <w:rFonts w:ascii="Times New Roman" w:hAnsi="Times New Roman" w:cs="Times New Roman"/>
          <w:sz w:val="24"/>
          <w:szCs w:val="24"/>
        </w:rPr>
        <w:t>и</w:t>
      </w:r>
      <w:r w:rsidR="00AC7798" w:rsidRPr="00AC7798">
        <w:rPr>
          <w:rFonts w:ascii="Times New Roman" w:hAnsi="Times New Roman" w:cs="Times New Roman"/>
          <w:sz w:val="24"/>
          <w:szCs w:val="24"/>
        </w:rPr>
        <w:t xml:space="preserve">нформация о материально-техническом обеспечении образовательной деятельности, </w:t>
      </w:r>
      <w:r w:rsidR="002E2938">
        <w:rPr>
          <w:rFonts w:ascii="Times New Roman" w:hAnsi="Times New Roman" w:cs="Times New Roman"/>
          <w:sz w:val="24"/>
          <w:szCs w:val="24"/>
        </w:rPr>
        <w:t>и</w:t>
      </w:r>
      <w:r w:rsidR="00AC7798" w:rsidRPr="00AC7798">
        <w:rPr>
          <w:rFonts w:ascii="Times New Roman" w:hAnsi="Times New Roman" w:cs="Times New Roman"/>
          <w:sz w:val="24"/>
          <w:szCs w:val="24"/>
        </w:rPr>
        <w:t>нформация о контактных телефонах и об адресах электронной почты и т.д.).</w:t>
      </w:r>
      <w:proofErr w:type="gramEnd"/>
    </w:p>
    <w:p w:rsidR="004F2ECB" w:rsidRPr="00C408CD" w:rsidRDefault="00E87C0D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BA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F2ECB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истан</w:t>
      </w:r>
      <w:r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ционные способы обратной связи</w:t>
      </w:r>
      <w:r w:rsidR="00194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194BA5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а сайт</w:t>
      </w:r>
      <w:r w:rsidR="00194BA5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194BA5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</w:t>
      </w:r>
      <w:r w:rsidR="00194BA5">
        <w:rPr>
          <w:rFonts w:ascii="Times New Roman" w:hAnsi="Times New Roman" w:cs="Times New Roman"/>
          <w:color w:val="000000" w:themeColor="text1"/>
          <w:sz w:val="24"/>
          <w:szCs w:val="24"/>
        </w:rPr>
        <w:t>у всех организаций</w:t>
      </w:r>
      <w:r w:rsidR="00C75758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31F3" w:rsidRPr="002B50E4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E42AF4">
        <w:rPr>
          <w:rFonts w:ascii="Times New Roman" w:hAnsi="Times New Roman" w:cs="Times New Roman"/>
          <w:color w:val="000000" w:themeColor="text1"/>
          <w:sz w:val="24"/>
          <w:szCs w:val="24"/>
        </w:rPr>
        <w:t>99,3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9E31F3" w:rsidRPr="002B50E4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1 представлены в таблице 3.2.</w:t>
      </w:r>
    </w:p>
    <w:p w:rsidR="009E31F3" w:rsidRPr="002B50E4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Среднее значе</w:t>
      </w:r>
      <w:r w:rsidR="006F2A9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по критерию 2 составило </w:t>
      </w:r>
      <w:r w:rsidR="00E42AF4">
        <w:rPr>
          <w:rFonts w:ascii="Times New Roman" w:hAnsi="Times New Roman" w:cs="Times New Roman"/>
          <w:color w:val="000000" w:themeColor="text1"/>
          <w:sz w:val="24"/>
          <w:szCs w:val="24"/>
        </w:rPr>
        <w:t>97,5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5FAD" w:rsidRPr="002B50E4" w:rsidRDefault="00E42AF4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9E31F3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омфортные условия предоставления услуг представлены в полной мере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всех ОО</w:t>
      </w:r>
      <w:r w:rsidR="009E31F3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E31F3" w:rsidRPr="002B50E4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E42AF4">
        <w:rPr>
          <w:rFonts w:ascii="Times New Roman" w:hAnsi="Times New Roman" w:cs="Times New Roman"/>
          <w:color w:val="000000" w:themeColor="text1"/>
          <w:sz w:val="24"/>
          <w:szCs w:val="24"/>
        </w:rPr>
        <w:t>99</w:t>
      </w:r>
      <w:r w:rsidR="006F2A9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31F3" w:rsidRPr="002B50E4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Результаты по показателям критерия </w:t>
      </w:r>
      <w:r w:rsidR="00C9698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таблице 3.3.</w:t>
      </w:r>
    </w:p>
    <w:p w:rsidR="009E31F3" w:rsidRPr="00B07E87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>Среднее зн</w:t>
      </w:r>
      <w:r w:rsidR="00C96985"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ачение по критерию 3 составило </w:t>
      </w:r>
      <w:r w:rsidR="00E42AF4"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5B0680"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2AF4"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63B7" w:rsidRPr="00B07E87" w:rsidRDefault="00B07E87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всех организациях </w:t>
      </w:r>
      <w:r w:rsidRPr="00B07E87">
        <w:rPr>
          <w:rFonts w:ascii="Times New Roman" w:hAnsi="Times New Roman" w:cs="Times New Roman"/>
          <w:sz w:val="24"/>
          <w:szCs w:val="24"/>
        </w:rPr>
        <w:t>помещения организаций и прилегающей к ней территории с учетом доступности для инвалидов оборудованы не достаточно.</w:t>
      </w:r>
    </w:p>
    <w:p w:rsidR="009E2432" w:rsidRPr="002B50E4" w:rsidRDefault="009E243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3 представлены в таблице 3.4.</w:t>
      </w:r>
    </w:p>
    <w:p w:rsidR="004F2ECB" w:rsidRPr="002B50E4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опроса, в котором приняли участие </w:t>
      </w:r>
      <w:r w:rsidR="00AF3EB3">
        <w:rPr>
          <w:rFonts w:ascii="Times New Roman" w:hAnsi="Times New Roman" w:cs="Times New Roman"/>
          <w:color w:val="000000" w:themeColor="text1"/>
          <w:sz w:val="24"/>
          <w:szCs w:val="24"/>
        </w:rPr>
        <w:t>338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респондент</w:t>
      </w:r>
      <w:r w:rsidR="003E63B7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 доброжелательностью и вежливостью работников организации</w:t>
      </w:r>
      <w:r w:rsidR="004F2EC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удовлетворены </w:t>
      </w:r>
      <w:r w:rsidR="00AF3EB3">
        <w:rPr>
          <w:rFonts w:ascii="Times New Roman" w:hAnsi="Times New Roman" w:cs="Times New Roman"/>
          <w:color w:val="000000" w:themeColor="text1"/>
          <w:sz w:val="24"/>
          <w:szCs w:val="24"/>
        </w:rPr>
        <w:t>99,9</w:t>
      </w:r>
      <w:r w:rsidR="004F2EC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 опрошенных</w:t>
      </w:r>
      <w:r w:rsidR="003E63B7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4F2EC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оказания услуг –</w:t>
      </w:r>
      <w:r w:rsidR="00AF3EB3">
        <w:rPr>
          <w:rFonts w:ascii="Times New Roman" w:hAnsi="Times New Roman" w:cs="Times New Roman"/>
          <w:color w:val="000000" w:themeColor="text1"/>
          <w:sz w:val="24"/>
          <w:szCs w:val="24"/>
        </w:rPr>
        <w:t>99,2</w:t>
      </w:r>
      <w:r w:rsidR="004F2EC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8C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 (</w:t>
      </w:r>
      <w:r w:rsidR="009C19D6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см. таблицы 3.5. и 3.6.). </w:t>
      </w:r>
    </w:p>
    <w:p w:rsidR="009E2432" w:rsidRPr="002B50E4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высоком уровне.</w:t>
      </w:r>
    </w:p>
    <w:p w:rsidR="009E2432" w:rsidRPr="002B50E4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E2432" w:rsidRPr="002B50E4" w:rsidSect="002E323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proofErr w:type="gramStart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proofErr w:type="gramEnd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3.2.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AF3EB3" w:rsidRPr="00AF3EB3" w:rsidTr="00AF3E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МБОУДО " 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ХШ им. В.Г. 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AF3EB3" w:rsidRPr="00AF3EB3" w:rsidTr="00AF3E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МБОУДО " 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ХШ им. В.Г. 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AF3EB3" w:rsidRPr="00AF3EB3" w:rsidTr="00AF3E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МБОУДО " 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ХШ им. В.Г. 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53,6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AF3EB3" w:rsidRPr="00AF3EB3" w:rsidTr="00AF3E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МБОУДО " 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ХШ им. В.Г. 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AF3EB3" w:rsidRPr="00AF3EB3" w:rsidTr="00AF3E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МБОУДО " 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ХШ им. В.Г. </w:t>
            </w:r>
            <w:proofErr w:type="spellStart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</w:tbl>
    <w:p w:rsidR="00370BF9" w:rsidRPr="002B50E4" w:rsidRDefault="00370BF9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17306" w:rsidRPr="002B50E4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A14C3" w:rsidRPr="002B50E4" w:rsidRDefault="00DA14C3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17306" w:rsidRPr="002B50E4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A14C3" w:rsidRPr="002B50E4" w:rsidRDefault="00DA14C3" w:rsidP="00370BF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377F" w:rsidRPr="002B50E4" w:rsidRDefault="000C377F" w:rsidP="00370BF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5455" w:rsidRPr="002B50E4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5455" w:rsidRPr="002B50E4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CE" w:rsidRDefault="000A15CE" w:rsidP="009A25B3">
      <w:pPr>
        <w:spacing w:after="0" w:line="240" w:lineRule="auto"/>
      </w:pPr>
      <w:r>
        <w:separator/>
      </w:r>
    </w:p>
  </w:endnote>
  <w:endnote w:type="continuationSeparator" w:id="0">
    <w:p w:rsidR="000A15CE" w:rsidRDefault="000A15CE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CE" w:rsidRDefault="000A15CE" w:rsidP="009A25B3">
      <w:pPr>
        <w:spacing w:after="0" w:line="240" w:lineRule="auto"/>
      </w:pPr>
      <w:r>
        <w:separator/>
      </w:r>
    </w:p>
  </w:footnote>
  <w:footnote w:type="continuationSeparator" w:id="0">
    <w:p w:rsidR="000A15CE" w:rsidRDefault="000A15CE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16B6C"/>
    <w:rsid w:val="00023B8F"/>
    <w:rsid w:val="000278B7"/>
    <w:rsid w:val="000361D2"/>
    <w:rsid w:val="00072EDA"/>
    <w:rsid w:val="00080285"/>
    <w:rsid w:val="000908D6"/>
    <w:rsid w:val="00091026"/>
    <w:rsid w:val="000A15CE"/>
    <w:rsid w:val="000A199B"/>
    <w:rsid w:val="000A30B8"/>
    <w:rsid w:val="000C1AE4"/>
    <w:rsid w:val="000C377F"/>
    <w:rsid w:val="000D3F2E"/>
    <w:rsid w:val="000F30DD"/>
    <w:rsid w:val="000F5CD3"/>
    <w:rsid w:val="000F5EF8"/>
    <w:rsid w:val="001103BC"/>
    <w:rsid w:val="00117306"/>
    <w:rsid w:val="001247FE"/>
    <w:rsid w:val="00127AAA"/>
    <w:rsid w:val="00132E79"/>
    <w:rsid w:val="001371A7"/>
    <w:rsid w:val="00140FB8"/>
    <w:rsid w:val="0014580F"/>
    <w:rsid w:val="00164881"/>
    <w:rsid w:val="00164DB6"/>
    <w:rsid w:val="00183BA4"/>
    <w:rsid w:val="001873AC"/>
    <w:rsid w:val="0019230B"/>
    <w:rsid w:val="00194BA5"/>
    <w:rsid w:val="001B5E4B"/>
    <w:rsid w:val="001B6386"/>
    <w:rsid w:val="00200188"/>
    <w:rsid w:val="00205CD6"/>
    <w:rsid w:val="00206933"/>
    <w:rsid w:val="002349B8"/>
    <w:rsid w:val="00242239"/>
    <w:rsid w:val="00244F0C"/>
    <w:rsid w:val="00253D9F"/>
    <w:rsid w:val="00262119"/>
    <w:rsid w:val="00262AE7"/>
    <w:rsid w:val="0028436B"/>
    <w:rsid w:val="0028627A"/>
    <w:rsid w:val="002B4BE2"/>
    <w:rsid w:val="002B50E4"/>
    <w:rsid w:val="002D3A34"/>
    <w:rsid w:val="002E011C"/>
    <w:rsid w:val="002E2938"/>
    <w:rsid w:val="002E3235"/>
    <w:rsid w:val="002E5554"/>
    <w:rsid w:val="003074AA"/>
    <w:rsid w:val="00324B10"/>
    <w:rsid w:val="003535B7"/>
    <w:rsid w:val="00366264"/>
    <w:rsid w:val="00370BF9"/>
    <w:rsid w:val="003841B4"/>
    <w:rsid w:val="00392B24"/>
    <w:rsid w:val="003B361D"/>
    <w:rsid w:val="003D2358"/>
    <w:rsid w:val="003E63B7"/>
    <w:rsid w:val="003F2819"/>
    <w:rsid w:val="003F53D4"/>
    <w:rsid w:val="003F5A80"/>
    <w:rsid w:val="00410EFA"/>
    <w:rsid w:val="004174CE"/>
    <w:rsid w:val="004519B4"/>
    <w:rsid w:val="004563B3"/>
    <w:rsid w:val="00495E7D"/>
    <w:rsid w:val="004F1931"/>
    <w:rsid w:val="004F2ECB"/>
    <w:rsid w:val="00505EB8"/>
    <w:rsid w:val="00505FAD"/>
    <w:rsid w:val="0050763E"/>
    <w:rsid w:val="0054449E"/>
    <w:rsid w:val="00552E70"/>
    <w:rsid w:val="005621E7"/>
    <w:rsid w:val="005742B1"/>
    <w:rsid w:val="0058451B"/>
    <w:rsid w:val="00591448"/>
    <w:rsid w:val="00594D88"/>
    <w:rsid w:val="005B0680"/>
    <w:rsid w:val="005C13BF"/>
    <w:rsid w:val="005D2A79"/>
    <w:rsid w:val="005D2B88"/>
    <w:rsid w:val="005D5455"/>
    <w:rsid w:val="005E1368"/>
    <w:rsid w:val="00603720"/>
    <w:rsid w:val="00614C23"/>
    <w:rsid w:val="006363C6"/>
    <w:rsid w:val="006378FD"/>
    <w:rsid w:val="00643D03"/>
    <w:rsid w:val="006606D5"/>
    <w:rsid w:val="00662588"/>
    <w:rsid w:val="00667724"/>
    <w:rsid w:val="00695141"/>
    <w:rsid w:val="00697929"/>
    <w:rsid w:val="006B3CFC"/>
    <w:rsid w:val="006F2A95"/>
    <w:rsid w:val="00713804"/>
    <w:rsid w:val="00751E64"/>
    <w:rsid w:val="00752A9B"/>
    <w:rsid w:val="007A025D"/>
    <w:rsid w:val="007A66B4"/>
    <w:rsid w:val="007F0AC6"/>
    <w:rsid w:val="007F5DF5"/>
    <w:rsid w:val="00807F22"/>
    <w:rsid w:val="008101CC"/>
    <w:rsid w:val="00817146"/>
    <w:rsid w:val="0083634E"/>
    <w:rsid w:val="0086178C"/>
    <w:rsid w:val="008640BB"/>
    <w:rsid w:val="008734CF"/>
    <w:rsid w:val="00882517"/>
    <w:rsid w:val="008A05B8"/>
    <w:rsid w:val="008A452C"/>
    <w:rsid w:val="008B482F"/>
    <w:rsid w:val="008D79BC"/>
    <w:rsid w:val="008E36CA"/>
    <w:rsid w:val="008E4C5F"/>
    <w:rsid w:val="008E6210"/>
    <w:rsid w:val="008F3EF9"/>
    <w:rsid w:val="00912FA7"/>
    <w:rsid w:val="0091481D"/>
    <w:rsid w:val="00915FA7"/>
    <w:rsid w:val="009411F7"/>
    <w:rsid w:val="009537BE"/>
    <w:rsid w:val="009562F8"/>
    <w:rsid w:val="0099279E"/>
    <w:rsid w:val="009A0370"/>
    <w:rsid w:val="009A25B3"/>
    <w:rsid w:val="009C19D6"/>
    <w:rsid w:val="009C3D4B"/>
    <w:rsid w:val="009E01E0"/>
    <w:rsid w:val="009E0B37"/>
    <w:rsid w:val="009E0C8E"/>
    <w:rsid w:val="009E2432"/>
    <w:rsid w:val="009E31F3"/>
    <w:rsid w:val="00A173A9"/>
    <w:rsid w:val="00A25412"/>
    <w:rsid w:val="00A525C9"/>
    <w:rsid w:val="00A72AFB"/>
    <w:rsid w:val="00A74262"/>
    <w:rsid w:val="00A90F1C"/>
    <w:rsid w:val="00AA2A31"/>
    <w:rsid w:val="00AB1B78"/>
    <w:rsid w:val="00AB5AED"/>
    <w:rsid w:val="00AC60A0"/>
    <w:rsid w:val="00AC61EF"/>
    <w:rsid w:val="00AC7798"/>
    <w:rsid w:val="00AD5105"/>
    <w:rsid w:val="00AF3EB3"/>
    <w:rsid w:val="00AF434A"/>
    <w:rsid w:val="00AF6D4D"/>
    <w:rsid w:val="00AF7E40"/>
    <w:rsid w:val="00B00A94"/>
    <w:rsid w:val="00B011F9"/>
    <w:rsid w:val="00B07E87"/>
    <w:rsid w:val="00B11632"/>
    <w:rsid w:val="00B12DD4"/>
    <w:rsid w:val="00B21DFF"/>
    <w:rsid w:val="00B22F06"/>
    <w:rsid w:val="00B5065D"/>
    <w:rsid w:val="00B5131E"/>
    <w:rsid w:val="00B53117"/>
    <w:rsid w:val="00B561B5"/>
    <w:rsid w:val="00B8116B"/>
    <w:rsid w:val="00B90EB4"/>
    <w:rsid w:val="00BA0404"/>
    <w:rsid w:val="00BA0FB5"/>
    <w:rsid w:val="00BC7DFA"/>
    <w:rsid w:val="00BD5E9B"/>
    <w:rsid w:val="00BE66F1"/>
    <w:rsid w:val="00BE7B8A"/>
    <w:rsid w:val="00C2171B"/>
    <w:rsid w:val="00C408CD"/>
    <w:rsid w:val="00C7399D"/>
    <w:rsid w:val="00C75758"/>
    <w:rsid w:val="00C76E81"/>
    <w:rsid w:val="00C83E8C"/>
    <w:rsid w:val="00C862E3"/>
    <w:rsid w:val="00C95293"/>
    <w:rsid w:val="00C96985"/>
    <w:rsid w:val="00CA2A8E"/>
    <w:rsid w:val="00CB26F2"/>
    <w:rsid w:val="00CB5E6F"/>
    <w:rsid w:val="00CC6B25"/>
    <w:rsid w:val="00CD4CD3"/>
    <w:rsid w:val="00D43C02"/>
    <w:rsid w:val="00D462B3"/>
    <w:rsid w:val="00D60072"/>
    <w:rsid w:val="00D6608A"/>
    <w:rsid w:val="00D6766D"/>
    <w:rsid w:val="00DA14C3"/>
    <w:rsid w:val="00DC3685"/>
    <w:rsid w:val="00DD644E"/>
    <w:rsid w:val="00DE07E2"/>
    <w:rsid w:val="00DF0E39"/>
    <w:rsid w:val="00E03C7E"/>
    <w:rsid w:val="00E104B6"/>
    <w:rsid w:val="00E10F70"/>
    <w:rsid w:val="00E25F4F"/>
    <w:rsid w:val="00E42AF4"/>
    <w:rsid w:val="00E4415F"/>
    <w:rsid w:val="00E77B8A"/>
    <w:rsid w:val="00E87C0D"/>
    <w:rsid w:val="00E92E1A"/>
    <w:rsid w:val="00E92E3F"/>
    <w:rsid w:val="00E92F45"/>
    <w:rsid w:val="00E94EA2"/>
    <w:rsid w:val="00E958CB"/>
    <w:rsid w:val="00EA4AB5"/>
    <w:rsid w:val="00EF334A"/>
    <w:rsid w:val="00F017FE"/>
    <w:rsid w:val="00F01A79"/>
    <w:rsid w:val="00F05BAC"/>
    <w:rsid w:val="00F11A2B"/>
    <w:rsid w:val="00F308DF"/>
    <w:rsid w:val="00F57546"/>
    <w:rsid w:val="00F759B3"/>
    <w:rsid w:val="00F77878"/>
    <w:rsid w:val="00F922A9"/>
    <w:rsid w:val="00F9489E"/>
    <w:rsid w:val="00F94956"/>
    <w:rsid w:val="00FA41CB"/>
    <w:rsid w:val="00FC0986"/>
    <w:rsid w:val="00FC4477"/>
    <w:rsid w:val="00FC6B99"/>
    <w:rsid w:val="00FD5BF1"/>
    <w:rsid w:val="00FE4E9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7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7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H5VRHAXFEW3S-1271-2567</_dlc_DocId>
    <_dlc_DocIdUrl xmlns="b582dbf1-bcaa-4613-9a4c-8b7010640233">
      <Url>http://www.eduportal44.ru/Krasnoe/Sun/mdou-1/_layouts/15/DocIdRedir.aspx?ID=H5VRHAXFEW3S-1271-2567</Url>
      <Description>H5VRHAXFEW3S-1271-2567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410B5-EB8C-4557-8D22-DACB1F946FB7}"/>
</file>

<file path=customXml/itemProps2.xml><?xml version="1.0" encoding="utf-8"?>
<ds:datastoreItem xmlns:ds="http://schemas.openxmlformats.org/officeDocument/2006/customXml" ds:itemID="{EF055B78-0E2B-49AC-8068-9D33C84911FE}"/>
</file>

<file path=customXml/itemProps3.xml><?xml version="1.0" encoding="utf-8"?>
<ds:datastoreItem xmlns:ds="http://schemas.openxmlformats.org/officeDocument/2006/customXml" ds:itemID="{84E35F15-BB4D-417F-9361-025C886B4197}"/>
</file>

<file path=customXml/itemProps4.xml><?xml version="1.0" encoding="utf-8"?>
<ds:datastoreItem xmlns:ds="http://schemas.openxmlformats.org/officeDocument/2006/customXml" ds:itemID="{7EECE4D2-AA8C-4F13-80AF-330FFC30F022}"/>
</file>

<file path=customXml/itemProps5.xml><?xml version="1.0" encoding="utf-8"?>
<ds:datastoreItem xmlns:ds="http://schemas.openxmlformats.org/officeDocument/2006/customXml" ds:itemID="{0D9AD63D-F644-41F2-BFC7-3BD250A60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17</Pages>
  <Words>4499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ольга</cp:lastModifiedBy>
  <cp:revision>57</cp:revision>
  <cp:lastPrinted>2019-12-24T11:48:00Z</cp:lastPrinted>
  <dcterms:created xsi:type="dcterms:W3CDTF">2020-11-11T11:39:00Z</dcterms:created>
  <dcterms:modified xsi:type="dcterms:W3CDTF">2020-12-22T18:21:00Z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8fe845a9-9da1-4e2e-8942-45c656c32363</vt:lpwstr>
  </property>
</Properties>
</file>