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FC" w:rsidRDefault="007D76FC" w:rsidP="007D76FC"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-196215</wp:posOffset>
            </wp:positionH>
            <wp:positionV relativeFrom="paragraph">
              <wp:posOffset>-833755</wp:posOffset>
            </wp:positionV>
            <wp:extent cx="2057400" cy="933450"/>
            <wp:effectExtent l="19050" t="0" r="0" b="0"/>
            <wp:wrapSquare wrapText="bothSides"/>
            <wp:docPr id="3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-963295</wp:posOffset>
            </wp:positionV>
            <wp:extent cx="3917315" cy="1653540"/>
            <wp:effectExtent l="0" t="0" r="6985" b="0"/>
            <wp:wrapNone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uller Medium" w:hAnsi="Muller Medium"/>
          <w:b/>
          <w:bCs/>
          <w:sz w:val="28"/>
          <w:szCs w:val="28"/>
        </w:rPr>
        <w:t>_________________________________________________________________</w:t>
      </w:r>
    </w:p>
    <w:p w:rsidR="007D76FC" w:rsidRDefault="007D76FC" w:rsidP="007D76F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7D76FC" w:rsidRDefault="007D76FC" w:rsidP="007D76F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 по воспитанию и взаимодействию с детскими общественными объединениями</w:t>
      </w:r>
      <w:r w:rsidRPr="00FA2F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76FC" w:rsidRDefault="007D76FC" w:rsidP="007D76F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7D76FC" w:rsidRDefault="007D76FC" w:rsidP="007D76F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7C77C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МБОУ «Красносельская средняя школа» Красносельского муниципального района Костромской области ____________________________________________________________________________________________</w:t>
      </w:r>
      <w:bookmarkStart w:id="0" w:name="_GoBack"/>
      <w:bookmarkEnd w:id="0"/>
    </w:p>
    <w:p w:rsidR="007D76FC" w:rsidRDefault="007D76FC" w:rsidP="007D76F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D76FC" w:rsidRPr="00686D99" w:rsidRDefault="007D76FC" w:rsidP="007D76FC">
      <w:pPr>
        <w:spacing w:after="12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13</w:t>
      </w:r>
      <w:r w:rsidRPr="00686D99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февраля</w:t>
      </w:r>
      <w:r w:rsidRPr="00686D99">
        <w:rPr>
          <w:rFonts w:ascii="Times New Roman" w:hAnsi="Times New Roman"/>
          <w:b/>
          <w:sz w:val="36"/>
          <w:szCs w:val="36"/>
          <w:u w:val="single"/>
        </w:rPr>
        <w:t xml:space="preserve"> –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19</w:t>
      </w:r>
      <w:r w:rsidRPr="00686D99">
        <w:rPr>
          <w:rFonts w:ascii="Times New Roman" w:hAnsi="Times New Roman"/>
          <w:b/>
          <w:sz w:val="36"/>
          <w:szCs w:val="36"/>
          <w:u w:val="single"/>
        </w:rPr>
        <w:t xml:space="preserve"> февраля 2023 года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67"/>
        <w:gridCol w:w="2366"/>
        <w:gridCol w:w="1901"/>
        <w:gridCol w:w="24"/>
        <w:gridCol w:w="2011"/>
        <w:gridCol w:w="2110"/>
        <w:gridCol w:w="2957"/>
      </w:tblGrid>
      <w:tr w:rsidR="007D76FC" w:rsidRPr="00827811" w:rsidTr="00D23F17">
        <w:tc>
          <w:tcPr>
            <w:tcW w:w="458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366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5" w:type="dxa"/>
            <w:gridSpan w:val="2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11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110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2957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D76FC" w:rsidRPr="00827811" w:rsidTr="00D23F17">
        <w:tc>
          <w:tcPr>
            <w:tcW w:w="15594" w:type="dxa"/>
            <w:gridSpan w:val="8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7D76FC" w:rsidRPr="00827811" w:rsidTr="00D23F17">
        <w:tc>
          <w:tcPr>
            <w:tcW w:w="458" w:type="dxa"/>
          </w:tcPr>
          <w:p w:rsidR="007D76FC" w:rsidRPr="00C36458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4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7D76FC" w:rsidRPr="007C77C3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7C3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7C77C3">
              <w:rPr>
                <w:rFonts w:ascii="Times New Roman" w:hAnsi="Times New Roman"/>
                <w:color w:val="000000"/>
                <w:sz w:val="24"/>
                <w:szCs w:val="24"/>
              </w:rPr>
              <w:t>, семинары, др</w:t>
            </w:r>
            <w:proofErr w:type="gramStart"/>
            <w:r w:rsidRPr="007C77C3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C77C3">
              <w:rPr>
                <w:rFonts w:ascii="Times New Roman" w:hAnsi="Times New Roman"/>
                <w:color w:val="000000"/>
                <w:sz w:val="24"/>
                <w:szCs w:val="24"/>
              </w:rPr>
              <w:t>бучение</w:t>
            </w:r>
          </w:p>
        </w:tc>
        <w:tc>
          <w:tcPr>
            <w:tcW w:w="2366" w:type="dxa"/>
          </w:tcPr>
          <w:p w:rsidR="007D76FC" w:rsidRPr="00E10F0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73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9473F">
              <w:rPr>
                <w:rFonts w:ascii="Times New Roman" w:hAnsi="Times New Roman"/>
                <w:sz w:val="24"/>
                <w:szCs w:val="24"/>
              </w:rPr>
              <w:t xml:space="preserve"> - обучение советников  </w:t>
            </w:r>
          </w:p>
        </w:tc>
        <w:tc>
          <w:tcPr>
            <w:tcW w:w="1925" w:type="dxa"/>
            <w:gridSpan w:val="2"/>
          </w:tcPr>
          <w:p w:rsidR="007D76FC" w:rsidRPr="00E10F0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2011" w:type="dxa"/>
          </w:tcPr>
          <w:p w:rsidR="007D76FC" w:rsidRPr="00E10F0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473F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</w:t>
            </w:r>
          </w:p>
        </w:tc>
        <w:tc>
          <w:tcPr>
            <w:tcW w:w="2110" w:type="dxa"/>
          </w:tcPr>
          <w:p w:rsidR="007D76FC" w:rsidRPr="00E10F0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координатор Некипелова Л.А.</w:t>
            </w:r>
          </w:p>
        </w:tc>
        <w:tc>
          <w:tcPr>
            <w:tcW w:w="2957" w:type="dxa"/>
          </w:tcPr>
          <w:p w:rsidR="007D76FC" w:rsidRPr="00827811" w:rsidRDefault="007D76FC" w:rsidP="00D23F17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366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Информирование, консультирование, оказание помощи в регистрации детей в РДДМ</w:t>
            </w:r>
          </w:p>
        </w:tc>
        <w:tc>
          <w:tcPr>
            <w:tcW w:w="1925" w:type="dxa"/>
            <w:gridSpan w:val="2"/>
          </w:tcPr>
          <w:p w:rsidR="007D76FC" w:rsidRPr="007D76FC" w:rsidRDefault="007D76FC" w:rsidP="00D23F17">
            <w:pPr>
              <w:rPr>
                <w:rFonts w:ascii="Times New Roman" w:hAnsi="Times New Roman"/>
                <w:color w:val="000000" w:themeColor="text1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11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родительским сообществом</w:t>
            </w: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Совещания с МК/формат проведения</w:t>
            </w:r>
          </w:p>
        </w:tc>
        <w:tc>
          <w:tcPr>
            <w:tcW w:w="2366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советника по воспитанию. Задачи. Планы.</w:t>
            </w:r>
          </w:p>
        </w:tc>
        <w:tc>
          <w:tcPr>
            <w:tcW w:w="1925" w:type="dxa"/>
            <w:gridSpan w:val="2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14.02.2023</w:t>
            </w:r>
          </w:p>
        </w:tc>
        <w:tc>
          <w:tcPr>
            <w:tcW w:w="2011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координатор Некипелова Л.А</w:t>
            </w: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15594" w:type="dxa"/>
            <w:gridSpan w:val="8"/>
          </w:tcPr>
          <w:p w:rsidR="007D76FC" w:rsidRPr="005347CB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47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Информационно-аналитическая работа </w:t>
            </w:r>
          </w:p>
        </w:tc>
      </w:tr>
      <w:tr w:rsidR="007D76FC" w:rsidRPr="007D76FC" w:rsidTr="00D23F17">
        <w:tc>
          <w:tcPr>
            <w:tcW w:w="458" w:type="dxa"/>
          </w:tcPr>
          <w:p w:rsidR="007D76FC" w:rsidRPr="005347CB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7D76FC" w:rsidRPr="005347CB" w:rsidRDefault="007D76FC" w:rsidP="00D23F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информации по охватам, формам и ссылкам по проведенным мероприятиям </w:t>
            </w:r>
            <w:r w:rsidR="005347CB"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15 февраля - День памяти о россиянах, исполнявших служебный долг за пределами Отечества</w:t>
            </w:r>
          </w:p>
        </w:tc>
        <w:tc>
          <w:tcPr>
            <w:tcW w:w="2366" w:type="dxa"/>
          </w:tcPr>
          <w:p w:rsidR="007D76FC" w:rsidRPr="005347CB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информации по мероприятию, предоставление данных МК</w:t>
            </w:r>
          </w:p>
        </w:tc>
        <w:tc>
          <w:tcPr>
            <w:tcW w:w="1925" w:type="dxa"/>
            <w:gridSpan w:val="2"/>
          </w:tcPr>
          <w:p w:rsidR="007D76FC" w:rsidRPr="005347CB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5347CB"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2011" w:type="dxa"/>
          </w:tcPr>
          <w:p w:rsidR="007D76FC" w:rsidRPr="005347CB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</w:p>
          <w:p w:rsidR="007D76FC" w:rsidRPr="005347CB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2110" w:type="dxa"/>
          </w:tcPr>
          <w:p w:rsidR="007D76FC" w:rsidRPr="005347CB" w:rsidRDefault="002E726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МЦ «Волга»</w:t>
            </w: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7" w:type="dxa"/>
          </w:tcPr>
          <w:p w:rsidR="007D76FC" w:rsidRPr="002E726C" w:rsidRDefault="007D76FC" w:rsidP="002E72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программы </w:t>
            </w:r>
            <w:r w:rsidR="005347CB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ЮИД </w:t>
            </w:r>
            <w:r w:rsidR="002E726C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«Изготовление и распространение памяток </w:t>
            </w:r>
            <w:r w:rsidR="005347CB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водителей к 23 февраля</w:t>
            </w:r>
            <w:r w:rsidR="002E726C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66" w:type="dxa"/>
          </w:tcPr>
          <w:p w:rsidR="007D76F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Изготовление и распространение памяток  для водителей к 23 </w:t>
            </w: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</w:t>
            </w:r>
            <w:proofErr w:type="spellEnd"/>
          </w:p>
        </w:tc>
        <w:tc>
          <w:tcPr>
            <w:tcW w:w="1925" w:type="dxa"/>
            <w:gridSpan w:val="2"/>
          </w:tcPr>
          <w:p w:rsidR="007D76FC" w:rsidRPr="002E726C" w:rsidRDefault="002E726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11" w:type="dxa"/>
          </w:tcPr>
          <w:p w:rsidR="005347CB" w:rsidRPr="002E726C" w:rsidRDefault="005347CB" w:rsidP="005347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отряда ЮИД Наумова Ю.С.</w:t>
            </w:r>
          </w:p>
          <w:p w:rsidR="005347CB" w:rsidRPr="002E726C" w:rsidRDefault="005347CB" w:rsidP="005347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</w:p>
          <w:p w:rsidR="007D76FC" w:rsidRPr="002E726C" w:rsidRDefault="005347CB" w:rsidP="005347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2110" w:type="dxa"/>
          </w:tcPr>
          <w:p w:rsidR="007D76F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ГИБДД</w:t>
            </w: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15594" w:type="dxa"/>
            <w:gridSpan w:val="8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федерального уровня в общеобразовательной организации</w:t>
            </w:r>
          </w:p>
        </w:tc>
      </w:tr>
      <w:tr w:rsidR="007D76FC" w:rsidRPr="007D76FC" w:rsidTr="00D23F17">
        <w:tc>
          <w:tcPr>
            <w:tcW w:w="458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7D76FC" w:rsidRPr="002E726C" w:rsidRDefault="007D76FC" w:rsidP="002E72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Помощь в организации и проведении "Разговорах </w:t>
            </w:r>
            <w:proofErr w:type="gram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важном" (</w:t>
            </w:r>
            <w:r w:rsidR="002E726C" w:rsidRPr="002E72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0F1FC"/>
              </w:rPr>
              <w:t>Россия в мире</w:t>
            </w: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66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  <w:tc>
          <w:tcPr>
            <w:tcW w:w="1901" w:type="dxa"/>
          </w:tcPr>
          <w:p w:rsidR="007D76F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7D76FC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7D76FC" w:rsidRPr="002E726C" w:rsidRDefault="007D76FC" w:rsidP="00D23F17">
            <w:pPr>
              <w:rPr>
                <w:color w:val="000000" w:themeColor="text1"/>
              </w:rPr>
            </w:pP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7D76FC" w:rsidRPr="002E726C" w:rsidRDefault="007D76FC" w:rsidP="002E72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мероприятий и форматов, посвященных  </w:t>
            </w:r>
            <w:r w:rsid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- </w:t>
            </w:r>
            <w:r w:rsidR="002E726C" w:rsidRPr="005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66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1901" w:type="dxa"/>
          </w:tcPr>
          <w:p w:rsidR="007D76F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7D76FC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Герасимова А.В.</w:t>
            </w:r>
          </w:p>
        </w:tc>
        <w:tc>
          <w:tcPr>
            <w:tcW w:w="2110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7D76FC" w:rsidRPr="002E726C" w:rsidRDefault="007D76FC" w:rsidP="00D23F1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66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программе «Орлята России»</w:t>
            </w:r>
          </w:p>
        </w:tc>
        <w:tc>
          <w:tcPr>
            <w:tcW w:w="1901" w:type="dxa"/>
          </w:tcPr>
          <w:p w:rsidR="007D76F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</w:t>
            </w:r>
            <w:r w:rsidR="007D76FC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Наумова Ю.С., </w:t>
            </w: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</w:p>
        </w:tc>
      </w:tr>
      <w:tr w:rsidR="002E726C" w:rsidRPr="007D76FC" w:rsidTr="00D23F17">
        <w:tc>
          <w:tcPr>
            <w:tcW w:w="458" w:type="dxa"/>
          </w:tcPr>
          <w:p w:rsidR="002E726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2E726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программы воспитания на 2022-2023 </w:t>
            </w: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школах России»</w:t>
            </w:r>
          </w:p>
        </w:tc>
        <w:tc>
          <w:tcPr>
            <w:tcW w:w="2366" w:type="dxa"/>
          </w:tcPr>
          <w:p w:rsidR="002E726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программе «</w:t>
            </w: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школах России</w:t>
            </w: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2E726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2E726C" w:rsidRPr="002E726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литературы </w:t>
            </w: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2110" w:type="dxa"/>
          </w:tcPr>
          <w:p w:rsidR="002E726C" w:rsidRPr="007D76F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2E726C" w:rsidRPr="007D76FC" w:rsidRDefault="002E726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РДДМ</w:t>
            </w:r>
          </w:p>
        </w:tc>
        <w:tc>
          <w:tcPr>
            <w:tcW w:w="2366" w:type="dxa"/>
          </w:tcPr>
          <w:p w:rsidR="007D76FC" w:rsidRPr="002E726C" w:rsidRDefault="00E962AA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Всероссийская акция «Подари книгу» в Международный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901" w:type="dxa"/>
          </w:tcPr>
          <w:p w:rsidR="007D76FC" w:rsidRPr="002E726C" w:rsidRDefault="00AD5A6F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 w:rsidR="00E962AA"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7D76FC" w:rsidRPr="002E726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7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театр</w:t>
            </w:r>
          </w:p>
        </w:tc>
        <w:tc>
          <w:tcPr>
            <w:tcW w:w="2366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Всероссийскому конкурсу «Живая классика»</w:t>
            </w:r>
          </w:p>
        </w:tc>
        <w:tc>
          <w:tcPr>
            <w:tcW w:w="1901" w:type="dxa"/>
          </w:tcPr>
          <w:p w:rsidR="007D76FC" w:rsidRPr="00E962AA" w:rsidRDefault="00E962AA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13.02 - </w:t>
            </w: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19.02.2023</w:t>
            </w:r>
          </w:p>
        </w:tc>
        <w:tc>
          <w:tcPr>
            <w:tcW w:w="2035" w:type="dxa"/>
            <w:gridSpan w:val="2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 . </w:t>
            </w:r>
          </w:p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литературы, руководитель Школьного театра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2366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 внеурочной деятельностью </w:t>
            </w:r>
          </w:p>
        </w:tc>
        <w:tc>
          <w:tcPr>
            <w:tcW w:w="1901" w:type="dxa"/>
          </w:tcPr>
          <w:p w:rsidR="007D76FC" w:rsidRPr="00E962AA" w:rsidRDefault="00E962AA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школьного спортивного клуба</w:t>
            </w:r>
          </w:p>
        </w:tc>
        <w:tc>
          <w:tcPr>
            <w:tcW w:w="2110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E962AA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15594" w:type="dxa"/>
            <w:gridSpan w:val="8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тематических мероприятий и реализация проектов</w:t>
            </w:r>
          </w:p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регионального уровня в общеобразовательной организации</w:t>
            </w:r>
          </w:p>
        </w:tc>
      </w:tr>
      <w:tr w:rsidR="007D76FC" w:rsidRPr="007D76FC" w:rsidTr="00D23F17">
        <w:tc>
          <w:tcPr>
            <w:tcW w:w="458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7D76FC" w:rsidRPr="00AD5A6F" w:rsidRDefault="007D76FC" w:rsidP="00D23F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D5A6F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2366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конкурсе</w:t>
            </w:r>
          </w:p>
        </w:tc>
        <w:tc>
          <w:tcPr>
            <w:tcW w:w="1901" w:type="dxa"/>
          </w:tcPr>
          <w:p w:rsidR="007D76FC" w:rsidRPr="00AD5A6F" w:rsidRDefault="00AD5A6F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Организатор ВР</w:t>
            </w:r>
          </w:p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Маланина</w:t>
            </w:r>
            <w:proofErr w:type="spellEnd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Н.А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7D76FC" w:rsidRPr="00AD5A6F" w:rsidRDefault="007D76FC" w:rsidP="00D23F1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конкурс юного актера среди школьников «Островский! Время! Мы!», </w:t>
            </w:r>
            <w:proofErr w:type="gramStart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посвященном</w:t>
            </w:r>
            <w:proofErr w:type="gramEnd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200-летию со дня рождения Александра Николаевича Островского (</w:t>
            </w: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Большого всероссийского фестиваля детского и юношеского творчества</w:t>
            </w: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(</w:t>
            </w:r>
            <w:r w:rsidRPr="00AD5A6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январь-март 2023)</w:t>
            </w:r>
          </w:p>
        </w:tc>
        <w:tc>
          <w:tcPr>
            <w:tcW w:w="2366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юного актера</w:t>
            </w:r>
          </w:p>
        </w:tc>
        <w:tc>
          <w:tcPr>
            <w:tcW w:w="1901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январь-март 2023</w:t>
            </w:r>
          </w:p>
        </w:tc>
        <w:tc>
          <w:tcPr>
            <w:tcW w:w="2035" w:type="dxa"/>
            <w:gridSpan w:val="2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МО учителей русского языка и литературы </w:t>
            </w:r>
            <w:proofErr w:type="spellStart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 тимуровских отрядов «Тимуровцы наших дней»</w:t>
            </w:r>
          </w:p>
        </w:tc>
        <w:tc>
          <w:tcPr>
            <w:tcW w:w="2366" w:type="dxa"/>
          </w:tcPr>
          <w:p w:rsidR="007D76FC" w:rsidRPr="00AD5A6F" w:rsidRDefault="007D76FC" w:rsidP="00AD5A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«Стоп кадр»</w:t>
            </w:r>
          </w:p>
        </w:tc>
        <w:tc>
          <w:tcPr>
            <w:tcW w:w="1901" w:type="dxa"/>
          </w:tcPr>
          <w:p w:rsidR="007D76FC" w:rsidRPr="00AD5A6F" w:rsidRDefault="00AD5A6F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72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7D76FC" w:rsidRPr="00AD5A6F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AD5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 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15594" w:type="dxa"/>
            <w:gridSpan w:val="8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Организация тематических мероприятий и реализация проектов на уровне </w:t>
            </w:r>
          </w:p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center"/>
              <w:rPr>
                <w:rFonts w:ascii="Muller Light" w:hAnsi="Muller Light"/>
                <w:color w:val="FF0000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</w:tr>
      <w:tr w:rsidR="007D76FC" w:rsidRPr="007D76FC" w:rsidTr="00D23F17">
        <w:tc>
          <w:tcPr>
            <w:tcW w:w="458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767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актива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«Декады Науки»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направлению </w:t>
            </w:r>
            <w:r w:rsidR="002F7065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</w:t>
            </w:r>
            <w:r w:rsidR="007D76FC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направлению</w:t>
            </w: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филология</w:t>
            </w:r>
          </w:p>
          <w:p w:rsidR="007D76FC" w:rsidRPr="002F7065" w:rsidRDefault="007D76FC" w:rsidP="002F70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</w:t>
            </w:r>
            <w:r w:rsidR="002F7065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направлению история</w:t>
            </w:r>
          </w:p>
        </w:tc>
        <w:tc>
          <w:tcPr>
            <w:tcW w:w="2366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организации Декады науки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отдельному плану</w:t>
            </w:r>
          </w:p>
        </w:tc>
        <w:tc>
          <w:tcPr>
            <w:tcW w:w="1901" w:type="dxa"/>
          </w:tcPr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7D76FC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13-14</w:t>
            </w:r>
            <w:r w:rsidR="007D76FC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</w:t>
            </w:r>
            <w:r w:rsidR="007D76FC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17-19</w:t>
            </w:r>
            <w:r w:rsidR="007D76FC"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2035" w:type="dxa"/>
            <w:gridSpan w:val="2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  <w:tc>
          <w:tcPr>
            <w:tcW w:w="2110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 «Письмо защитнику Отечества»</w:t>
            </w:r>
          </w:p>
        </w:tc>
        <w:tc>
          <w:tcPr>
            <w:tcW w:w="2366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Написание писем</w:t>
            </w:r>
          </w:p>
        </w:tc>
        <w:tc>
          <w:tcPr>
            <w:tcW w:w="1901" w:type="dxa"/>
          </w:tcPr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«Тепло для героев»</w:t>
            </w:r>
          </w:p>
        </w:tc>
        <w:tc>
          <w:tcPr>
            <w:tcW w:w="2366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носков и варежек</w:t>
            </w:r>
          </w:p>
        </w:tc>
        <w:tc>
          <w:tcPr>
            <w:tcW w:w="1901" w:type="dxa"/>
          </w:tcPr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7D76FC" w:rsidRPr="007D76FC" w:rsidTr="00D23F17">
        <w:tc>
          <w:tcPr>
            <w:tcW w:w="458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</w:t>
            </w:r>
          </w:p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«Живая открытка Герою»</w:t>
            </w:r>
          </w:p>
        </w:tc>
        <w:tc>
          <w:tcPr>
            <w:tcW w:w="2366" w:type="dxa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Запись видеоролика</w:t>
            </w:r>
          </w:p>
        </w:tc>
        <w:tc>
          <w:tcPr>
            <w:tcW w:w="1901" w:type="dxa"/>
          </w:tcPr>
          <w:p w:rsidR="007D76FC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7D76FC" w:rsidRPr="002F7065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D76FC" w:rsidRPr="007D76FC" w:rsidRDefault="007D76FC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458" w:type="dxa"/>
          </w:tcPr>
          <w:p w:rsidR="002F7065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2F7065" w:rsidRPr="002F7065" w:rsidRDefault="002F7065" w:rsidP="002F70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Финальная </w:t>
            </w: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 «</w:t>
            </w: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Знатоки</w:t>
            </w: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366" w:type="dxa"/>
          </w:tcPr>
          <w:p w:rsidR="002F7065" w:rsidRPr="002F7065" w:rsidRDefault="002F7065" w:rsidP="00404A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:rsidR="002F7065" w:rsidRPr="002F7065" w:rsidRDefault="002F7065" w:rsidP="00404A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2F7065" w:rsidRPr="002F7065" w:rsidRDefault="002F7065" w:rsidP="00404A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458" w:type="dxa"/>
          </w:tcPr>
          <w:p w:rsidR="002F7065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2F7065" w:rsidRPr="002F7065" w:rsidRDefault="002F7065" w:rsidP="002F70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sz w:val="24"/>
                <w:szCs w:val="24"/>
              </w:rPr>
              <w:t>Информационный стенд «Время выбрало нас».</w:t>
            </w:r>
          </w:p>
        </w:tc>
        <w:tc>
          <w:tcPr>
            <w:tcW w:w="2366" w:type="dxa"/>
          </w:tcPr>
          <w:p w:rsidR="002F7065" w:rsidRPr="002F7065" w:rsidRDefault="002F7065" w:rsidP="00404A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материалов и оформление стенда</w:t>
            </w:r>
          </w:p>
        </w:tc>
        <w:tc>
          <w:tcPr>
            <w:tcW w:w="1901" w:type="dxa"/>
          </w:tcPr>
          <w:p w:rsidR="002F7065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13.02-19.02.2023</w:t>
            </w:r>
          </w:p>
        </w:tc>
        <w:tc>
          <w:tcPr>
            <w:tcW w:w="2035" w:type="dxa"/>
            <w:gridSpan w:val="2"/>
          </w:tcPr>
          <w:p w:rsidR="002F7065" w:rsidRPr="002F7065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2F7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color w:val="FF0000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15594" w:type="dxa"/>
            <w:gridSpan w:val="8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76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Информационно-медийная</w:t>
            </w:r>
            <w:proofErr w:type="spellEnd"/>
            <w:r w:rsidRPr="007D76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деятельность</w:t>
            </w:r>
          </w:p>
        </w:tc>
      </w:tr>
      <w:tr w:rsidR="002F7065" w:rsidRPr="007D76FC" w:rsidTr="00D23F17">
        <w:tc>
          <w:tcPr>
            <w:tcW w:w="458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366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Пресс-релиз</w:t>
            </w:r>
          </w:p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Пост-релиз</w:t>
            </w:r>
          </w:p>
        </w:tc>
        <w:tc>
          <w:tcPr>
            <w:tcW w:w="1901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035" w:type="dxa"/>
            <w:gridSpan w:val="2"/>
          </w:tcPr>
          <w:p w:rsidR="002F7065" w:rsidRPr="007D76FC" w:rsidRDefault="002F7065" w:rsidP="00D23F17">
            <w:pPr>
              <w:rPr>
                <w:color w:val="000000" w:themeColor="text1"/>
              </w:rPr>
            </w:pP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</w:t>
            </w: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директора по воспитанию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Педагог дополнительного </w:t>
            </w: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образования Чернова Н.Н.</w:t>
            </w: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458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7" w:type="dxa"/>
          </w:tcPr>
          <w:p w:rsidR="002F7065" w:rsidRPr="007D76FC" w:rsidRDefault="002F7065" w:rsidP="007D7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социальных сетей: создание публикаций по тематике проведенных мероприятий к 15 февраля - День памяти о россиянах, исполнявших служебный долг за пределами Отечества (фото/вид</w:t>
            </w:r>
            <w:proofErr w:type="gram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ео/</w:t>
            </w: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</w:t>
            </w:r>
            <w:proofErr w:type="gram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дио+текст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66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Пресс-релиз</w:t>
            </w:r>
          </w:p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Пост-релиз</w:t>
            </w:r>
          </w:p>
        </w:tc>
        <w:tc>
          <w:tcPr>
            <w:tcW w:w="1901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15.02.2023</w:t>
            </w:r>
          </w:p>
        </w:tc>
        <w:tc>
          <w:tcPr>
            <w:tcW w:w="2035" w:type="dxa"/>
            <w:gridSpan w:val="2"/>
          </w:tcPr>
          <w:p w:rsidR="002F7065" w:rsidRPr="007D76FC" w:rsidRDefault="002F7065" w:rsidP="00D23F17">
            <w:pPr>
              <w:rPr>
                <w:color w:val="000000" w:themeColor="text1"/>
              </w:rPr>
            </w:pP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дополнительного образования Чернова Н.Н.</w:t>
            </w: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458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социальных сетей: создание публикаций по тематике проведенных мероприятий</w:t>
            </w:r>
          </w:p>
        </w:tc>
        <w:tc>
          <w:tcPr>
            <w:tcW w:w="2366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1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периода</w:t>
            </w:r>
          </w:p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2F7065" w:rsidRPr="007D76FC" w:rsidRDefault="002F7065" w:rsidP="00D23F17">
            <w:pPr>
              <w:rPr>
                <w:color w:val="000000" w:themeColor="text1"/>
              </w:rPr>
            </w:pP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дополнительного образования Чернова Н.Н.</w:t>
            </w: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458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 стенда по реализации программы « Орлята России»</w:t>
            </w:r>
          </w:p>
        </w:tc>
        <w:tc>
          <w:tcPr>
            <w:tcW w:w="2366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Подготовка, размещение материала</w:t>
            </w:r>
          </w:p>
        </w:tc>
        <w:tc>
          <w:tcPr>
            <w:tcW w:w="1901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 02.2023</w:t>
            </w:r>
          </w:p>
        </w:tc>
        <w:tc>
          <w:tcPr>
            <w:tcW w:w="2035" w:type="dxa"/>
            <w:gridSpan w:val="2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Наумова Ю.С., </w:t>
            </w: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О.Б., советник директора по воспитанию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7065" w:rsidRPr="007D76FC" w:rsidTr="00D23F17">
        <w:tc>
          <w:tcPr>
            <w:tcW w:w="458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информации на страничке Советника директора по воспитанию на сайте школы</w:t>
            </w:r>
          </w:p>
        </w:tc>
        <w:tc>
          <w:tcPr>
            <w:tcW w:w="2366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информации</w:t>
            </w:r>
          </w:p>
        </w:tc>
        <w:tc>
          <w:tcPr>
            <w:tcW w:w="1901" w:type="dxa"/>
          </w:tcPr>
          <w:p w:rsidR="002F7065" w:rsidRPr="007D76FC" w:rsidRDefault="002F7065" w:rsidP="007D7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13.02-19. 02.2023</w:t>
            </w:r>
          </w:p>
        </w:tc>
        <w:tc>
          <w:tcPr>
            <w:tcW w:w="2035" w:type="dxa"/>
            <w:gridSpan w:val="2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  <w:proofErr w:type="spellStart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</w:t>
            </w:r>
          </w:p>
        </w:tc>
        <w:tc>
          <w:tcPr>
            <w:tcW w:w="2110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6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дополнительного образования Чернова Н.Н.</w:t>
            </w:r>
          </w:p>
        </w:tc>
        <w:tc>
          <w:tcPr>
            <w:tcW w:w="2957" w:type="dxa"/>
          </w:tcPr>
          <w:p w:rsidR="002F7065" w:rsidRPr="007D76FC" w:rsidRDefault="002F7065" w:rsidP="00D23F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76FC" w:rsidRPr="007D76FC" w:rsidRDefault="007D76FC" w:rsidP="007D76FC">
      <w:pPr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C784F" w:rsidRPr="007D76FC" w:rsidRDefault="00CC784F">
      <w:pPr>
        <w:rPr>
          <w:color w:val="FF0000"/>
        </w:rPr>
      </w:pPr>
    </w:p>
    <w:sectPr w:rsidR="00CC784F" w:rsidRPr="007D76FC" w:rsidSect="00BB0F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6FC"/>
    <w:rsid w:val="002E726C"/>
    <w:rsid w:val="002F7065"/>
    <w:rsid w:val="005347CB"/>
    <w:rsid w:val="007D76FC"/>
    <w:rsid w:val="00855ADE"/>
    <w:rsid w:val="00AD5A6F"/>
    <w:rsid w:val="00B26440"/>
    <w:rsid w:val="00C26BFF"/>
    <w:rsid w:val="00CC784F"/>
    <w:rsid w:val="00E9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H5VRHAXFEW3S-797-1020</_dlc_DocId>
    <_dlc_DocIdUrl xmlns="b582dbf1-bcaa-4613-9a4c-8b7010640233">
      <Url>http://edu-sps.koiro.local/Krasnoe/Sred/2/_layouts/15/DocIdRedir.aspx?ID=H5VRHAXFEW3S-797-1020</Url>
      <Description>H5VRHAXFEW3S-797-1020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2C732-DE62-47D2-9229-DC48B11B1939}"/>
</file>

<file path=customXml/itemProps2.xml><?xml version="1.0" encoding="utf-8"?>
<ds:datastoreItem xmlns:ds="http://schemas.openxmlformats.org/officeDocument/2006/customXml" ds:itemID="{99FA8DF3-C950-445F-A90A-2677869E0D25}"/>
</file>

<file path=customXml/itemProps3.xml><?xml version="1.0" encoding="utf-8"?>
<ds:datastoreItem xmlns:ds="http://schemas.openxmlformats.org/officeDocument/2006/customXml" ds:itemID="{9044F172-5A24-4908-9B16-3F1E7F5F84A5}"/>
</file>

<file path=customXml/itemProps4.xml><?xml version="1.0" encoding="utf-8"?>
<ds:datastoreItem xmlns:ds="http://schemas.openxmlformats.org/officeDocument/2006/customXml" ds:itemID="{D8C5133F-23B5-4FE4-B50D-E00855B76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2023-02-09T17:32:00Z</dcterms:created>
  <dcterms:modified xsi:type="dcterms:W3CDTF">2023-02-09T18:28:00Z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69f12dda-1ceb-4e0a-83cb-7ba06eefab25</vt:lpwstr>
  </property>
</Properties>
</file>