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5E" w:rsidRPr="004E5293" w:rsidRDefault="0026775E" w:rsidP="0026775E">
      <w:pPr>
        <w:ind w:left="-142"/>
        <w:jc w:val="both"/>
        <w:rPr>
          <w:rFonts w:ascii="Times New Roman" w:hAnsi="Times New Roman" w:cs="Times New Roman"/>
          <w:sz w:val="36"/>
          <w:szCs w:val="28"/>
        </w:rPr>
      </w:pPr>
      <w:r w:rsidRPr="004E5293">
        <w:rPr>
          <w:rFonts w:ascii="Times New Roman" w:hAnsi="Times New Roman" w:cs="Times New Roman"/>
          <w:sz w:val="36"/>
          <w:szCs w:val="28"/>
        </w:rPr>
        <w:t>Приложение № 1</w:t>
      </w:r>
      <w:r w:rsidR="00025AD8">
        <w:rPr>
          <w:rFonts w:ascii="Times New Roman" w:hAnsi="Times New Roman" w:cs="Times New Roman"/>
          <w:sz w:val="36"/>
          <w:szCs w:val="28"/>
        </w:rPr>
        <w:t>.</w:t>
      </w:r>
      <w:bookmarkStart w:id="0" w:name="_GoBack"/>
      <w:bookmarkEnd w:id="0"/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4479"/>
        <w:gridCol w:w="4678"/>
      </w:tblGrid>
      <w:tr w:rsidR="0026775E" w:rsidTr="00AC3BA0">
        <w:trPr>
          <w:trHeight w:val="878"/>
        </w:trPr>
        <w:tc>
          <w:tcPr>
            <w:tcW w:w="4479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означает всеобщее избирательное право?</w:t>
            </w:r>
          </w:p>
        </w:tc>
        <w:tc>
          <w:tcPr>
            <w:tcW w:w="4678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5E" w:rsidTr="00AC3BA0">
        <w:trPr>
          <w:trHeight w:val="944"/>
        </w:trPr>
        <w:tc>
          <w:tcPr>
            <w:tcW w:w="4479" w:type="dxa"/>
          </w:tcPr>
          <w:p w:rsidR="0026775E" w:rsidRPr="00F50CED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Кто не имеет право принимать участие в выборах?</w:t>
            </w:r>
          </w:p>
        </w:tc>
        <w:tc>
          <w:tcPr>
            <w:tcW w:w="4678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5E" w:rsidTr="00AC3BA0">
        <w:trPr>
          <w:trHeight w:val="944"/>
        </w:trPr>
        <w:tc>
          <w:tcPr>
            <w:tcW w:w="4479" w:type="dxa"/>
          </w:tcPr>
          <w:p w:rsidR="0026775E" w:rsidRPr="00F50CED" w:rsidRDefault="0026775E" w:rsidP="00AC3B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Что означает равное избирательное право?</w:t>
            </w:r>
          </w:p>
        </w:tc>
        <w:tc>
          <w:tcPr>
            <w:tcW w:w="4678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5E" w:rsidTr="00AC3BA0">
        <w:trPr>
          <w:trHeight w:val="1077"/>
        </w:trPr>
        <w:tc>
          <w:tcPr>
            <w:tcW w:w="4479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Что означают </w:t>
            </w:r>
            <w:r w:rsidRPr="00F50CE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прямые</w:t>
            </w: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выборы</w:t>
            </w:r>
            <w:r w:rsidRPr="00F50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4678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5E" w:rsidTr="00AC3BA0">
        <w:tc>
          <w:tcPr>
            <w:tcW w:w="4479" w:type="dxa"/>
          </w:tcPr>
          <w:p w:rsidR="0026775E" w:rsidRPr="00F50CED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Как проводятся выборы путем тайного голосования?</w:t>
            </w:r>
          </w:p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5E" w:rsidTr="00AC3BA0">
        <w:tc>
          <w:tcPr>
            <w:tcW w:w="4479" w:type="dxa"/>
          </w:tcPr>
          <w:p w:rsidR="0026775E" w:rsidRPr="00F50CED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bCs/>
                <w:sz w:val="28"/>
                <w:szCs w:val="28"/>
              </w:rPr>
              <w:t>Какие ограничения для избрания депутатов в Госдуму и Президента  существуют?</w:t>
            </w:r>
          </w:p>
          <w:p w:rsidR="0026775E" w:rsidRDefault="0026775E" w:rsidP="00AC3B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6775E" w:rsidRPr="00F50CED" w:rsidRDefault="0026775E" w:rsidP="0026775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CED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  <w:p w:rsidR="0026775E" w:rsidRPr="00F50CED" w:rsidRDefault="0026775E" w:rsidP="0026775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</w:p>
        </w:tc>
      </w:tr>
    </w:tbl>
    <w:p w:rsidR="005E04FE" w:rsidRDefault="005E04FE"/>
    <w:p w:rsidR="0026775E" w:rsidRPr="00FE51B4" w:rsidRDefault="0026775E" w:rsidP="0026775E">
      <w:pPr>
        <w:spacing w:after="0" w:line="360" w:lineRule="auto"/>
        <w:rPr>
          <w:rFonts w:ascii="Times New Roman" w:hAnsi="Times New Roman"/>
          <w:sz w:val="28"/>
          <w:szCs w:val="36"/>
        </w:rPr>
      </w:pPr>
      <w:r w:rsidRPr="00FE51B4">
        <w:rPr>
          <w:rFonts w:ascii="Times New Roman" w:hAnsi="Times New Roman"/>
          <w:b/>
          <w:sz w:val="36"/>
          <w:szCs w:val="36"/>
        </w:rPr>
        <w:t>«Основные этапы избирательного процесса»</w:t>
      </w:r>
    </w:p>
    <w:p w:rsidR="0026775E" w:rsidRPr="009B5FAB" w:rsidRDefault="0026775E" w:rsidP="0026775E">
      <w:pPr>
        <w:spacing w:after="0" w:line="360" w:lineRule="auto"/>
        <w:rPr>
          <w:rFonts w:ascii="Times New Roman" w:hAnsi="Times New Roman"/>
          <w:sz w:val="28"/>
          <w:szCs w:val="36"/>
        </w:rPr>
      </w:pPr>
      <w:r w:rsidRPr="00C804DA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Pr="009B5FAB">
        <w:rPr>
          <w:rFonts w:ascii="Times New Roman" w:eastAsia="Times New Roman" w:hAnsi="Times New Roman" w:cs="Times New Roman"/>
          <w:sz w:val="28"/>
          <w:szCs w:val="28"/>
        </w:rPr>
        <w:t>. Извещение об избрании зарегистрированного кандидата, избранного главой МО, депутатом, их дальнейшая регистрация.</w:t>
      </w:r>
    </w:p>
    <w:p w:rsidR="0026775E" w:rsidRPr="009B5FAB" w:rsidRDefault="0026775E" w:rsidP="0026775E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2. Составление списков избирателей</w:t>
      </w:r>
    </w:p>
    <w:p w:rsidR="0026775E" w:rsidRPr="009B5FAB" w:rsidRDefault="0026775E" w:rsidP="0026775E">
      <w:pPr>
        <w:pStyle w:val="4"/>
        <w:shd w:val="clear" w:color="auto" w:fill="FFFFFF"/>
        <w:spacing w:before="120" w:beforeAutospacing="0" w:after="120" w:afterAutospacing="0"/>
        <w:rPr>
          <w:b w:val="0"/>
          <w:bCs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>3. Информирование избирателей и предвыборная агитация</w:t>
      </w:r>
    </w:p>
    <w:p w:rsidR="0026775E" w:rsidRPr="009B5FAB" w:rsidRDefault="0026775E" w:rsidP="0026775E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4. Составление отчетов</w:t>
      </w:r>
    </w:p>
    <w:p w:rsidR="0026775E" w:rsidRPr="009B5FAB" w:rsidRDefault="0026775E" w:rsidP="0026775E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>5. определение результатов выборов</w:t>
      </w:r>
    </w:p>
    <w:p w:rsidR="0026775E" w:rsidRPr="009B5FAB" w:rsidRDefault="0026775E" w:rsidP="0026775E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9B5FAB">
        <w:rPr>
          <w:rFonts w:ascii="Times New Roman" w:eastAsia="Times New Roman" w:hAnsi="Times New Roman" w:cs="Times New Roman"/>
          <w:sz w:val="28"/>
          <w:szCs w:val="28"/>
        </w:rPr>
        <w:t xml:space="preserve">6. Голосование </w:t>
      </w:r>
    </w:p>
    <w:p w:rsidR="0026775E" w:rsidRPr="009B5FAB" w:rsidRDefault="0026775E" w:rsidP="0026775E">
      <w:pPr>
        <w:pStyle w:val="4"/>
        <w:shd w:val="clear" w:color="auto" w:fill="FFFFFF"/>
        <w:spacing w:before="120" w:beforeAutospacing="0" w:after="120" w:afterAutospacing="0"/>
        <w:rPr>
          <w:b w:val="0"/>
          <w:bCs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>7. Выдвижение и регистрация кандидатов</w:t>
      </w:r>
    </w:p>
    <w:p w:rsidR="0026775E" w:rsidRPr="005105EA" w:rsidRDefault="0026775E" w:rsidP="0026775E">
      <w:pPr>
        <w:pStyle w:val="4"/>
        <w:shd w:val="clear" w:color="auto" w:fill="FFFFFF"/>
        <w:spacing w:before="120" w:beforeAutospacing="0" w:after="120" w:afterAutospacing="0"/>
        <w:rPr>
          <w:b w:val="0"/>
          <w:sz w:val="28"/>
          <w:szCs w:val="28"/>
        </w:rPr>
      </w:pPr>
      <w:r w:rsidRPr="009B5FAB">
        <w:rPr>
          <w:b w:val="0"/>
          <w:bCs w:val="0"/>
          <w:sz w:val="28"/>
          <w:szCs w:val="28"/>
        </w:rPr>
        <w:t xml:space="preserve">8. </w:t>
      </w:r>
      <w:r w:rsidRPr="009B5FAB">
        <w:rPr>
          <w:b w:val="0"/>
          <w:sz w:val="28"/>
          <w:szCs w:val="28"/>
        </w:rPr>
        <w:t>Формирование участковых избирательных комиссий</w:t>
      </w:r>
    </w:p>
    <w:tbl>
      <w:tblPr>
        <w:tblpPr w:leftFromText="180" w:rightFromText="180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1126"/>
        <w:gridCol w:w="1126"/>
        <w:gridCol w:w="1127"/>
        <w:gridCol w:w="1127"/>
        <w:gridCol w:w="1127"/>
        <w:gridCol w:w="1127"/>
      </w:tblGrid>
      <w:tr w:rsidR="0026775E" w:rsidRPr="00D22F1D" w:rsidTr="00AC3BA0">
        <w:tc>
          <w:tcPr>
            <w:tcW w:w="1125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2F1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26775E" w:rsidRPr="00D22F1D" w:rsidTr="00AC3BA0">
        <w:tc>
          <w:tcPr>
            <w:tcW w:w="1125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26775E" w:rsidRPr="00D22F1D" w:rsidRDefault="0026775E" w:rsidP="00AC3BA0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6775E" w:rsidRDefault="0026775E" w:rsidP="0026775E">
      <w:pPr>
        <w:tabs>
          <w:tab w:val="left" w:pos="480"/>
        </w:tabs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6775E" w:rsidRDefault="0026775E"/>
    <w:sectPr w:rsidR="0026775E" w:rsidSect="005E0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543F1"/>
    <w:multiLevelType w:val="hybridMultilevel"/>
    <w:tmpl w:val="4F3E6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6775E"/>
    <w:rsid w:val="00025AD8"/>
    <w:rsid w:val="0026775E"/>
    <w:rsid w:val="002969B8"/>
    <w:rsid w:val="005E04FE"/>
    <w:rsid w:val="00776324"/>
    <w:rsid w:val="008E672C"/>
    <w:rsid w:val="00B6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75E"/>
  </w:style>
  <w:style w:type="paragraph" w:styleId="4">
    <w:name w:val="heading 4"/>
    <w:basedOn w:val="a"/>
    <w:link w:val="40"/>
    <w:uiPriority w:val="9"/>
    <w:qFormat/>
    <w:rsid w:val="002677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7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6775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6775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dcterms:created xsi:type="dcterms:W3CDTF">2017-10-15T10:34:00Z</dcterms:created>
  <dcterms:modified xsi:type="dcterms:W3CDTF">2020-10-26T12:37:00Z</dcterms:modified>
</cp:coreProperties>
</file>