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B2" w:rsidRDefault="008A50B2" w:rsidP="008A5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8A50B2" w:rsidRPr="001E05F9" w:rsidRDefault="008A50B2" w:rsidP="008A50B2">
      <w:pPr>
        <w:pBdr>
          <w:bottom w:val="single" w:sz="12" w:space="1" w:color="auto"/>
        </w:pBdr>
        <w:ind w:right="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626" cy="7086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97" cy="70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0B2" w:rsidRPr="000E78AB" w:rsidRDefault="008A50B2" w:rsidP="008A50B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AB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8A50B2" w:rsidRPr="000E78AB" w:rsidRDefault="008A50B2" w:rsidP="008A50B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AB">
        <w:rPr>
          <w:rFonts w:ascii="Times New Roman" w:hAnsi="Times New Roman" w:cs="Times New Roman"/>
          <w:b/>
          <w:sz w:val="28"/>
          <w:szCs w:val="28"/>
        </w:rPr>
        <w:t>администрации Красносельского муниципального района</w:t>
      </w:r>
    </w:p>
    <w:p w:rsidR="008A50B2" w:rsidRPr="000E78AB" w:rsidRDefault="008A50B2" w:rsidP="008A50B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AB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8A50B2" w:rsidRPr="000E78AB" w:rsidRDefault="008A50B2" w:rsidP="008A50B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A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A50B2" w:rsidRPr="000E78AB" w:rsidRDefault="008A50B2" w:rsidP="008A50B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0B5" w:firstRow="1" w:lastRow="0" w:firstColumn="1" w:lastColumn="0" w:noHBand="0" w:noVBand="0"/>
      </w:tblPr>
      <w:tblGrid>
        <w:gridCol w:w="3337"/>
        <w:gridCol w:w="3431"/>
        <w:gridCol w:w="2453"/>
      </w:tblGrid>
      <w:tr w:rsidR="008A50B2" w:rsidRPr="000E78AB" w:rsidTr="00E33E40">
        <w:tc>
          <w:tcPr>
            <w:tcW w:w="3337" w:type="dxa"/>
          </w:tcPr>
          <w:p w:rsidR="008A50B2" w:rsidRPr="000E78AB" w:rsidRDefault="008A50B2" w:rsidP="00BA2598">
            <w:pPr>
              <w:spacing w:after="0" w:line="240" w:lineRule="auto"/>
              <w:ind w:left="600" w:right="6" w:hanging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259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31" w:type="dxa"/>
          </w:tcPr>
          <w:p w:rsidR="008A50B2" w:rsidRPr="000E78AB" w:rsidRDefault="008A50B2" w:rsidP="00E33E40">
            <w:pPr>
              <w:spacing w:after="0" w:line="240" w:lineRule="auto"/>
              <w:ind w:left="600" w:right="6" w:hanging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пос. Красное-на-Волге</w:t>
            </w:r>
          </w:p>
        </w:tc>
        <w:tc>
          <w:tcPr>
            <w:tcW w:w="2453" w:type="dxa"/>
          </w:tcPr>
          <w:p w:rsidR="008A50B2" w:rsidRPr="000E78AB" w:rsidRDefault="008A50B2" w:rsidP="009670B4">
            <w:pPr>
              <w:spacing w:after="0" w:line="240" w:lineRule="auto"/>
              <w:ind w:left="600" w:right="6" w:hanging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670B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8A50B2" w:rsidRDefault="008A50B2" w:rsidP="008A50B2">
      <w:pPr>
        <w:spacing w:after="0" w:line="240" w:lineRule="auto"/>
        <w:rPr>
          <w:rFonts w:ascii="Times New Roman" w:hAnsi="Times New Roman" w:cs="Times New Roman"/>
        </w:rPr>
      </w:pPr>
    </w:p>
    <w:p w:rsidR="008A50B2" w:rsidRDefault="008A50B2" w:rsidP="008A5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774"/>
      </w:tblGrid>
      <w:tr w:rsidR="008A50B2" w:rsidTr="008A50B2">
        <w:trPr>
          <w:trHeight w:val="77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A50B2" w:rsidRDefault="008A50B2" w:rsidP="008A5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 организации образовательной </w:t>
            </w:r>
            <w:r w:rsidRPr="008A50B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деятельности в организациях, реализующих</w:t>
            </w:r>
            <w:r w:rsidRPr="008A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50B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образовательные программы начального общего, основного общего и среднего</w:t>
            </w:r>
            <w:r w:rsidRPr="008A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50B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общего образования, в условиях введения режима повышенной готовности с целью</w:t>
            </w:r>
            <w:r w:rsidRPr="008A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недопущения завоза </w:t>
            </w:r>
            <w:r w:rsidRPr="008A50B2">
              <w:rPr>
                <w:rFonts w:ascii="Times New Roman" w:eastAsia="Times New Roman" w:hAnsi="Times New Roman" w:cs="Times New Roman"/>
                <w:color w:val="000000"/>
                <w:sz w:val="28"/>
              </w:rPr>
              <w:t>и распространения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8A50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новой </w:t>
            </w:r>
            <w:proofErr w:type="spellStart"/>
            <w:r w:rsidRPr="008A50B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коронавирусной</w:t>
            </w:r>
            <w:proofErr w:type="spellEnd"/>
            <w:r w:rsidRPr="008A50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инфекции на</w:t>
            </w:r>
            <w:r w:rsidRPr="008A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50B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террит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ории Красносельского муниципального района</w:t>
            </w:r>
          </w:p>
        </w:tc>
      </w:tr>
    </w:tbl>
    <w:p w:rsidR="008A50B2" w:rsidRDefault="008A50B2" w:rsidP="008A5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A50B2" w:rsidRDefault="008A50B2" w:rsidP="008A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</w:rPr>
      </w:pPr>
      <w:r w:rsidRPr="008A50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32326"/>
          <w:sz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232326"/>
          <w:sz w:val="28"/>
        </w:rPr>
        <w:t>На основании 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п</w:t>
      </w:r>
      <w:r>
        <w:rPr>
          <w:rFonts w:ascii="Times New Roman" w:eastAsia="Times New Roman" w:hAnsi="Times New Roman" w:cs="Times New Roman"/>
          <w:color w:val="232326"/>
          <w:sz w:val="28"/>
        </w:rPr>
        <w:t>риказа Министерства просвещения 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Российской</w:t>
      </w:r>
      <w:r>
        <w:rPr>
          <w:rFonts w:ascii="Times New Roman" w:eastAsia="Times New Roman" w:hAnsi="Times New Roman" w:cs="Times New Roman"/>
          <w:color w:val="232326"/>
          <w:sz w:val="28"/>
          <w:szCs w:val="28"/>
        </w:rPr>
        <w:t> 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Федерации от 17 марта 2020 года № 104 «</w:t>
      </w:r>
      <w:r>
        <w:rPr>
          <w:rFonts w:ascii="Times New Roman" w:eastAsia="Times New Roman" w:hAnsi="Times New Roman" w:cs="Times New Roman"/>
          <w:color w:val="26282F"/>
          <w:sz w:val="28"/>
        </w:rPr>
        <w:t>Об организации </w:t>
      </w:r>
      <w:r w:rsidRPr="008A50B2">
        <w:rPr>
          <w:rFonts w:ascii="Times New Roman" w:eastAsia="Times New Roman" w:hAnsi="Times New Roman" w:cs="Times New Roman"/>
          <w:color w:val="26282F"/>
          <w:sz w:val="28"/>
        </w:rPr>
        <w:t>образовательной</w:t>
      </w: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  <w:r w:rsidRPr="008A50B2">
        <w:rPr>
          <w:rFonts w:ascii="Times New Roman" w:eastAsia="Times New Roman" w:hAnsi="Times New Roman" w:cs="Times New Roman"/>
          <w:color w:val="26282F"/>
          <w:sz w:val="28"/>
        </w:rPr>
        <w:t>деятельности в организаци</w:t>
      </w:r>
      <w:r>
        <w:rPr>
          <w:rFonts w:ascii="Times New Roman" w:eastAsia="Times New Roman" w:hAnsi="Times New Roman" w:cs="Times New Roman"/>
          <w:color w:val="26282F"/>
          <w:sz w:val="28"/>
        </w:rPr>
        <w:t>ях, реализующих образовательные </w:t>
      </w:r>
      <w:r w:rsidRPr="008A50B2">
        <w:rPr>
          <w:rFonts w:ascii="Times New Roman" w:eastAsia="Times New Roman" w:hAnsi="Times New Roman" w:cs="Times New Roman"/>
          <w:color w:val="26282F"/>
          <w:sz w:val="28"/>
        </w:rPr>
        <w:t>программы</w:t>
      </w: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  <w:r w:rsidRPr="008A50B2">
        <w:rPr>
          <w:rFonts w:ascii="Times New Roman" w:eastAsia="Times New Roman" w:hAnsi="Times New Roman" w:cs="Times New Roman"/>
          <w:color w:val="26282F"/>
          <w:sz w:val="28"/>
        </w:rPr>
        <w:t>начального общего, основного общего и среднего общего образования,</w:t>
      </w: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  <w:r w:rsidRPr="008A50B2">
        <w:rPr>
          <w:rFonts w:ascii="Times New Roman" w:eastAsia="Times New Roman" w:hAnsi="Times New Roman" w:cs="Times New Roman"/>
          <w:color w:val="26282F"/>
          <w:sz w:val="28"/>
        </w:rPr>
        <w:t>образовательные программы среднего профессионального образования,</w:t>
      </w: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  <w:r w:rsidRPr="008A50B2">
        <w:rPr>
          <w:rFonts w:ascii="Times New Roman" w:eastAsia="Times New Roman" w:hAnsi="Times New Roman" w:cs="Times New Roman"/>
          <w:color w:val="26282F"/>
          <w:sz w:val="28"/>
        </w:rPr>
        <w:t>соответствующего дополнительного профессионального образования и</w:t>
      </w: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  <w:r w:rsidRPr="008A50B2">
        <w:rPr>
          <w:rFonts w:ascii="Times New Roman" w:eastAsia="Times New Roman" w:hAnsi="Times New Roman" w:cs="Times New Roman"/>
          <w:color w:val="26282F"/>
          <w:sz w:val="28"/>
        </w:rPr>
        <w:t>дополнительные общеобразовательные программы в условиях распространения</w:t>
      </w: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  <w:r w:rsidRPr="008A50B2">
        <w:rPr>
          <w:rFonts w:ascii="Times New Roman" w:eastAsia="Times New Roman" w:hAnsi="Times New Roman" w:cs="Times New Roman"/>
          <w:color w:val="26282F"/>
          <w:sz w:val="28"/>
        </w:rPr>
        <w:t xml:space="preserve">новой </w:t>
      </w:r>
      <w:proofErr w:type="spellStart"/>
      <w:r w:rsidRPr="008A50B2">
        <w:rPr>
          <w:rFonts w:ascii="Times New Roman" w:eastAsia="Times New Roman" w:hAnsi="Times New Roman" w:cs="Times New Roman"/>
          <w:color w:val="26282F"/>
          <w:sz w:val="28"/>
        </w:rPr>
        <w:t>коронавирусной</w:t>
      </w:r>
      <w:proofErr w:type="spellEnd"/>
      <w:r w:rsidRPr="008A50B2">
        <w:rPr>
          <w:rFonts w:ascii="Times New Roman" w:eastAsia="Times New Roman" w:hAnsi="Times New Roman" w:cs="Times New Roman"/>
          <w:color w:val="26282F"/>
          <w:sz w:val="28"/>
        </w:rPr>
        <w:t xml:space="preserve"> инфекции на территории Российской Федерации»</w:t>
      </w:r>
      <w:r w:rsidRPr="008A50B2">
        <w:rPr>
          <w:rFonts w:ascii="Arial" w:eastAsia="Times New Roman" w:hAnsi="Arial" w:cs="Arial"/>
          <w:color w:val="26282F"/>
          <w:sz w:val="28"/>
        </w:rPr>
        <w:t xml:space="preserve">, </w:t>
      </w:r>
      <w:r w:rsidR="009670B4" w:rsidRPr="009670B4">
        <w:rPr>
          <w:rFonts w:ascii="Times New Roman" w:eastAsia="Times New Roman" w:hAnsi="Times New Roman" w:cs="Times New Roman"/>
          <w:color w:val="26282F"/>
          <w:sz w:val="28"/>
        </w:rPr>
        <w:t>Приказа департамента и науки Костромской области №554</w:t>
      </w:r>
      <w:proofErr w:type="gramEnd"/>
      <w:r w:rsidR="009670B4" w:rsidRPr="009670B4"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proofErr w:type="gramStart"/>
      <w:r w:rsidR="009670B4" w:rsidRPr="009670B4">
        <w:rPr>
          <w:rFonts w:ascii="Times New Roman" w:eastAsia="Times New Roman" w:hAnsi="Times New Roman" w:cs="Times New Roman"/>
          <w:color w:val="26282F"/>
          <w:sz w:val="28"/>
        </w:rPr>
        <w:t>от 19.03.2019 года</w:t>
      </w:r>
      <w:r w:rsidR="009670B4">
        <w:rPr>
          <w:rFonts w:ascii="Times New Roman" w:eastAsia="Times New Roman" w:hAnsi="Times New Roman" w:cs="Times New Roman"/>
          <w:color w:val="26282F"/>
          <w:sz w:val="28"/>
        </w:rPr>
        <w:t xml:space="preserve">, </w:t>
      </w:r>
      <w:r w:rsidR="009670B4">
        <w:rPr>
          <w:rFonts w:ascii="Times New Roman" w:eastAsia="Times New Roman" w:hAnsi="Times New Roman" w:cs="Times New Roman"/>
          <w:color w:val="000000"/>
          <w:sz w:val="28"/>
        </w:rPr>
        <w:t xml:space="preserve">«Об организации образовательной </w:t>
      </w:r>
      <w:r w:rsidR="009670B4"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деятельности </w:t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670B4" w:rsidRPr="008A50B2">
        <w:rPr>
          <w:rFonts w:ascii="Times New Roman" w:eastAsia="Times New Roman" w:hAnsi="Times New Roman" w:cs="Times New Roman"/>
          <w:color w:val="000000"/>
          <w:sz w:val="28"/>
        </w:rPr>
        <w:t>мы начального общего, основного общего и среднего</w:t>
      </w:r>
      <w:r w:rsidR="009670B4" w:rsidRPr="008A50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70B4" w:rsidRPr="008A50B2">
        <w:rPr>
          <w:rFonts w:ascii="Times New Roman" w:eastAsia="Times New Roman" w:hAnsi="Times New Roman" w:cs="Times New Roman"/>
          <w:color w:val="000000"/>
          <w:sz w:val="28"/>
        </w:rPr>
        <w:t>общего образования, в условиях введения режима повышенной готовности с целью</w:t>
      </w:r>
      <w:r w:rsidR="00953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0B4">
        <w:rPr>
          <w:rFonts w:ascii="Times New Roman" w:eastAsia="Times New Roman" w:hAnsi="Times New Roman" w:cs="Times New Roman"/>
          <w:color w:val="000000"/>
          <w:sz w:val="28"/>
        </w:rPr>
        <w:t>недопущения завоза </w:t>
      </w:r>
      <w:r w:rsidR="009670B4" w:rsidRPr="008A50B2">
        <w:rPr>
          <w:rFonts w:ascii="Times New Roman" w:eastAsia="Times New Roman" w:hAnsi="Times New Roman" w:cs="Times New Roman"/>
          <w:color w:val="000000"/>
          <w:sz w:val="28"/>
        </w:rPr>
        <w:t>и распространения</w:t>
      </w:r>
      <w:r w:rsidR="009670B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670B4"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новой </w:t>
      </w:r>
      <w:proofErr w:type="spellStart"/>
      <w:r w:rsidR="009670B4" w:rsidRPr="008A50B2">
        <w:rPr>
          <w:rFonts w:ascii="Times New Roman" w:eastAsia="Times New Roman" w:hAnsi="Times New Roman" w:cs="Times New Roman"/>
          <w:color w:val="000000"/>
          <w:sz w:val="28"/>
        </w:rPr>
        <w:t>коронавирусной</w:t>
      </w:r>
      <w:proofErr w:type="spellEnd"/>
      <w:r w:rsidR="009670B4"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 инфекции на</w:t>
      </w:r>
      <w:r w:rsidR="00953E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670B4" w:rsidRPr="008A50B2">
        <w:rPr>
          <w:rFonts w:ascii="Times New Roman" w:eastAsia="Times New Roman" w:hAnsi="Times New Roman" w:cs="Times New Roman"/>
          <w:color w:val="000000"/>
          <w:sz w:val="28"/>
        </w:rPr>
        <w:t>террит</w:t>
      </w:r>
      <w:r w:rsidR="009670B4">
        <w:rPr>
          <w:rFonts w:ascii="Times New Roman" w:eastAsia="Times New Roman" w:hAnsi="Times New Roman" w:cs="Times New Roman"/>
          <w:color w:val="000000"/>
          <w:sz w:val="28"/>
        </w:rPr>
        <w:t>ории Красносельского муниципального района</w:t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8A50B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953E68" w:rsidRPr="00953E6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53E68" w:rsidRPr="008A50B2">
        <w:rPr>
          <w:rFonts w:ascii="Times New Roman" w:eastAsia="Times New Roman" w:hAnsi="Times New Roman" w:cs="Times New Roman"/>
          <w:color w:val="000000"/>
          <w:sz w:val="28"/>
        </w:rPr>
        <w:t>с целью</w:t>
      </w:r>
      <w:r w:rsidR="00953E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53E68" w:rsidRPr="008A50B2">
        <w:rPr>
          <w:rFonts w:ascii="Times New Roman" w:eastAsia="Times New Roman" w:hAnsi="Times New Roman" w:cs="Times New Roman"/>
          <w:color w:val="000000"/>
          <w:sz w:val="28"/>
        </w:rPr>
        <w:t>минимизации рисков и угроз, связанных с распространением на территории</w:t>
      </w:r>
      <w:r w:rsidR="00953E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>Красносельского муниципального района новой </w:t>
      </w:r>
      <w:proofErr w:type="spellStart"/>
      <w:r w:rsidR="00953E68">
        <w:rPr>
          <w:rFonts w:ascii="Times New Roman" w:eastAsia="Times New Roman" w:hAnsi="Times New Roman" w:cs="Times New Roman"/>
          <w:color w:val="000000"/>
          <w:sz w:val="28"/>
        </w:rPr>
        <w:t>коронавирусной</w:t>
      </w:r>
      <w:proofErr w:type="spellEnd"/>
      <w:r w:rsidR="00953E6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53E68" w:rsidRPr="008A50B2">
        <w:rPr>
          <w:rFonts w:ascii="Times New Roman" w:eastAsia="Times New Roman" w:hAnsi="Times New Roman" w:cs="Times New Roman"/>
          <w:color w:val="000000"/>
          <w:sz w:val="28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50B2">
        <w:rPr>
          <w:rFonts w:ascii="Times New Roman" w:eastAsia="Times New Roman" w:hAnsi="Times New Roman" w:cs="Times New Roman"/>
          <w:b/>
          <w:color w:val="232326"/>
          <w:sz w:val="28"/>
        </w:rPr>
        <w:t>приказываю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:</w:t>
      </w:r>
      <w:proofErr w:type="gramEnd"/>
    </w:p>
    <w:p w:rsidR="008A50B2" w:rsidRDefault="008A50B2" w:rsidP="00BA2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6"/>
          <w:sz w:val="28"/>
        </w:rPr>
      </w:pPr>
      <w:r w:rsidRPr="008A50B2">
        <w:rPr>
          <w:rFonts w:ascii="Times New Roman" w:eastAsia="Times New Roman" w:hAnsi="Times New Roman" w:cs="Times New Roman"/>
          <w:color w:val="232326"/>
          <w:sz w:val="28"/>
        </w:rPr>
        <w:t xml:space="preserve">1. </w:t>
      </w:r>
      <w:r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Руководителям общеобразовательных организаций </w:t>
      </w:r>
      <w:r w:rsidR="00310E59">
        <w:rPr>
          <w:rFonts w:ascii="Times New Roman" w:eastAsia="Times New Roman" w:hAnsi="Times New Roman" w:cs="Times New Roman"/>
          <w:color w:val="000000"/>
          <w:sz w:val="28"/>
        </w:rPr>
        <w:t>Красносельского муниципального района</w:t>
      </w:r>
      <w:r w:rsidRPr="008A50B2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8A50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10E59">
        <w:rPr>
          <w:rFonts w:ascii="Times New Roman" w:eastAsia="Times New Roman" w:hAnsi="Times New Roman" w:cs="Times New Roman"/>
          <w:color w:val="232326"/>
          <w:sz w:val="28"/>
        </w:rPr>
        <w:t xml:space="preserve">         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1.1. перейти с 1.04.2020 года на реализацию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технологий, обеспечив организацию контактной работы обучающихся и педагогических работников исключительно в электронной информационно образовательной среде;</w:t>
      </w:r>
    </w:p>
    <w:p w:rsidR="009670B4" w:rsidRDefault="008A50B2" w:rsidP="00BA25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32326"/>
          <w:sz w:val="28"/>
        </w:rPr>
      </w:pPr>
      <w:r w:rsidRPr="008A50B2">
        <w:rPr>
          <w:rFonts w:ascii="Times New Roman" w:eastAsia="Times New Roman" w:hAnsi="Times New Roman" w:cs="Times New Roman"/>
          <w:color w:val="232326"/>
          <w:sz w:val="28"/>
        </w:rPr>
        <w:lastRenderedPageBreak/>
        <w:t xml:space="preserve">1.2. обеспечить реализацию образовательных программ в полном объеме; </w:t>
      </w:r>
    </w:p>
    <w:p w:rsidR="008A50B2" w:rsidRDefault="009670B4" w:rsidP="00BA2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6"/>
          <w:sz w:val="28"/>
        </w:rPr>
      </w:pPr>
      <w:r>
        <w:rPr>
          <w:rFonts w:ascii="Times New Roman" w:eastAsia="Times New Roman" w:hAnsi="Times New Roman" w:cs="Times New Roman"/>
          <w:color w:val="232326"/>
          <w:sz w:val="28"/>
        </w:rPr>
        <w:t>1.</w:t>
      </w:r>
      <w:r w:rsidR="00310E59">
        <w:rPr>
          <w:rFonts w:ascii="Times New Roman" w:eastAsia="Times New Roman" w:hAnsi="Times New Roman" w:cs="Times New Roman"/>
          <w:color w:val="232326"/>
          <w:sz w:val="28"/>
        </w:rPr>
        <w:t xml:space="preserve">3. </w:t>
      </w:r>
      <w:r w:rsidR="008A50B2" w:rsidRPr="008A50B2">
        <w:rPr>
          <w:rFonts w:ascii="Times New Roman" w:eastAsia="Times New Roman" w:hAnsi="Times New Roman" w:cs="Times New Roman"/>
          <w:color w:val="232326"/>
          <w:sz w:val="28"/>
        </w:rPr>
        <w:t xml:space="preserve">в срок до 25.03.2020 года обеспечить разработку и 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>утверждение соответствующих локальных актов об организации дистанционного обучения</w:t>
      </w:r>
      <w:r w:rsidR="00BA2598">
        <w:rPr>
          <w:rFonts w:ascii="Times New Roman" w:eastAsia="Times New Roman" w:hAnsi="Times New Roman" w:cs="Times New Roman"/>
          <w:color w:val="000000"/>
          <w:sz w:val="28"/>
        </w:rPr>
        <w:t>, сформировать расписание занятий на каждый учебный день в соответствии с учебным планом по каждой дисциплине.</w:t>
      </w:r>
    </w:p>
    <w:p w:rsidR="008A50B2" w:rsidRDefault="00310E59" w:rsidP="00BA2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</w:rPr>
      </w:pPr>
      <w:r>
        <w:rPr>
          <w:rFonts w:ascii="Times New Roman" w:eastAsia="Times New Roman" w:hAnsi="Times New Roman" w:cs="Times New Roman"/>
          <w:color w:val="232326"/>
          <w:sz w:val="28"/>
        </w:rPr>
        <w:t xml:space="preserve">         </w:t>
      </w:r>
      <w:r w:rsidR="008A50B2" w:rsidRPr="008A50B2">
        <w:rPr>
          <w:rFonts w:ascii="Times New Roman" w:eastAsia="Times New Roman" w:hAnsi="Times New Roman" w:cs="Times New Roman"/>
          <w:color w:val="232326"/>
          <w:sz w:val="28"/>
        </w:rPr>
        <w:t>1.4. обеспечить оперативное и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нформирование работников образовательных организаций, </w:t>
      </w:r>
      <w:r w:rsidR="008A50B2" w:rsidRPr="008A50B2">
        <w:rPr>
          <w:rFonts w:ascii="Times New Roman" w:eastAsia="Times New Roman" w:hAnsi="Times New Roman" w:cs="Times New Roman"/>
          <w:color w:val="232326"/>
          <w:sz w:val="28"/>
        </w:rPr>
        <w:t>организации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и их родителей о </w:t>
      </w:r>
      <w:r w:rsidR="008A50B2" w:rsidRPr="008A50B2">
        <w:rPr>
          <w:rFonts w:ascii="Times New Roman" w:eastAsia="Times New Roman" w:hAnsi="Times New Roman" w:cs="Times New Roman"/>
          <w:color w:val="232326"/>
          <w:sz w:val="28"/>
        </w:rPr>
        <w:t>сроках и порядке перехода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на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реализацию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образовательных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программ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с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применением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электронного обучения и дистанционных образовательных технологий;</w:t>
      </w:r>
    </w:p>
    <w:p w:rsidR="009670B4" w:rsidRDefault="00310E59" w:rsidP="00BA2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6"/>
          <w:sz w:val="28"/>
        </w:rPr>
      </w:pPr>
      <w:r w:rsidRPr="008A50B2">
        <w:rPr>
          <w:rFonts w:ascii="Times New Roman" w:eastAsia="Times New Roman" w:hAnsi="Times New Roman" w:cs="Times New Roman"/>
          <w:color w:val="232326"/>
          <w:sz w:val="28"/>
        </w:rPr>
        <w:t>1.5.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обеспечить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проведение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ежедневого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мониторинга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за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ходом</w:t>
      </w:r>
      <w:r w:rsidR="009670B4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образовательного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процесса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с</w:t>
      </w:r>
      <w:r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применением электронного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обучения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0B4">
        <w:rPr>
          <w:rFonts w:ascii="Times New Roman" w:eastAsia="Times New Roman" w:hAnsi="Times New Roman" w:cs="Times New Roman"/>
          <w:color w:val="232326"/>
          <w:sz w:val="28"/>
        </w:rPr>
        <w:t>дистанционных образовательных </w:t>
      </w:r>
      <w:r w:rsidR="008A50B2" w:rsidRPr="008A50B2">
        <w:rPr>
          <w:rFonts w:ascii="Times New Roman" w:eastAsia="Times New Roman" w:hAnsi="Times New Roman" w:cs="Times New Roman"/>
          <w:color w:val="232326"/>
          <w:sz w:val="28"/>
        </w:rPr>
        <w:t>технологий;</w:t>
      </w:r>
      <w:r w:rsidR="008A50B2" w:rsidRPr="008A50B2">
        <w:rPr>
          <w:rFonts w:ascii="Times New Roman" w:eastAsia="Times New Roman" w:hAnsi="Times New Roman" w:cs="Times New Roman"/>
          <w:sz w:val="24"/>
          <w:szCs w:val="24"/>
        </w:rPr>
        <w:br/>
      </w:r>
      <w:r w:rsidR="009670B4">
        <w:rPr>
          <w:rFonts w:ascii="Times New Roman" w:eastAsia="Times New Roman" w:hAnsi="Times New Roman" w:cs="Times New Roman"/>
          <w:color w:val="232326"/>
          <w:sz w:val="28"/>
        </w:rPr>
        <w:t xml:space="preserve">         </w:t>
      </w:r>
      <w:r w:rsidR="008A50B2" w:rsidRPr="008A50B2">
        <w:rPr>
          <w:rFonts w:ascii="Times New Roman" w:eastAsia="Times New Roman" w:hAnsi="Times New Roman" w:cs="Times New Roman"/>
          <w:color w:val="232326"/>
          <w:sz w:val="28"/>
        </w:rPr>
        <w:t>1.6. обеспечить оперативное отражение информации об организации</w:t>
      </w:r>
      <w:r w:rsidRPr="00310E59">
        <w:rPr>
          <w:rFonts w:ascii="Times New Roman" w:eastAsia="Times New Roman" w:hAnsi="Times New Roman" w:cs="Times New Roman"/>
          <w:color w:val="232326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образовательного процесса на официальном сайте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 xml:space="preserve">организации, электронных дневниках, официальных аккаунтах в </w:t>
      </w:r>
      <w:proofErr w:type="spellStart"/>
      <w:r w:rsidRPr="008A50B2">
        <w:rPr>
          <w:rFonts w:ascii="Times New Roman" w:eastAsia="Times New Roman" w:hAnsi="Times New Roman" w:cs="Times New Roman"/>
          <w:color w:val="232326"/>
          <w:sz w:val="28"/>
        </w:rPr>
        <w:t>соцсетях</w:t>
      </w:r>
      <w:proofErr w:type="spellEnd"/>
      <w:r w:rsidRPr="008A50B2">
        <w:rPr>
          <w:rFonts w:ascii="Times New Roman" w:eastAsia="Times New Roman" w:hAnsi="Times New Roman" w:cs="Times New Roman"/>
          <w:color w:val="232326"/>
          <w:sz w:val="28"/>
        </w:rPr>
        <w:t>;</w:t>
      </w:r>
    </w:p>
    <w:p w:rsidR="00310E59" w:rsidRPr="009670B4" w:rsidRDefault="00310E59" w:rsidP="00BA2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6"/>
          <w:sz w:val="28"/>
        </w:rPr>
      </w:pPr>
      <w:proofErr w:type="gramStart"/>
      <w:r w:rsidRPr="008A50B2">
        <w:rPr>
          <w:rFonts w:ascii="Times New Roman" w:eastAsia="Times New Roman" w:hAnsi="Times New Roman" w:cs="Times New Roman"/>
          <w:color w:val="232326"/>
          <w:sz w:val="28"/>
        </w:rPr>
        <w:t>1.7. создать телефонную «горячую линию» и «горячую линию»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информационно-телекоммуникационной сети «Интернет» по вопросам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образовательных программ с применением электронного обучения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0B2" w:rsidRPr="008A50B2">
        <w:rPr>
          <w:rFonts w:ascii="Times New Roman" w:eastAsia="Times New Roman" w:hAnsi="Times New Roman" w:cs="Times New Roman"/>
          <w:color w:val="232326"/>
          <w:sz w:val="28"/>
        </w:rPr>
        <w:t>дистанционных образовательных технологий, а также для обращений граждан и</w:t>
      </w:r>
      <w:r w:rsidR="008A50B2" w:rsidRPr="008A50B2">
        <w:rPr>
          <w:rFonts w:ascii="Times New Roman" w:eastAsia="Times New Roman" w:hAnsi="Times New Roman" w:cs="Times New Roman"/>
          <w:color w:val="232326"/>
          <w:sz w:val="28"/>
          <w:szCs w:val="28"/>
        </w:rPr>
        <w:br/>
      </w:r>
      <w:r w:rsidR="009670B4">
        <w:rPr>
          <w:rFonts w:ascii="Times New Roman" w:eastAsia="Times New Roman" w:hAnsi="Times New Roman" w:cs="Times New Roman"/>
          <w:color w:val="232326"/>
          <w:sz w:val="28"/>
        </w:rPr>
        <w:t>обеспечить их </w:t>
      </w:r>
      <w:r w:rsidR="008A50B2" w:rsidRPr="008A50B2">
        <w:rPr>
          <w:rFonts w:ascii="Times New Roman" w:eastAsia="Times New Roman" w:hAnsi="Times New Roman" w:cs="Times New Roman"/>
          <w:color w:val="232326"/>
          <w:sz w:val="28"/>
        </w:rPr>
        <w:t>работу;</w:t>
      </w:r>
      <w:r w:rsidR="008A50B2" w:rsidRPr="008A50B2">
        <w:rPr>
          <w:rFonts w:ascii="Times New Roman" w:eastAsia="Times New Roman" w:hAnsi="Times New Roman" w:cs="Times New Roman"/>
          <w:color w:val="232326"/>
          <w:sz w:val="28"/>
          <w:szCs w:val="28"/>
        </w:rPr>
        <w:br/>
      </w:r>
      <w:r w:rsidR="009670B4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9670B4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>. обеспечить оперативное информационное оповещение родительской</w:t>
      </w:r>
      <w:r w:rsidRPr="00310E5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000000"/>
          <w:sz w:val="28"/>
        </w:rPr>
        <w:t>общественности через все доступные информационные каналы, в том числе</w:t>
      </w:r>
      <w:r w:rsidR="0096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0B2">
        <w:rPr>
          <w:rFonts w:ascii="Times New Roman" w:eastAsia="Times New Roman" w:hAnsi="Times New Roman" w:cs="Times New Roman"/>
          <w:color w:val="232326"/>
          <w:sz w:val="28"/>
        </w:rPr>
        <w:t>электронные дневники, группы родительских мессенджеров;</w:t>
      </w:r>
      <w:r w:rsidRPr="00310E5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End"/>
    </w:p>
    <w:p w:rsidR="008A50B2" w:rsidRDefault="00310E59" w:rsidP="00BA2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50B2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9670B4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8A50B2">
        <w:rPr>
          <w:rFonts w:ascii="Times New Roman" w:eastAsia="Times New Roman" w:hAnsi="Times New Roman" w:cs="Times New Roman"/>
          <w:color w:val="000000"/>
          <w:sz w:val="28"/>
        </w:rPr>
        <w:t>. организовать сбор оперативных сведений о режиме трудового дня</w:t>
      </w:r>
      <w:r w:rsidRPr="00310E5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000000"/>
          <w:sz w:val="28"/>
        </w:rPr>
        <w:t>педагогических работников, участвующих в реализации образовательной</w:t>
      </w:r>
      <w:r w:rsidRPr="00310E5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A50B2">
        <w:rPr>
          <w:rFonts w:ascii="Times New Roman" w:eastAsia="Times New Roman" w:hAnsi="Times New Roman" w:cs="Times New Roman"/>
          <w:color w:val="000000"/>
          <w:sz w:val="28"/>
        </w:rPr>
        <w:t>программы с применением дистанционных образовательных технологий;</w:t>
      </w:r>
    </w:p>
    <w:p w:rsidR="00310E59" w:rsidRDefault="00310E59" w:rsidP="00BA2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50B2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9670B4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Pr="008A50B2">
        <w:rPr>
          <w:rFonts w:ascii="Times New Roman" w:eastAsia="Times New Roman" w:hAnsi="Times New Roman" w:cs="Times New Roman"/>
          <w:color w:val="000000"/>
          <w:sz w:val="28"/>
        </w:rPr>
        <w:t>. активизировать с учетом изменившихся условий реализации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>образовательных программ воспитательную работу, направленную на развитие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личности, создание</w:t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условий для самоопределения и </w:t>
      </w:r>
      <w:proofErr w:type="gramStart"/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>социализации</w:t>
      </w:r>
      <w:proofErr w:type="gramEnd"/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на</w:t>
      </w:r>
      <w:r w:rsidR="00967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>основе социокультурных, духовно-нрав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ственных ценностей и принятых в 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>правил, норм поведения в интере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сах человека, семьи, общества и </w:t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>государства</w:t>
      </w:r>
      <w:r w:rsidRPr="008A50B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670B4" w:rsidRDefault="00310E59" w:rsidP="00974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 xml:space="preserve">МКУ «ИМЦСО» </w:t>
      </w:r>
      <w:r w:rsidR="00953E68" w:rsidRPr="00953E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53E68" w:rsidRPr="00953E68">
        <w:rPr>
          <w:rFonts w:ascii="Times New Roman" w:eastAsia="Times New Roman" w:hAnsi="Times New Roman" w:cs="Times New Roman"/>
          <w:color w:val="000000"/>
          <w:sz w:val="28"/>
          <w:szCs w:val="28"/>
        </w:rPr>
        <w:t>Патанина</w:t>
      </w:r>
      <w:proofErr w:type="spellEnd"/>
      <w:r w:rsidR="00953E68" w:rsidRPr="00953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И.Н.)</w:t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обеспечить </w:t>
      </w:r>
      <w:proofErr w:type="gramStart"/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 реализацией муниципальными</w:t>
      </w:r>
      <w:r w:rsidR="00953E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общеобразовательными организациями </w:t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>Красносельского муниципального района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 комплекса</w:t>
      </w:r>
      <w:r w:rsidR="00953E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>мероприятий по организац</w:t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>ии образовательной деятельности в условиях 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>введения</w:t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 xml:space="preserve"> режима повышенной готовности с целью недопущения завоза и распространения</w:t>
      </w:r>
      <w:r w:rsidR="00953E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>новой </w:t>
      </w:r>
      <w:proofErr w:type="spellStart"/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>коронавирусной</w:t>
      </w:r>
      <w:proofErr w:type="spellEnd"/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 инфекции на территор</w:t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>ии муниципального района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8A50B2" w:rsidRPr="008A50B2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="00953E68">
        <w:rPr>
          <w:rFonts w:ascii="Times New Roman" w:eastAsia="Times New Roman" w:hAnsi="Times New Roman" w:cs="Times New Roman"/>
          <w:color w:val="000000"/>
          <w:sz w:val="28"/>
        </w:rPr>
        <w:t xml:space="preserve">МКУ «ИМЦСО» </w:t>
      </w:r>
    </w:p>
    <w:p w:rsidR="009742B7" w:rsidRDefault="009742B7" w:rsidP="00974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2B7" w:rsidRDefault="009742B7" w:rsidP="00974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2B7" w:rsidRDefault="009742B7" w:rsidP="00974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70B4" w:rsidRDefault="009670B4" w:rsidP="00BA2598">
      <w:pPr>
        <w:spacing w:line="240" w:lineRule="auto"/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О.А. Амвросова</w:t>
      </w:r>
    </w:p>
    <w:sectPr w:rsidR="009670B4" w:rsidSect="00BA259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B2"/>
    <w:rsid w:val="00310E59"/>
    <w:rsid w:val="00476B93"/>
    <w:rsid w:val="0052049A"/>
    <w:rsid w:val="006547B3"/>
    <w:rsid w:val="00744E2B"/>
    <w:rsid w:val="008A50B2"/>
    <w:rsid w:val="008F73EC"/>
    <w:rsid w:val="00953E68"/>
    <w:rsid w:val="009670B4"/>
    <w:rsid w:val="009742B7"/>
    <w:rsid w:val="00B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A50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A50B2"/>
    <w:rPr>
      <w:rFonts w:ascii="Arial" w:hAnsi="Arial" w:cs="Arial" w:hint="default"/>
      <w:b w:val="0"/>
      <w:bCs w:val="0"/>
      <w:i w:val="0"/>
      <w:iCs w:val="0"/>
      <w:color w:val="26282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A50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A50B2"/>
    <w:rPr>
      <w:rFonts w:ascii="Arial" w:hAnsi="Arial" w:cs="Arial" w:hint="default"/>
      <w:b w:val="0"/>
      <w:bCs w:val="0"/>
      <w:i w:val="0"/>
      <w:iCs w:val="0"/>
      <w:color w:val="26282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H5VRHAXFEW3S-529371891-562</_dlc_DocId>
    <_dlc_DocIdUrl xmlns="b582dbf1-bcaa-4613-9a4c-8b7010640233">
      <Url>http://www.eduportal44.ru/Krasnoe/Sh/_layouts/15/DocIdRedir.aspx?ID=H5VRHAXFEW3S-529371891-562</Url>
      <Description>H5VRHAXFEW3S-529371891-562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75CF2F48C6934E889BD4387BD5EB72" ma:contentTypeVersion="0" ma:contentTypeDescription="Создание документа." ma:contentTypeScope="" ma:versionID="b8df6dc7a90ca15cb1e66fd33b1f64be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e1132bfec2b533bd35f02dc545cb7d89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87D573-8FA5-4891-AF6A-78F3FF957B4F}"/>
</file>

<file path=customXml/itemProps2.xml><?xml version="1.0" encoding="utf-8"?>
<ds:datastoreItem xmlns:ds="http://schemas.openxmlformats.org/officeDocument/2006/customXml" ds:itemID="{02DEF6EB-54FE-4F2B-A36B-793496B49673}"/>
</file>

<file path=customXml/itemProps3.xml><?xml version="1.0" encoding="utf-8"?>
<ds:datastoreItem xmlns:ds="http://schemas.openxmlformats.org/officeDocument/2006/customXml" ds:itemID="{828A233E-E2F4-4B53-95AF-36656594C054}"/>
</file>

<file path=customXml/itemProps4.xml><?xml version="1.0" encoding="utf-8"?>
<ds:datastoreItem xmlns:ds="http://schemas.openxmlformats.org/officeDocument/2006/customXml" ds:itemID="{D4E6D378-3D09-4D06-89BE-A2E65F7E0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Светлана</cp:lastModifiedBy>
  <cp:revision>2</cp:revision>
  <cp:lastPrinted>2020-03-24T08:24:00Z</cp:lastPrinted>
  <dcterms:created xsi:type="dcterms:W3CDTF">2020-04-15T11:25:00Z</dcterms:created>
  <dcterms:modified xsi:type="dcterms:W3CDTF">2020-04-15T11:25:00Z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99744c96-e559-4b2c-aa96-277072eeb9f0</vt:lpwstr>
  </property>
  <property fmtid="{D5CDD505-2E9C-101B-9397-08002B2CF9AE}" pid="3" name="ContentTypeId">
    <vt:lpwstr>0x0101003E75CF2F48C6934E889BD4387BD5EB72</vt:lpwstr>
  </property>
</Properties>
</file>