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43" w:rsidRDefault="00004E4C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3soXxv1n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NALbxDnqFU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WUJqLb7ze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10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4C"/>
    <w:rsid w:val="00004E4C"/>
    <w:rsid w:val="00F1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customXml" Target="../customXml/item2.xml"/><Relationship Id="rId5" Type="http://schemas.openxmlformats.org/officeDocument/2006/relationships/image" Target="media/image1.jp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74580AF00C243999609282397F45F" ma:contentTypeVersion="0" ma:contentTypeDescription="Создание документа." ma:contentTypeScope="" ma:versionID="70676484521168492743ab5dc13ba20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H5VRHAXFEW3S-559-403</_dlc_DocId>
    <_dlc_DocIdUrl xmlns="b582dbf1-bcaa-4613-9a4c-8b7010640233">
      <Url>http://www.eduportal44.ru/Krasnoe/OsnShool/_layouts/15/DocIdRedir.aspx?ID=H5VRHAXFEW3S-559-403</Url>
      <Description>H5VRHAXFEW3S-559-403</Description>
    </_dlc_DocIdUrl>
  </documentManagement>
</p:properties>
</file>

<file path=customXml/itemProps1.xml><?xml version="1.0" encoding="utf-8"?>
<ds:datastoreItem xmlns:ds="http://schemas.openxmlformats.org/officeDocument/2006/customXml" ds:itemID="{22483534-9BA2-449E-8B7A-4C29113EBD24}"/>
</file>

<file path=customXml/itemProps2.xml><?xml version="1.0" encoding="utf-8"?>
<ds:datastoreItem xmlns:ds="http://schemas.openxmlformats.org/officeDocument/2006/customXml" ds:itemID="{BD6945DF-9521-4F51-9C7D-F622E0B86958}"/>
</file>

<file path=customXml/itemProps3.xml><?xml version="1.0" encoding="utf-8"?>
<ds:datastoreItem xmlns:ds="http://schemas.openxmlformats.org/officeDocument/2006/customXml" ds:itemID="{C49A9293-4711-49B7-885F-7778D8703B19}"/>
</file>

<file path=customXml/itemProps4.xml><?xml version="1.0" encoding="utf-8"?>
<ds:datastoreItem xmlns:ds="http://schemas.openxmlformats.org/officeDocument/2006/customXml" ds:itemID="{D385E2AB-02ED-4D60-AAC7-74A4E6A2E6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2017-07-25T12:10:00Z</dcterms:created>
  <dcterms:modified xsi:type="dcterms:W3CDTF">2017-07-25T12:12:00Z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0x01010010A74580AF00C243999609282397F45F</vt:lpwstr>
  </property>
  <property fmtid="{D5CDD505-2E9C-101B-9397-08002B2CF9AE}" pid="3" name="_dlc_DocIdItemGuid">
    <vt:lpwstr>d9acce78-eca1-4bec-98c2-b3fd38bab456</vt:lpwstr>
  </property>
</Properties>
</file>