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</w:rPr>
        <w:id w:val="379952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193348" w:rsidTr="004C22F7">
            <w:trPr>
              <w:trHeight w:val="416"/>
              <w:jc w:val="center"/>
            </w:trPr>
            <w:sdt>
              <w:sdtPr>
                <w:rPr>
                  <w:b/>
                  <w:bCs/>
                </w:rPr>
                <w:alias w:val="Организация"/>
                <w:id w:val="15524243"/>
                <w:placeholder>
                  <w:docPart w:val="88E4F1BA02EF4BE38626E5FB84D0653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eastAsiaTheme="majorEastAsia"/>
                  <w:b w:val="0"/>
                  <w:bCs w:val="0"/>
                  <w:caps/>
                </w:rPr>
              </w:sdtEndPr>
              <w:sdtContent>
                <w:tc>
                  <w:tcPr>
                    <w:tcW w:w="5000" w:type="pct"/>
                  </w:tcPr>
                  <w:p w:rsidR="00193348" w:rsidRPr="00351D68" w:rsidRDefault="00193348" w:rsidP="0019334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eastAsiaTheme="majorEastAsia"/>
                        <w:caps/>
                      </w:rPr>
                      <w:t>МОУ Красносельская основная общеобразовательная школа</w:t>
                    </w:r>
                  </w:p>
                </w:tc>
              </w:sdtContent>
            </w:sdt>
          </w:tr>
          <w:tr w:rsidR="00193348" w:rsidTr="004C22F7">
            <w:trPr>
              <w:trHeight w:val="1837"/>
              <w:jc w:val="center"/>
            </w:trPr>
            <w:tc>
              <w:tcPr>
                <w:tcW w:w="5000" w:type="pct"/>
              </w:tcPr>
              <w:p w:rsidR="00193348" w:rsidRDefault="00193348" w:rsidP="004C22F7">
                <w:pPr>
                  <w:spacing w:after="0" w:line="240" w:lineRule="auto"/>
                  <w:ind w:left="4111"/>
                  <w:rPr>
                    <w:rFonts w:eastAsiaTheme="majorEastAsia"/>
                    <w:caps/>
                  </w:rPr>
                </w:pPr>
              </w:p>
              <w:p w:rsidR="00193348" w:rsidRDefault="00193348" w:rsidP="004C22F7">
                <w:pPr>
                  <w:spacing w:after="0" w:line="240" w:lineRule="auto"/>
                  <w:ind w:left="4111"/>
                  <w:rPr>
                    <w:rFonts w:eastAsiaTheme="majorEastAsia"/>
                    <w:caps/>
                  </w:rPr>
                </w:pPr>
                <w:r>
                  <w:rPr>
                    <w:rFonts w:eastAsiaTheme="majorEastAsia"/>
                    <w:caps/>
                  </w:rPr>
                  <w:t>УТВЕРЖДАЮ</w:t>
                </w:r>
              </w:p>
              <w:p w:rsidR="00193348" w:rsidRDefault="00193348" w:rsidP="004C22F7">
                <w:pPr>
                  <w:spacing w:after="0" w:line="240" w:lineRule="auto"/>
                  <w:ind w:left="4111"/>
                  <w:rPr>
                    <w:rFonts w:eastAsiaTheme="majorEastAsia"/>
                    <w:caps/>
                  </w:rPr>
                </w:pPr>
                <w:r>
                  <w:rPr>
                    <w:rFonts w:eastAsiaTheme="majorEastAsia"/>
                    <w:caps/>
                  </w:rPr>
                  <w:t>ДИРЕКТОР ШКОЛЫ ______________ е.А. КИРПИЧЕВА</w:t>
                </w:r>
              </w:p>
              <w:p w:rsidR="00193348" w:rsidRDefault="00193348" w:rsidP="00193348">
                <w:pPr>
                  <w:spacing w:after="0" w:line="240" w:lineRule="auto"/>
                  <w:ind w:left="4111"/>
                  <w:rPr>
                    <w:rFonts w:eastAsiaTheme="majorEastAsia"/>
                    <w:caps/>
                  </w:rPr>
                </w:pPr>
                <w:r>
                  <w:rPr>
                    <w:rFonts w:eastAsiaTheme="majorEastAsia"/>
                    <w:caps/>
                  </w:rPr>
                  <w:t>ПРИКАЗ № ____ ОТ «_____» ____________ 20___г.</w:t>
                </w:r>
              </w:p>
            </w:tc>
          </w:tr>
          <w:tr w:rsidR="00193348" w:rsidTr="004C22F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4FCE05847AA547C3BA224FFFBB5B60E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193348" w:rsidRDefault="00193348" w:rsidP="004C22F7">
                    <w:pPr>
                      <w:pStyle w:val="22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92E1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РАБОЧАЯ ПРОГРАММА ПО  КУРСУ </w:t>
                    </w:r>
                    <w:proofErr w:type="gramStart"/>
                    <w:r w:rsidRPr="00792E1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ИЗО</w:t>
                    </w:r>
                    <w:proofErr w:type="gramEnd"/>
                    <w:r w:rsidRPr="00792E1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               первая ступень обучения базовый уровень                 1 – 4 класс</w:t>
                    </w:r>
                  </w:p>
                </w:tc>
              </w:sdtContent>
            </w:sdt>
          </w:tr>
          <w:tr w:rsidR="00193348" w:rsidTr="004C22F7">
            <w:trPr>
              <w:trHeight w:val="1440"/>
              <w:jc w:val="center"/>
            </w:trPr>
            <w:tc>
              <w:tcPr>
                <w:tcW w:w="5000" w:type="pct"/>
                <w:vAlign w:val="center"/>
              </w:tcPr>
              <w:p w:rsidR="00193348" w:rsidRDefault="00193348" w:rsidP="004C22F7">
                <w:pPr>
                  <w:pStyle w:val="22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193348" w:rsidTr="004C22F7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193348" w:rsidRDefault="00193348" w:rsidP="004C22F7">
                <w:pPr>
                  <w:pStyle w:val="22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193348" w:rsidTr="004C22F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  <w:p w:rsidR="00193348" w:rsidRDefault="00193348" w:rsidP="004C22F7">
                <w:pPr>
                  <w:pStyle w:val="22"/>
                  <w:jc w:val="center"/>
                </w:pPr>
              </w:p>
            </w:tc>
          </w:tr>
          <w:tr w:rsidR="00193348" w:rsidTr="004C22F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93348" w:rsidRDefault="00193348" w:rsidP="00193348">
                <w:pPr>
                  <w:pStyle w:val="22"/>
                  <w:jc w:val="center"/>
                  <w:rPr>
                    <w:b/>
                    <w:bCs/>
                  </w:rPr>
                </w:pPr>
                <w:proofErr w:type="spellStart"/>
                <w:r>
                  <w:rPr>
                    <w:b/>
                    <w:bCs/>
                  </w:rPr>
                  <w:t>Красное-на-Волге</w:t>
                </w:r>
                <w:proofErr w:type="spellEnd"/>
              </w:p>
            </w:tc>
          </w:tr>
          <w:tr w:rsidR="00193348" w:rsidTr="004C22F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193348" w:rsidRDefault="00193348" w:rsidP="004C22F7">
                    <w:pPr>
                      <w:pStyle w:val="22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193348" w:rsidRDefault="00193348" w:rsidP="00193348">
          <w:r>
            <w:br w:type="page"/>
          </w:r>
        </w:p>
        <w:p w:rsidR="00FE0EBB" w:rsidRPr="00FE0EBB" w:rsidRDefault="00FE0EBB" w:rsidP="00FE0EBB">
          <w:pPr>
            <w:pStyle w:val="a8"/>
            <w:rPr>
              <w:rFonts w:ascii="Times New Roman" w:hAnsi="Times New Roman" w:cs="Times New Roman"/>
              <w:color w:val="auto"/>
            </w:rPr>
          </w:pPr>
          <w:r w:rsidRPr="00FE0EBB">
            <w:rPr>
              <w:rFonts w:ascii="Times New Roman" w:hAnsi="Times New Roman" w:cs="Times New Roman"/>
            </w:rPr>
            <w:lastRenderedPageBreak/>
            <w:t>Оглавление</w:t>
          </w:r>
        </w:p>
        <w:p w:rsidR="00FE0EBB" w:rsidRPr="00FE0EBB" w:rsidRDefault="00B27B2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E0EB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E0EBB" w:rsidRPr="00FE0EB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E0EB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6611943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FE0EBB" w:rsidRPr="00FE0EB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_Toc406611943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44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FE0EBB" w:rsidRPr="00FE0EB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курса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_Toc406611944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45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FE0EBB" w:rsidRPr="00FE0EB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Результаты изучения курса «Изобразительное искусство»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_Toc406611945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46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FE0EBB" w:rsidRPr="00FE0EB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Календарно-тематическое планирование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_Toc406611946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47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V.</w:t>
            </w:r>
            <w:r w:rsidR="00FE0EBB" w:rsidRPr="00FE0EB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Содержание курса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_Toc406611947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48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_Toc406611948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49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_Toc406611949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50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_Toc406611950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51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_Toc406611951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52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FE0EBB" w:rsidRPr="00FE0EB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 по предмету изобразительное искусство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_Toc406611952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53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_Toc406611953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54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 класс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_Toc406611954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55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_Toc406611955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56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  класс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_Toc406611956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Pr="00FE0EBB" w:rsidRDefault="00B27B28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611957" w:history="1"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VII.</w:t>
            </w:r>
            <w:r w:rsidR="00FE0EBB" w:rsidRPr="00FE0EB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E0EBB" w:rsidRPr="00FE0EB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Материально-техническое обеспечение программы:</w:t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EBB"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_Toc406611957 \h </w:instrTex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FE0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EBB" w:rsidRDefault="00B27B28">
          <w:r w:rsidRPr="00FE0EB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E0EBB" w:rsidRDefault="00FE0EB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FE0EBB" w:rsidRDefault="00FE0EB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Toc406611943"/>
      <w:r>
        <w:br w:type="page"/>
      </w:r>
    </w:p>
    <w:p w:rsidR="00315DB5" w:rsidRPr="005F7D98" w:rsidRDefault="00315DB5" w:rsidP="005F7D98">
      <w:pPr>
        <w:pStyle w:val="1"/>
        <w:numPr>
          <w:ilvl w:val="0"/>
          <w:numId w:val="1"/>
        </w:numPr>
        <w:rPr>
          <w:color w:val="auto"/>
        </w:rPr>
      </w:pPr>
      <w:r w:rsidRPr="005F7D98">
        <w:rPr>
          <w:color w:val="auto"/>
        </w:rPr>
        <w:lastRenderedPageBreak/>
        <w:t>Пояснительная записка</w:t>
      </w:r>
      <w:bookmarkEnd w:id="0"/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авторской программы по изобразительному искусству В.С.Кузина «Программа для общеобразовательных учреждений. Изобразительное искусство 1-4 класс», Москва, издательство «Дрофа»  2008 год. Авторская программа  соответствует Федеральн</w:t>
      </w:r>
      <w:r w:rsidR="005F7D98">
        <w:rPr>
          <w:rFonts w:ascii="Times New Roman" w:hAnsi="Times New Roman" w:cs="Times New Roman"/>
          <w:sz w:val="28"/>
          <w:szCs w:val="28"/>
        </w:rPr>
        <w:t xml:space="preserve">ому государственному стандарту </w:t>
      </w:r>
      <w:r w:rsidRPr="001C143C">
        <w:rPr>
          <w:rFonts w:ascii="Times New Roman" w:hAnsi="Times New Roman" w:cs="Times New Roman"/>
          <w:sz w:val="28"/>
          <w:szCs w:val="28"/>
        </w:rPr>
        <w:t>начального общего образования, утвержденного  приказом  Министерства образования и науки РФ № 373 от 06.10.2009 г.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Преподавание изобразительного искусства в начальной школе направлено на развитие способностей и творческого потенциала ребенка, формирование</w:t>
      </w:r>
      <w:r w:rsidR="001C143C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эмоционально-образного, художественного типа мышления, что является важным условием становления растущей личности. В этот период складывается система эстетических знаний школьника, формируются его художественно-практические навыки.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Изучение изобразительного искусства  в начальной школе  направлено на достижение следующих </w:t>
      </w:r>
      <w:r w:rsidRPr="005F7D98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воспитание эстетических чувств, интереса к изобразительному искусству;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  <w:r w:rsidR="001C143C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личности;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развитие воображения, образного мышления, пространственных представлений, сенсорных навыков, способности к художественному творчеству;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143C">
        <w:rPr>
          <w:rFonts w:ascii="Times New Roman" w:hAnsi="Times New Roman" w:cs="Times New Roman"/>
          <w:b/>
          <w:sz w:val="28"/>
          <w:szCs w:val="28"/>
        </w:rPr>
        <w:t>Основные  задачи: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учить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0914D9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развивать 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</w:t>
      </w:r>
      <w:r w:rsidR="000914D9">
        <w:rPr>
          <w:rFonts w:ascii="Times New Roman" w:hAnsi="Times New Roman" w:cs="Times New Roman"/>
          <w:sz w:val="28"/>
          <w:szCs w:val="28"/>
        </w:rPr>
        <w:t>ь интерес и любовь к искусству.</w:t>
      </w:r>
    </w:p>
    <w:p w:rsidR="005F7D98" w:rsidRDefault="005F7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5DB5" w:rsidRPr="005F7D98" w:rsidRDefault="00315DB5" w:rsidP="005F7D98">
      <w:pPr>
        <w:pStyle w:val="1"/>
        <w:numPr>
          <w:ilvl w:val="0"/>
          <w:numId w:val="1"/>
        </w:numPr>
        <w:rPr>
          <w:color w:val="auto"/>
        </w:rPr>
      </w:pPr>
      <w:bookmarkStart w:id="1" w:name="_Toc406611944"/>
      <w:r w:rsidRPr="005F7D98">
        <w:rPr>
          <w:color w:val="auto"/>
        </w:rPr>
        <w:lastRenderedPageBreak/>
        <w:t>Общая характеристика курса</w:t>
      </w:r>
      <w:bookmarkEnd w:id="1"/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 основу программы положены: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единство воспитания, обучения и творческой деятельности учащихся;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яркая выраженность познавательной сущности изобразительного искусства;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связей с уроками музыки, литературного чтения, окружающего мира, математики, технологии;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соблюдение преемственности в изобразительном творчестве младших школьников и дошкольников;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Программой предусмотрены следующие виды занятий: рисование с натуры (рисунок, живопись), рисование по памяти или представлению, рисование на</w:t>
      </w:r>
      <w:r w:rsidR="005F7D98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темы и иллюстрирование (композиция), декоративная работа, лепка, художественное конструирование и дизайн, беседы об изобразительном искусстве.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Наряду с основной формой организации учебного процесса - уроком - возможно проведение занятий, экскурсий в  муз</w:t>
      </w:r>
      <w:r w:rsidR="005F7D98">
        <w:rPr>
          <w:rFonts w:ascii="Times New Roman" w:hAnsi="Times New Roman" w:cs="Times New Roman"/>
          <w:sz w:val="28"/>
          <w:szCs w:val="28"/>
        </w:rPr>
        <w:t>еи</w:t>
      </w:r>
      <w:r w:rsidRPr="001C143C">
        <w:rPr>
          <w:rFonts w:ascii="Times New Roman" w:hAnsi="Times New Roman" w:cs="Times New Roman"/>
          <w:sz w:val="28"/>
          <w:szCs w:val="28"/>
        </w:rPr>
        <w:t>, в архитектурны</w:t>
      </w:r>
      <w:r w:rsidR="005F7D98">
        <w:rPr>
          <w:rFonts w:ascii="Times New Roman" w:hAnsi="Times New Roman" w:cs="Times New Roman"/>
          <w:sz w:val="28"/>
          <w:szCs w:val="28"/>
        </w:rPr>
        <w:t>е</w:t>
      </w:r>
      <w:r w:rsidRPr="001C143C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="005F7D98">
        <w:rPr>
          <w:rFonts w:ascii="Times New Roman" w:hAnsi="Times New Roman" w:cs="Times New Roman"/>
          <w:sz w:val="28"/>
          <w:szCs w:val="28"/>
        </w:rPr>
        <w:t>и</w:t>
      </w:r>
      <w:r w:rsidRPr="001C143C">
        <w:rPr>
          <w:rFonts w:ascii="Times New Roman" w:hAnsi="Times New Roman" w:cs="Times New Roman"/>
          <w:sz w:val="28"/>
          <w:szCs w:val="28"/>
        </w:rPr>
        <w:t xml:space="preserve"> и картинны</w:t>
      </w:r>
      <w:r w:rsidR="005F7D98">
        <w:rPr>
          <w:rFonts w:ascii="Times New Roman" w:hAnsi="Times New Roman" w:cs="Times New Roman"/>
          <w:sz w:val="28"/>
          <w:szCs w:val="28"/>
        </w:rPr>
        <w:t>е</w:t>
      </w:r>
      <w:r w:rsidRPr="001C143C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5F7D98">
        <w:rPr>
          <w:rFonts w:ascii="Times New Roman" w:hAnsi="Times New Roman" w:cs="Times New Roman"/>
          <w:sz w:val="28"/>
          <w:szCs w:val="28"/>
        </w:rPr>
        <w:t>и</w:t>
      </w:r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с натуры (рисунок и живопись) предполагает работу учащихся в классе. Они рассматривают предложенные учителем предметы и учатся их</w:t>
      </w:r>
      <w:r w:rsidR="005F7D98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</w:t>
      </w:r>
    </w:p>
    <w:p w:rsidR="000914D9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Рисование с натуры может предшествовать выполнению рисунков </w:t>
      </w:r>
      <w:r w:rsidR="000914D9">
        <w:rPr>
          <w:rFonts w:ascii="Times New Roman" w:hAnsi="Times New Roman" w:cs="Times New Roman"/>
          <w:sz w:val="28"/>
          <w:szCs w:val="28"/>
        </w:rPr>
        <w:t>на темы и декоративным работам.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на темы — это создание сюжетных</w:t>
      </w:r>
      <w:r w:rsidR="000914D9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</w:t>
      </w:r>
      <w:r w:rsidRPr="001C143C">
        <w:rPr>
          <w:rFonts w:ascii="Times New Roman" w:hAnsi="Times New Roman" w:cs="Times New Roman"/>
          <w:sz w:val="28"/>
          <w:szCs w:val="28"/>
        </w:rPr>
        <w:lastRenderedPageBreak/>
        <w:t>состояния покоя или движения в рисунке, об эмоциональных возможностях цвета.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Цвет является важнейшим средством выразительности в сюжетном рисунке. Учебные задания направлены на формирование у учащихся умения видеть</w:t>
      </w:r>
      <w:r w:rsidR="005F7D98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 xml:space="preserve">гармоничные цветовые сочетания. </w:t>
      </w:r>
      <w:r w:rsidR="005F7D98" w:rsidRPr="001C143C">
        <w:rPr>
          <w:rFonts w:ascii="Times New Roman" w:hAnsi="Times New Roman" w:cs="Times New Roman"/>
          <w:sz w:val="28"/>
          <w:szCs w:val="28"/>
        </w:rPr>
        <w:t>Д</w:t>
      </w:r>
      <w:r w:rsidRPr="001C143C">
        <w:rPr>
          <w:rFonts w:ascii="Times New Roman" w:hAnsi="Times New Roman" w:cs="Times New Roman"/>
          <w:sz w:val="28"/>
          <w:szCs w:val="28"/>
        </w:rPr>
        <w:t>ет</w:t>
      </w:r>
      <w:r w:rsidR="005F7D98">
        <w:rPr>
          <w:rFonts w:ascii="Times New Roman" w:hAnsi="Times New Roman" w:cs="Times New Roman"/>
          <w:sz w:val="28"/>
          <w:szCs w:val="28"/>
        </w:rPr>
        <w:t>и знакомятся</w:t>
      </w:r>
      <w:r w:rsidRPr="001C143C">
        <w:rPr>
          <w:rFonts w:ascii="Times New Roman" w:hAnsi="Times New Roman" w:cs="Times New Roman"/>
          <w:sz w:val="28"/>
          <w:szCs w:val="28"/>
        </w:rPr>
        <w:t xml:space="preserve"> с различными приемами использования живописных материалов, </w:t>
      </w:r>
      <w:r w:rsidR="005F7D98">
        <w:rPr>
          <w:rFonts w:ascii="Times New Roman" w:hAnsi="Times New Roman" w:cs="Times New Roman"/>
          <w:sz w:val="28"/>
          <w:szCs w:val="28"/>
        </w:rPr>
        <w:t>изучают</w:t>
      </w:r>
      <w:r w:rsidRPr="001C143C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изображения в цвете, особое внимание обраща</w:t>
      </w:r>
      <w:r w:rsidR="005F7D98">
        <w:rPr>
          <w:rFonts w:ascii="Times New Roman" w:hAnsi="Times New Roman" w:cs="Times New Roman"/>
          <w:sz w:val="28"/>
          <w:szCs w:val="28"/>
        </w:rPr>
        <w:t>ю</w:t>
      </w:r>
      <w:r w:rsidRPr="001C143C">
        <w:rPr>
          <w:rFonts w:ascii="Times New Roman" w:hAnsi="Times New Roman" w:cs="Times New Roman"/>
          <w:sz w:val="28"/>
          <w:szCs w:val="28"/>
        </w:rPr>
        <w:t xml:space="preserve">т на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цвето</w:t>
      </w:r>
      <w:r w:rsidR="000914D9">
        <w:rPr>
          <w:rFonts w:ascii="Times New Roman" w:hAnsi="Times New Roman" w:cs="Times New Roman"/>
          <w:sz w:val="28"/>
          <w:szCs w:val="28"/>
        </w:rPr>
        <w:t>-</w:t>
      </w:r>
      <w:r w:rsidRPr="001C143C">
        <w:rPr>
          <w:rFonts w:ascii="Times New Roman" w:hAnsi="Times New Roman" w:cs="Times New Roman"/>
          <w:sz w:val="28"/>
          <w:szCs w:val="28"/>
        </w:rPr>
        <w:t>тональные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Обучение декоративной работе осуществляется в процессе выполнения творческих декоративных композиций, составления эскизов оформительских</w:t>
      </w:r>
      <w:r w:rsidR="000914D9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работ (возможно выполнение упражнений на основе образца).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</w:t>
      </w:r>
      <w:r w:rsidR="000914D9">
        <w:rPr>
          <w:rFonts w:ascii="Times New Roman" w:hAnsi="Times New Roman" w:cs="Times New Roman"/>
          <w:sz w:val="28"/>
          <w:szCs w:val="28"/>
        </w:rPr>
        <w:t>бразных кусочков бумаги, ткани.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</w:t>
      </w:r>
      <w:r w:rsidR="000914D9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учит видеть красоту природы и вещей, ценить традиции народа, уважать труд взрослых.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Лепка. 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онструктивный и пластический способы лепки).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Беседы об изобразительном искусстве направлены на воспитание у детей устойчивого интереса к искусству, формируют потребность в знакомстве с</w:t>
      </w:r>
      <w:r w:rsidR="005F7D98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  <w:r w:rsidR="005F7D98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России и мира.</w:t>
      </w:r>
    </w:p>
    <w:p w:rsidR="00315DB5" w:rsidRPr="000914D9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4D9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5F7D98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5F7D98" w:rsidRPr="001C143C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на изучение изобразительного искусства отводится 135 ч.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Программа рассчитана на 4 года обучения: 1 класс -33 часа (1 час в неделю), 2 класс — 34 часа (1 час в неделю), 3 класс - 34 часа (1 час в неделю), 4 класс -34 часа (1 час в неделю).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Ценностные ориентиры содержания курса отражены в личностных,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 предметных результатах освоения изобразительного искусства в начальной школе и имеют следующие целевые установки: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основ гражданственности;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психологических условий развития общения, сотрудничества;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развитие умения учиться как первого шага к самообразованию и самовоспитанию;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развитие самостоятельности, инициативы и ответственности личности как условия ее самоактуализации.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315DB5" w:rsidRPr="001C143C" w:rsidRDefault="00315DB5" w:rsidP="005F7D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освоения курса</w:t>
      </w:r>
    </w:p>
    <w:p w:rsidR="000914D9" w:rsidRDefault="000914D9" w:rsidP="005F7D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4FA9" w:rsidRDefault="00714F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5DB5" w:rsidRPr="00714FA9" w:rsidRDefault="00315DB5" w:rsidP="00714FA9">
      <w:pPr>
        <w:pStyle w:val="1"/>
        <w:numPr>
          <w:ilvl w:val="0"/>
          <w:numId w:val="1"/>
        </w:numPr>
        <w:rPr>
          <w:color w:val="auto"/>
        </w:rPr>
      </w:pPr>
      <w:bookmarkStart w:id="2" w:name="_Toc406611945"/>
      <w:r w:rsidRPr="00714FA9">
        <w:rPr>
          <w:color w:val="auto"/>
        </w:rPr>
        <w:lastRenderedPageBreak/>
        <w:t>Результаты изучения курса «Изобразительное искусство»</w:t>
      </w:r>
      <w:bookmarkEnd w:id="2"/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4D9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</w:t>
      </w:r>
      <w:r w:rsidRPr="001C143C">
        <w:rPr>
          <w:rFonts w:ascii="Times New Roman" w:hAnsi="Times New Roman" w:cs="Times New Roman"/>
          <w:sz w:val="28"/>
          <w:szCs w:val="28"/>
        </w:rPr>
        <w:t xml:space="preserve"> освоения изобразительного: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основ гражданственности, любви к семье, уважение к людям и своей стране; воспитание чувства гордости за свою Родину, уважения к традициям и культуре  других народов;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на основе представлений</w:t>
      </w:r>
      <w:r w:rsidR="000914D9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о нравственных нормах;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развитие воображения, образного мышления, пространственных представлений, сенсорных способностей;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</w:t>
      </w:r>
      <w:r w:rsidR="000914D9">
        <w:rPr>
          <w:rFonts w:ascii="Times New Roman" w:hAnsi="Times New Roman" w:cs="Times New Roman"/>
          <w:sz w:val="28"/>
          <w:szCs w:val="28"/>
        </w:rPr>
        <w:t xml:space="preserve">звитие навыков сотрудничества с </w:t>
      </w:r>
      <w:r w:rsidRPr="001C143C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4D9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r w:rsidR="000914D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914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</w:t>
      </w:r>
      <w:r w:rsidRPr="001C143C">
        <w:rPr>
          <w:rFonts w:ascii="Times New Roman" w:hAnsi="Times New Roman" w:cs="Times New Roman"/>
          <w:sz w:val="28"/>
          <w:szCs w:val="28"/>
        </w:rPr>
        <w:t xml:space="preserve"> освоения изобразительного искусства: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овладение способностью принимать цели и задачи учебной деятельности;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</w:t>
      </w:r>
      <w:r w:rsidR="000914D9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с поставленной задачей и условиями ее реализации;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умения слушать собеседника и вести диалог, осуществлять совместную деятельность.</w:t>
      </w:r>
    </w:p>
    <w:p w:rsidR="000914D9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4D9"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</w:t>
      </w:r>
      <w:r w:rsidRPr="001C143C">
        <w:rPr>
          <w:rFonts w:ascii="Times New Roman" w:hAnsi="Times New Roman" w:cs="Times New Roman"/>
          <w:sz w:val="28"/>
          <w:szCs w:val="28"/>
        </w:rPr>
        <w:t xml:space="preserve"> освоения изобразительного: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роли изобразительного искусства в жизни человека;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</w:t>
      </w:r>
    </w:p>
    <w:p w:rsidR="00315DB5" w:rsidRPr="001C143C" w:rsidRDefault="00315DB5" w:rsidP="0071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развитие способности к созданию на доступном уровне сложности выразительного художественного образа.</w:t>
      </w:r>
    </w:p>
    <w:p w:rsidR="00315DB5" w:rsidRPr="000914D9" w:rsidRDefault="00315DB5" w:rsidP="001C143C">
      <w:pPr>
        <w:rPr>
          <w:rFonts w:ascii="Times New Roman" w:hAnsi="Times New Roman" w:cs="Times New Roman"/>
          <w:b/>
          <w:sz w:val="28"/>
          <w:szCs w:val="28"/>
        </w:rPr>
      </w:pPr>
    </w:p>
    <w:p w:rsidR="00714FA9" w:rsidRDefault="00714F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499C" w:rsidRPr="00714FA9" w:rsidRDefault="000914D9" w:rsidP="00714FA9">
      <w:pPr>
        <w:pStyle w:val="1"/>
        <w:numPr>
          <w:ilvl w:val="0"/>
          <w:numId w:val="1"/>
        </w:numPr>
        <w:rPr>
          <w:color w:val="auto"/>
        </w:rPr>
      </w:pPr>
      <w:bookmarkStart w:id="3" w:name="_Toc406611946"/>
      <w:r w:rsidRPr="00714FA9">
        <w:rPr>
          <w:color w:val="auto"/>
        </w:rPr>
        <w:lastRenderedPageBreak/>
        <w:t>Кале</w:t>
      </w:r>
      <w:r w:rsidR="009D499C" w:rsidRPr="00714FA9">
        <w:rPr>
          <w:color w:val="auto"/>
        </w:rPr>
        <w:t>ндарно-тематическое планирование</w:t>
      </w:r>
      <w:bookmarkEnd w:id="3"/>
    </w:p>
    <w:p w:rsidR="009D499C" w:rsidRDefault="009D499C" w:rsidP="009D4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4класс</w:t>
      </w:r>
    </w:p>
    <w:tbl>
      <w:tblPr>
        <w:tblW w:w="970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3660"/>
        <w:gridCol w:w="3195"/>
      </w:tblGrid>
      <w:tr w:rsidR="009D499C" w:rsidTr="009D499C">
        <w:trPr>
          <w:trHeight w:val="600"/>
        </w:trPr>
        <w:tc>
          <w:tcPr>
            <w:tcW w:w="2850" w:type="dxa"/>
          </w:tcPr>
          <w:p w:rsidR="009D499C" w:rsidRP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60" w:type="dxa"/>
          </w:tcPr>
          <w:p w:rsidR="009D499C" w:rsidRP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95" w:type="dxa"/>
          </w:tcPr>
          <w:p w:rsidR="009D499C" w:rsidRP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9D499C" w:rsidTr="009D499C">
        <w:trPr>
          <w:trHeight w:val="540"/>
        </w:trPr>
        <w:tc>
          <w:tcPr>
            <w:tcW w:w="2850" w:type="dxa"/>
          </w:tcPr>
          <w:p w:rsidR="009D499C" w:rsidRP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изобразительной графики»</w:t>
            </w:r>
          </w:p>
        </w:tc>
        <w:tc>
          <w:tcPr>
            <w:tcW w:w="3660" w:type="dxa"/>
          </w:tcPr>
          <w:p w:rsidR="009D499C" w:rsidRP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5" w:type="dxa"/>
          </w:tcPr>
          <w:p w:rsidR="009D499C" w:rsidRPr="00986B13" w:rsidRDefault="00986B13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Просмотр-выставка</w:t>
            </w:r>
          </w:p>
        </w:tc>
      </w:tr>
      <w:tr w:rsidR="009D499C" w:rsidTr="009D499C">
        <w:trPr>
          <w:trHeight w:val="540"/>
        </w:trPr>
        <w:tc>
          <w:tcPr>
            <w:tcW w:w="2850" w:type="dxa"/>
          </w:tcPr>
          <w:p w:rsid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«Жанры изобразительного искусства»</w:t>
            </w:r>
          </w:p>
        </w:tc>
        <w:tc>
          <w:tcPr>
            <w:tcW w:w="3660" w:type="dxa"/>
          </w:tcPr>
          <w:p w:rsidR="009D499C" w:rsidRDefault="00164428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5" w:type="dxa"/>
          </w:tcPr>
          <w:p w:rsid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99C" w:rsidTr="009D499C">
        <w:trPr>
          <w:trHeight w:val="540"/>
        </w:trPr>
        <w:tc>
          <w:tcPr>
            <w:tcW w:w="2850" w:type="dxa"/>
          </w:tcPr>
          <w:p w:rsid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художники-иллюстраторы»</w:t>
            </w:r>
          </w:p>
        </w:tc>
        <w:tc>
          <w:tcPr>
            <w:tcW w:w="3660" w:type="dxa"/>
          </w:tcPr>
          <w:p w:rsidR="009D499C" w:rsidRDefault="00164428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</w:tcPr>
          <w:p w:rsidR="009D499C" w:rsidRPr="00986B13" w:rsidRDefault="00986B13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D499C" w:rsidTr="009D499C">
        <w:trPr>
          <w:trHeight w:val="540"/>
        </w:trPr>
        <w:tc>
          <w:tcPr>
            <w:tcW w:w="2850" w:type="dxa"/>
          </w:tcPr>
          <w:p w:rsid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промыслы России»</w:t>
            </w:r>
          </w:p>
        </w:tc>
        <w:tc>
          <w:tcPr>
            <w:tcW w:w="3660" w:type="dxa"/>
          </w:tcPr>
          <w:p w:rsidR="009D499C" w:rsidRDefault="00986B13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</w:tcPr>
          <w:p w:rsidR="009D499C" w:rsidRDefault="009D499C" w:rsidP="001644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B13" w:rsidTr="009D499C">
        <w:trPr>
          <w:trHeight w:val="540"/>
        </w:trPr>
        <w:tc>
          <w:tcPr>
            <w:tcW w:w="2850" w:type="dxa"/>
          </w:tcPr>
          <w:p w:rsidR="00986B13" w:rsidRDefault="00986B13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идет, весне дорогу»</w:t>
            </w:r>
          </w:p>
        </w:tc>
        <w:tc>
          <w:tcPr>
            <w:tcW w:w="3660" w:type="dxa"/>
          </w:tcPr>
          <w:p w:rsidR="00986B13" w:rsidRDefault="00E6651D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986B13" w:rsidRPr="00986B13" w:rsidRDefault="00986B13" w:rsidP="00164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 работ учащихся.</w:t>
            </w:r>
          </w:p>
        </w:tc>
      </w:tr>
      <w:tr w:rsidR="00164428" w:rsidRPr="00164428" w:rsidTr="00164428">
        <w:trPr>
          <w:trHeight w:val="477"/>
        </w:trPr>
        <w:tc>
          <w:tcPr>
            <w:tcW w:w="2850" w:type="dxa"/>
          </w:tcPr>
          <w:p w:rsidR="00164428" w:rsidRPr="00164428" w:rsidRDefault="00164428" w:rsidP="001644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2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60" w:type="dxa"/>
          </w:tcPr>
          <w:p w:rsidR="00164428" w:rsidRPr="00164428" w:rsidRDefault="00164428" w:rsidP="001644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2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95" w:type="dxa"/>
          </w:tcPr>
          <w:p w:rsidR="00164428" w:rsidRPr="00164428" w:rsidRDefault="00164428" w:rsidP="001644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315DB5" w:rsidRPr="00DC05F3" w:rsidRDefault="00A77BBC" w:rsidP="009D4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3класс</w:t>
      </w:r>
    </w:p>
    <w:tbl>
      <w:tblPr>
        <w:tblW w:w="97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3720"/>
        <w:gridCol w:w="3150"/>
      </w:tblGrid>
      <w:tr w:rsidR="00665027" w:rsidTr="00665027">
        <w:trPr>
          <w:trHeight w:val="421"/>
        </w:trPr>
        <w:tc>
          <w:tcPr>
            <w:tcW w:w="2835" w:type="dxa"/>
          </w:tcPr>
          <w:p w:rsidR="00665027" w:rsidRDefault="00164428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65027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</w:tcPr>
          <w:p w:rsidR="00665027" w:rsidRDefault="00665027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50" w:type="dxa"/>
          </w:tcPr>
          <w:p w:rsidR="00665027" w:rsidRDefault="00665027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665027" w:rsidTr="00665027">
        <w:trPr>
          <w:trHeight w:val="705"/>
        </w:trPr>
        <w:tc>
          <w:tcPr>
            <w:tcW w:w="2835" w:type="dxa"/>
          </w:tcPr>
          <w:p w:rsidR="00665027" w:rsidRPr="001C143C" w:rsidRDefault="00A77BBC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рисуем осень»</w:t>
            </w:r>
          </w:p>
        </w:tc>
        <w:tc>
          <w:tcPr>
            <w:tcW w:w="3720" w:type="dxa"/>
          </w:tcPr>
          <w:p w:rsidR="00665027" w:rsidRPr="001C143C" w:rsidRDefault="00A77BBC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</w:tcPr>
          <w:p w:rsidR="00665027" w:rsidRPr="001C143C" w:rsidRDefault="00DC05F3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</w:t>
            </w:r>
          </w:p>
        </w:tc>
      </w:tr>
      <w:tr w:rsidR="00A77BBC" w:rsidTr="00665027">
        <w:trPr>
          <w:trHeight w:val="705"/>
        </w:trPr>
        <w:tc>
          <w:tcPr>
            <w:tcW w:w="2835" w:type="dxa"/>
          </w:tcPr>
          <w:p w:rsidR="00A77BBC" w:rsidRDefault="00A77BBC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</w:p>
        </w:tc>
        <w:tc>
          <w:tcPr>
            <w:tcW w:w="3720" w:type="dxa"/>
          </w:tcPr>
          <w:p w:rsidR="00A77BBC" w:rsidRDefault="00164428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</w:tcPr>
          <w:p w:rsidR="00A77BBC" w:rsidRPr="001C143C" w:rsidRDefault="00DC05F3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</w:t>
            </w:r>
          </w:p>
        </w:tc>
      </w:tr>
      <w:tr w:rsidR="00A77BBC" w:rsidTr="00665027">
        <w:trPr>
          <w:trHeight w:val="705"/>
        </w:trPr>
        <w:tc>
          <w:tcPr>
            <w:tcW w:w="2835" w:type="dxa"/>
          </w:tcPr>
          <w:p w:rsidR="00A77BBC" w:rsidRDefault="00164428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 </w:t>
            </w:r>
            <w:r w:rsidR="00A77BBC">
              <w:rPr>
                <w:rFonts w:ascii="Times New Roman" w:hAnsi="Times New Roman" w:cs="Times New Roman"/>
                <w:sz w:val="28"/>
                <w:szCs w:val="28"/>
              </w:rPr>
              <w:t>и отдых людей зимой и весной»</w:t>
            </w:r>
          </w:p>
        </w:tc>
        <w:tc>
          <w:tcPr>
            <w:tcW w:w="3720" w:type="dxa"/>
          </w:tcPr>
          <w:p w:rsidR="00A77BBC" w:rsidRDefault="00164428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0" w:type="dxa"/>
          </w:tcPr>
          <w:p w:rsidR="00A77BBC" w:rsidRPr="001C143C" w:rsidRDefault="00A77BBC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BC" w:rsidTr="00665027">
        <w:trPr>
          <w:trHeight w:val="705"/>
        </w:trPr>
        <w:tc>
          <w:tcPr>
            <w:tcW w:w="2835" w:type="dxa"/>
          </w:tcPr>
          <w:p w:rsidR="00A77BBC" w:rsidRDefault="00A77BBC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каждом рисунке</w:t>
            </w:r>
            <w:r w:rsidR="009D4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00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солнце»</w:t>
            </w:r>
          </w:p>
        </w:tc>
        <w:tc>
          <w:tcPr>
            <w:tcW w:w="3720" w:type="dxa"/>
          </w:tcPr>
          <w:p w:rsidR="00A77BBC" w:rsidRDefault="00164428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</w:tcPr>
          <w:p w:rsidR="00A77BBC" w:rsidRPr="001C143C" w:rsidRDefault="00DC05F3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(итоговая)</w:t>
            </w:r>
          </w:p>
        </w:tc>
      </w:tr>
      <w:tr w:rsidR="00164428" w:rsidRPr="00164428" w:rsidTr="00164428">
        <w:trPr>
          <w:trHeight w:val="473"/>
        </w:trPr>
        <w:tc>
          <w:tcPr>
            <w:tcW w:w="2835" w:type="dxa"/>
          </w:tcPr>
          <w:p w:rsidR="00164428" w:rsidRPr="00164428" w:rsidRDefault="00164428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2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20" w:type="dxa"/>
          </w:tcPr>
          <w:p w:rsidR="00164428" w:rsidRPr="00164428" w:rsidRDefault="00164428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2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50" w:type="dxa"/>
          </w:tcPr>
          <w:p w:rsidR="00164428" w:rsidRPr="00164428" w:rsidRDefault="00164428" w:rsidP="00164428">
            <w:pPr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665027" w:rsidRDefault="00DC05F3" w:rsidP="007B7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F3">
        <w:rPr>
          <w:rFonts w:ascii="Times New Roman" w:hAnsi="Times New Roman" w:cs="Times New Roman"/>
          <w:b/>
          <w:sz w:val="28"/>
          <w:szCs w:val="28"/>
        </w:rPr>
        <w:t>2класс</w:t>
      </w:r>
    </w:p>
    <w:tbl>
      <w:tblPr>
        <w:tblW w:w="954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0"/>
        <w:gridCol w:w="3690"/>
        <w:gridCol w:w="3030"/>
      </w:tblGrid>
      <w:tr w:rsidR="00984611" w:rsidTr="00984611">
        <w:trPr>
          <w:trHeight w:val="255"/>
        </w:trPr>
        <w:tc>
          <w:tcPr>
            <w:tcW w:w="2820" w:type="dxa"/>
          </w:tcPr>
          <w:p w:rsidR="00984611" w:rsidRDefault="00984611" w:rsidP="00E6603E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690" w:type="dxa"/>
          </w:tcPr>
          <w:p w:rsidR="00984611" w:rsidRDefault="00984611" w:rsidP="00E6603E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30" w:type="dxa"/>
          </w:tcPr>
          <w:p w:rsidR="00984611" w:rsidRDefault="00984611" w:rsidP="00E6603E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984611" w:rsidTr="00984611">
        <w:trPr>
          <w:trHeight w:val="255"/>
        </w:trPr>
        <w:tc>
          <w:tcPr>
            <w:tcW w:w="2820" w:type="dxa"/>
          </w:tcPr>
          <w:p w:rsidR="00984611" w:rsidRPr="00CD1A04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Рисуем осень»</w:t>
            </w:r>
          </w:p>
        </w:tc>
        <w:tc>
          <w:tcPr>
            <w:tcW w:w="3690" w:type="dxa"/>
          </w:tcPr>
          <w:p w:rsidR="00984611" w:rsidRPr="00CD1A04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0" w:type="dxa"/>
          </w:tcPr>
          <w:p w:rsidR="00984611" w:rsidRPr="00962F65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84611" w:rsidRPr="00962F65" w:rsidTr="00984611">
        <w:trPr>
          <w:trHeight w:val="300"/>
        </w:trPr>
        <w:tc>
          <w:tcPr>
            <w:tcW w:w="2820" w:type="dxa"/>
          </w:tcPr>
          <w:p w:rsidR="00984611" w:rsidRPr="00CD1A04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«Декоративное рисование»</w:t>
            </w:r>
          </w:p>
        </w:tc>
        <w:tc>
          <w:tcPr>
            <w:tcW w:w="3690" w:type="dxa"/>
          </w:tcPr>
          <w:p w:rsidR="00984611" w:rsidRPr="00CD1A04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0" w:type="dxa"/>
          </w:tcPr>
          <w:p w:rsidR="00984611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611" w:rsidRPr="00962F65" w:rsidTr="00984611">
        <w:trPr>
          <w:trHeight w:val="300"/>
        </w:trPr>
        <w:tc>
          <w:tcPr>
            <w:tcW w:w="2820" w:type="dxa"/>
          </w:tcPr>
          <w:p w:rsidR="00984611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праздник»</w:t>
            </w:r>
          </w:p>
        </w:tc>
        <w:tc>
          <w:tcPr>
            <w:tcW w:w="3690" w:type="dxa"/>
          </w:tcPr>
          <w:p w:rsidR="00984611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0" w:type="dxa"/>
          </w:tcPr>
          <w:p w:rsidR="00984611" w:rsidRPr="00962F65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84611" w:rsidTr="00984611">
        <w:trPr>
          <w:trHeight w:val="300"/>
        </w:trPr>
        <w:tc>
          <w:tcPr>
            <w:tcW w:w="2820" w:type="dxa"/>
          </w:tcPr>
          <w:p w:rsidR="00984611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«Иллюстрируем сказку»</w:t>
            </w:r>
          </w:p>
        </w:tc>
        <w:tc>
          <w:tcPr>
            <w:tcW w:w="3690" w:type="dxa"/>
          </w:tcPr>
          <w:p w:rsidR="00984611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0" w:type="dxa"/>
          </w:tcPr>
          <w:p w:rsidR="00984611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4611" w:rsidTr="00984611">
        <w:trPr>
          <w:trHeight w:val="300"/>
        </w:trPr>
        <w:tc>
          <w:tcPr>
            <w:tcW w:w="2820" w:type="dxa"/>
          </w:tcPr>
          <w:p w:rsidR="00984611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праздники. Весна»</w:t>
            </w:r>
          </w:p>
        </w:tc>
        <w:tc>
          <w:tcPr>
            <w:tcW w:w="3690" w:type="dxa"/>
          </w:tcPr>
          <w:p w:rsidR="00984611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0" w:type="dxa"/>
          </w:tcPr>
          <w:p w:rsidR="00984611" w:rsidRPr="00962F65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</w:tr>
      <w:tr w:rsidR="00984611" w:rsidRPr="00164428" w:rsidTr="00984611">
        <w:trPr>
          <w:trHeight w:val="300"/>
        </w:trPr>
        <w:tc>
          <w:tcPr>
            <w:tcW w:w="2820" w:type="dxa"/>
          </w:tcPr>
          <w:p w:rsidR="00984611" w:rsidRPr="00164428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2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90" w:type="dxa"/>
          </w:tcPr>
          <w:p w:rsidR="00984611" w:rsidRPr="00164428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2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030" w:type="dxa"/>
          </w:tcPr>
          <w:p w:rsidR="00984611" w:rsidRPr="00164428" w:rsidRDefault="00984611" w:rsidP="00E66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4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984611" w:rsidRDefault="00984611" w:rsidP="007B7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2F">
        <w:rPr>
          <w:rFonts w:ascii="Times New Roman" w:hAnsi="Times New Roman" w:cs="Times New Roman"/>
          <w:b/>
          <w:sz w:val="28"/>
          <w:szCs w:val="28"/>
        </w:rPr>
        <w:lastRenderedPageBreak/>
        <w:t>1класс</w:t>
      </w:r>
    </w:p>
    <w:tbl>
      <w:tblPr>
        <w:tblW w:w="955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8"/>
        <w:gridCol w:w="3753"/>
        <w:gridCol w:w="2924"/>
      </w:tblGrid>
      <w:tr w:rsidR="00984611" w:rsidTr="00984611">
        <w:trPr>
          <w:trHeight w:val="255"/>
        </w:trPr>
        <w:tc>
          <w:tcPr>
            <w:tcW w:w="2878" w:type="dxa"/>
          </w:tcPr>
          <w:p w:rsidR="00984611" w:rsidRDefault="00984611" w:rsidP="00984611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753" w:type="dxa"/>
          </w:tcPr>
          <w:p w:rsidR="00984611" w:rsidRDefault="00984611" w:rsidP="00984611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24" w:type="dxa"/>
          </w:tcPr>
          <w:p w:rsidR="00984611" w:rsidRDefault="00984611" w:rsidP="00984611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984611" w:rsidTr="00984611">
        <w:trPr>
          <w:trHeight w:val="570"/>
        </w:trPr>
        <w:tc>
          <w:tcPr>
            <w:tcW w:w="2878" w:type="dxa"/>
            <w:tcBorders>
              <w:bottom w:val="single" w:sz="4" w:space="0" w:color="auto"/>
            </w:tcBorders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осень»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выставка</w:t>
            </w:r>
          </w:p>
        </w:tc>
      </w:tr>
      <w:tr w:rsidR="00984611" w:rsidTr="00984611">
        <w:trPr>
          <w:trHeight w:val="195"/>
        </w:trPr>
        <w:tc>
          <w:tcPr>
            <w:tcW w:w="2878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«Украшаем предметы» декоративное рисование</w:t>
            </w:r>
          </w:p>
        </w:tc>
        <w:tc>
          <w:tcPr>
            <w:tcW w:w="3753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4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11" w:rsidTr="00984611">
        <w:trPr>
          <w:trHeight w:val="195"/>
        </w:trPr>
        <w:tc>
          <w:tcPr>
            <w:tcW w:w="2878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753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4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11" w:rsidTr="00984611">
        <w:trPr>
          <w:trHeight w:val="195"/>
        </w:trPr>
        <w:tc>
          <w:tcPr>
            <w:tcW w:w="2878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3753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4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Выставка-просмотр</w:t>
            </w:r>
          </w:p>
        </w:tc>
      </w:tr>
      <w:tr w:rsidR="00984611" w:rsidTr="00984611">
        <w:trPr>
          <w:trHeight w:val="195"/>
        </w:trPr>
        <w:tc>
          <w:tcPr>
            <w:tcW w:w="2878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«Красавиц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весна»</w:t>
            </w:r>
          </w:p>
        </w:tc>
        <w:tc>
          <w:tcPr>
            <w:tcW w:w="3753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4" w:type="dxa"/>
          </w:tcPr>
          <w:p w:rsid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 работ учащихся</w:t>
            </w:r>
          </w:p>
        </w:tc>
      </w:tr>
      <w:tr w:rsidR="00984611" w:rsidRPr="00984611" w:rsidTr="00984611">
        <w:trPr>
          <w:trHeight w:val="195"/>
        </w:trPr>
        <w:tc>
          <w:tcPr>
            <w:tcW w:w="2878" w:type="dxa"/>
          </w:tcPr>
          <w:p w:rsidR="00984611" w:rsidRP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53" w:type="dxa"/>
          </w:tcPr>
          <w:p w:rsidR="00984611" w:rsidRP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1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924" w:type="dxa"/>
          </w:tcPr>
          <w:p w:rsidR="00984611" w:rsidRPr="00984611" w:rsidRDefault="00984611" w:rsidP="00984611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B53F2F" w:rsidRDefault="00B53F2F" w:rsidP="001C143C">
      <w:pPr>
        <w:rPr>
          <w:rFonts w:ascii="Times New Roman" w:hAnsi="Times New Roman" w:cs="Times New Roman"/>
          <w:b/>
          <w:sz w:val="28"/>
          <w:szCs w:val="28"/>
        </w:rPr>
      </w:pPr>
    </w:p>
    <w:p w:rsidR="00984611" w:rsidRDefault="009846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5DB5" w:rsidRPr="00984611" w:rsidRDefault="00315DB5" w:rsidP="00984611">
      <w:pPr>
        <w:pStyle w:val="1"/>
        <w:numPr>
          <w:ilvl w:val="0"/>
          <w:numId w:val="1"/>
        </w:numPr>
        <w:rPr>
          <w:color w:val="auto"/>
        </w:rPr>
      </w:pPr>
      <w:bookmarkStart w:id="4" w:name="_Toc406611947"/>
      <w:r w:rsidRPr="00984611">
        <w:rPr>
          <w:color w:val="auto"/>
        </w:rPr>
        <w:lastRenderedPageBreak/>
        <w:t>С</w:t>
      </w:r>
      <w:r w:rsidR="00984611" w:rsidRPr="00984611">
        <w:rPr>
          <w:color w:val="auto"/>
        </w:rPr>
        <w:t>одержание курса</w:t>
      </w:r>
      <w:bookmarkEnd w:id="4"/>
    </w:p>
    <w:p w:rsidR="00315DB5" w:rsidRPr="0066502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406611948"/>
      <w:r w:rsidRPr="00984611">
        <w:rPr>
          <w:rStyle w:val="20"/>
          <w:color w:val="auto"/>
        </w:rPr>
        <w:t>1 класс</w:t>
      </w:r>
      <w:bookmarkEnd w:id="5"/>
      <w:r w:rsidRPr="00665027">
        <w:rPr>
          <w:rFonts w:ascii="Times New Roman" w:hAnsi="Times New Roman" w:cs="Times New Roman"/>
          <w:b/>
          <w:sz w:val="28"/>
          <w:szCs w:val="28"/>
        </w:rPr>
        <w:t xml:space="preserve"> (33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с натуры (5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Выполнение в цвете осенних листьев, овощей и фруктов, елочных игрушек, игрушечных машинок, натюрморта с определением геометрической формы</w:t>
      </w:r>
      <w:r w:rsidR="00665027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предметов.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на темы, по памяти и представлению(13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предметов, событий, явлений на основе наблюдений или по представлению. Элементарные представления перспективе: обозначение линии горизонта; изображение 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контрастов.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по памяти и представлению радуги, деревьев, осеннего пейзажа, новогодней композиции, зимнего леса. Иллюстрирование русских народных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сказок: волшебные сказки и сказки о животных. Передача характеров героев, наличие смысловой связи между изображаемыми объектами композиции.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Декоративная работа (9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Декоративная переработка формы и цвета реальных объектов — листьев, цветов, бабочек, жуков и т. д. Знакомство с элементами русских народных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росписей, размещение росписи в традиционных формах изделий (в силуэтах по образу народных игрушек, на вылепленных самостоятельно игрушках),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знакомство с геометрическим орнаментом, знаками символами в русском орнаменте. Использование приема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кисти и приема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 xml:space="preserve"> с помощью трубочки из бумаги, освоение смешанной техники акварели и восковых мелков.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Лепка (4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Знакомство с материалами для лепки: глиной и пластилином, освоение приемов работы с пластилином (откручивание,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, раскатывание и др.).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Лепка листьев деревьев, фруктов, овощей, птиц и зверей с натуры, по памяти и по представлению.</w:t>
      </w:r>
    </w:p>
    <w:p w:rsidR="0066502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Беседы (2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Восприятие произведений искусства. Темы бесед: «Декоративно-прикладное искусство», «Виды изобразительного искусства и архитектуры». Остальные беседы проводятся в процессе занятий.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Рекомендуемые произведения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Бродский И. Опавшие листья.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Ван дер Гус Г. Алтарь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Портинари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Васильев Ф. Камни. Сушка сетей; Оттепель.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Васнецов В. Снегурочка.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Васнецов Ю. Тере</w:t>
      </w:r>
      <w:r w:rsidR="00665027">
        <w:rPr>
          <w:rFonts w:ascii="Times New Roman" w:hAnsi="Times New Roman" w:cs="Times New Roman"/>
          <w:sz w:val="28"/>
          <w:szCs w:val="28"/>
        </w:rPr>
        <w:t xml:space="preserve">мок; Коза и козлята; Коза; </w:t>
      </w:r>
      <w:proofErr w:type="spellStart"/>
      <w:r w:rsidR="00665027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="00665027">
        <w:rPr>
          <w:rFonts w:ascii="Times New Roman" w:hAnsi="Times New Roman" w:cs="Times New Roman"/>
          <w:sz w:val="28"/>
          <w:szCs w:val="28"/>
        </w:rPr>
        <w:t>,</w:t>
      </w:r>
      <w:r w:rsidRPr="001C14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етух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 лиса; Петушок; Репка; Сорока-белобока.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Веселов С. Миска «Пряник».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Врубель М. Царевна-Лебедь.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Герасимов А. Натюрморт. Полевые цветы.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Грабарь И. Мартовский снег; Рябинка; Февральская лазурь.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Дейнека А. После дождя. Озеро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Каменский Ф. Молодой скульптор.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Коровин К. Зимой.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Кочергин Н. Чудо-юдо рыба-кит.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Крымов Н. Московский пейзаж. Радуга.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Кугач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Е. Праздничный натюрморт.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Куинджи А. Берёзовая роща; Лунная ночь на Днепре; Солнечные пятна на инее; Эффект заката.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Кукунов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М. Волк; Сова.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Купецио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К. Анютины глазки.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Кустодиев Б. Ёлочный торг; Масленица (3 варианта); После грозы.</w:t>
      </w:r>
    </w:p>
    <w:p w:rsidR="0066502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Левитан И. Берёзовая роща. Вечер. Закат; Вечерний звон; Золотая осень; Луг на опушке леса; Озеро. Русь; Цветущие яблони.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Лентулов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А. Овощи. Натюрморт.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ОпекушинА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 Памятник А. С. Пушкину в Москве.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Остроухов И. Золотая осень.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Пластов А. Коля рисует. Летом; Первый снег; Сенокос; Золотая осень.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Рачёв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Б. Ловись, рыбка, и мала и велика!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Репин И. Автопортрет.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Решетников Ф. Прибыл на каникулы.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Ромадин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Н. Розовый вечер.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Рябушкин А. Зимнее утро.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Саврасов А. Вечер; Грачи прилетели.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Серов В. Девочка с персиками; Портрет детей С. С. Боткина.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Сидоров В. Тихая моя родина.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Сомов К. Лето. Вечерние тени.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Стожаров В. Квас; Хлеб, соль и братина; Чай с калачами.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Толстой Ф. Букет цветов, бабочка и птичка.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Трубецкой П. Девочка с собакой. Друзья.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Л. Дед тянет репку.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Фирсов И. Юный живописец.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И. Цветы и плоды.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Е. Колобок.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Шишкин И. Осень.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К. Мартовское солнце; Русская зима.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Лигачёво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66502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406611949"/>
      <w:r w:rsidRPr="00984611">
        <w:rPr>
          <w:rStyle w:val="20"/>
          <w:color w:val="auto"/>
        </w:rPr>
        <w:t>2 класс</w:t>
      </w:r>
      <w:bookmarkEnd w:id="6"/>
      <w:r w:rsidRPr="00665027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с натуры (7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с натуры несложных по строению и изящных по очертаниям предметов. Развитие навыков конструктивного построения предметов.</w:t>
      </w:r>
      <w:r w:rsidR="00665027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Использование элементарных навыков перспективного изображения предметов. Использование сложного цвета при воспроизведении поверхностей различных предметов.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Работа живописными материалами в технике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алла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прима и работа по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 xml:space="preserve"> акварелью. Выполнение в цвете осенних листьев, цветов, овощей, фруктов, натюрмортов, чучел птиц и зверей, игрушечных машинок.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на темы, по памяти и представлению(14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Развитие умения выражать первые впечатления от действительности, отражать результаты непосредственных наблюдений и эмоций в рисунках,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передавать пропорции, очертания, общее пространственное расположение, цвета изображаемых предметов. Развитие способности чувствовать красоту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цвета, передавать свое отношение к изображаемым объектам средствами цвета. Правила рисования тематической композиции. Общее понятие об иллюстрациях. Иллюстрирование сказок. Размещение изображения на листе бумаги в соответствии с замыслом. Передача смысловой связи между объектами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Декоративная работа (7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Знакомство с видами народного декоративно-прикладного искусства: художественной росписью по дереву (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) и по глине (Филимоново, Дымково). Ознакомление с русской глиняной игрушкой. Использование в декоративной работе линии симметрии, ритма, элементарных приемов кистевой росписи.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Выполнение эскизов орнаментов и предметов с использованием традиционных народных приемов декорирования.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Лепка (5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Развитие приемов работы с пластилином или глиной. Лепка фруктов, овощей, народных игрушек, архангельских пряников.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Использование шаблонов. Лепка по представлению сказочных животных. Использование художественно-выразительных средств - объема и пластики.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Беседы (1 ч)</w:t>
      </w:r>
      <w:r w:rsidR="00665027">
        <w:rPr>
          <w:rFonts w:ascii="Times New Roman" w:hAnsi="Times New Roman" w:cs="Times New Roman"/>
          <w:sz w:val="28"/>
          <w:szCs w:val="28"/>
        </w:rPr>
        <w:t xml:space="preserve">  </w:t>
      </w:r>
      <w:r w:rsidRPr="001C143C">
        <w:rPr>
          <w:rFonts w:ascii="Times New Roman" w:hAnsi="Times New Roman" w:cs="Times New Roman"/>
          <w:sz w:val="28"/>
          <w:szCs w:val="28"/>
        </w:rPr>
        <w:t>Тема беседы «Главные художественные музеи страны». Остальные беседы проводятся в процессе занятий.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Рекомендуемые произведения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Аверкамп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X. Зимние развлечения; Зимний пейзаж с конькобежцами.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Асламазян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М. Праздничный натюрморт.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lastRenderedPageBreak/>
        <w:t>Бём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Е. Силуэт.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И. Иллюстрации и обложки к русским народным сказкам.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Богданов-Бельский Н. Нова</w:t>
      </w:r>
      <w:r w:rsidR="00665027">
        <w:rPr>
          <w:rFonts w:ascii="Times New Roman" w:hAnsi="Times New Roman" w:cs="Times New Roman"/>
          <w:sz w:val="28"/>
          <w:szCs w:val="28"/>
        </w:rPr>
        <w:t>я сказка.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Борисов-Мусатов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В. Осенний этюд; Куст орешника.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Васильев Ф. После дождя; Болото в лесу.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Васнецов А. Московский Кремль. Соборы; Оборона города.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Васнецов В. Автопортрет; Снегурочка; Витязь на распутье; Богатырский скок; После побоища Игоря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 половцами; Баян; Богатыри; Иван царевич на сером волке; Царевна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; Спящая царевна; Царевна-Лягушка; Алёнушка; Эскиз фасада Третьяковской галереи в Москве.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В. Рисунки и скульптуры животных.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Врубель М. Богатырь.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Гельмерсен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В. Силуэт.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Герасимов А. После дождя. Мокрая терраса;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Капли дождя; Пионы.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Грабар</w:t>
      </w:r>
      <w:r w:rsidR="00665027">
        <w:rPr>
          <w:rFonts w:ascii="Times New Roman" w:hAnsi="Times New Roman" w:cs="Times New Roman"/>
          <w:sz w:val="28"/>
          <w:szCs w:val="28"/>
        </w:rPr>
        <w:t xml:space="preserve">ь И. Неприбранный стол; Яблоки. </w:t>
      </w:r>
      <w:r w:rsidRPr="001C143C">
        <w:rPr>
          <w:rFonts w:ascii="Times New Roman" w:hAnsi="Times New Roman" w:cs="Times New Roman"/>
          <w:sz w:val="28"/>
          <w:szCs w:val="28"/>
        </w:rPr>
        <w:t>Дейнека А. После дождя.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Зарянко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С. Портрет семьи Турчаниновых.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Камерон Ч. Китайский зал в Екатерининском дворце Царского Села. Проект интерьера.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Конашевич В. Иллюстрации к детским книгам.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Корин П. Пейзаж с церковью в Палехе; Главы Кремлёвских соборов.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Костанди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К. Гуси.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Куинджи А. После дождя; Берёзовая роща.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Куприн А. Осенний букет; Натюрморт с фаянсовым кувшином.</w:t>
      </w:r>
      <w:r w:rsidR="00665027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 xml:space="preserve">Кустодиев Б. Купчиха за чаем; Портрет Ивана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Левитан И. Берёзовая роща.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Маковский К. Дети, бегущие от грозы; Портрет детей художника.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Матисс А. Лебедь; Красные рыбы.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Машков И. Автопортрет; Фрукты на блюде; Ананасы и бананы; Натюрморт.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Пластов А. Грузди. Натюрморт; Летом; Осенний этюд.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Петров-Водкин К. Натюрморт с яблоками.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Пигодо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Ф. Китайские тени. Кролик.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Поленов В. Бабочки.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Ренуар О. Букет хризантем; Зонтики; Плоды Средиземноморья; Лук; Девочка с обручем; Коко рисует.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Репин И. Автопортрет; Девочка с букетом; Стрекоза. Портрет дочери художника; Осенний букет. Портрет В. И. Репиной; Девочка Ада; Портрет.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П. М. Третьякова.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Рерих Н. Илья Муромец.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Ромадин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Н. Розовый вечер; Цветущий бугор;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Весенний день; Последний луч.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Саврасов А. Просёлок.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Сарьян М. Октябрь в Ереване; Цветы; Полевые цветы; Пионы.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 xml:space="preserve">Серебрякова З. Катя в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 xml:space="preserve"> у ёлки; За завтраком; Мальчики в матросских тельняшках; Карточный домик; Автопортрет с дочерьми;  В детской. Нескучное.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Серов В. Автопортрет; Девочка с персиками; Девушка, освещённая солнцем; Дети; Мика Морозов; Стригуны на водопое.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Домотканово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Сидоров В. Тихая моя родина.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Снейдерс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Ф. Птичий концерт.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Сомов К. Зима. Каток.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Ткачёв С. В зимний праздник.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Толстой Ф. Букет цветов, бабочка и птичка.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Е. Иллюстрации к детским книгам.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Шишкин И. Перед грозой; Дождь в дубовом лесу.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К. Русская зима.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Лигачёво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; Весенний солнечный день. Сергиев Посад; У Новодевичьего монастыря весной; Ден</w:t>
      </w:r>
      <w:r w:rsidR="00665027">
        <w:rPr>
          <w:rFonts w:ascii="Times New Roman" w:hAnsi="Times New Roman" w:cs="Times New Roman"/>
          <w:sz w:val="28"/>
          <w:szCs w:val="28"/>
        </w:rPr>
        <w:t>ь Благовещения. Успенский собор</w:t>
      </w:r>
      <w:r w:rsidR="00984611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Троице-Сергиевой Лавры; Купола и ласточки.</w:t>
      </w:r>
    </w:p>
    <w:p w:rsidR="00315DB5" w:rsidRPr="0066502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Toc406611950"/>
      <w:r w:rsidRPr="00984611">
        <w:rPr>
          <w:rStyle w:val="20"/>
          <w:color w:val="auto"/>
        </w:rPr>
        <w:t>3 класс</w:t>
      </w:r>
      <w:bookmarkEnd w:id="7"/>
      <w:r w:rsidRPr="00665027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с натуры (7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Рисование с натуры различных объектов действительности с передачей объема - трехмерное линейное и светотеневое изображение. Передача в рисунках пропорций, строения, общего пространственного расположения объектов. Определение гармоничного сочетания цветов в окраске предметов, использование приемов «перехода цвета в цвет», «вливания цвета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цвет». Рисование листьев деревьев, насекомых, машин, игрушек, цветов, натюрмортов.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на темы, по памяти и представлению (17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Совершенствование умений выполнять рисунки композиций на темы окружающей жизни, исторических, фантастических сюжетов, иллюстрирование литературных произведений. Передача в рисунках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общего пространственного расположения объектов, их смысловой связи в сюжете и эмоционального отношения к изображаемым событиям. Использование цвета как ведущего элемента тематической композиции.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Декоративная работа (7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Углубленное знакомство с народным декоративно-прикладным искусством; художественной росписью по металлу (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) и по дереву (Городец), изготовлением набивных платков (Павловский Посад). Ознакомление с русской глиняной и деревянной игрушкой, искусством лаковой миниатюры (Мстера). Упражнения на выполнение простейших приемов кистевой росписи в изображении декоративных цветов, листьев, ягод и трав.</w:t>
      </w:r>
      <w:r w:rsidR="00665027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Выполнение эскизов предметов, в украшениях, которых применяются декоративные мотивы, используемые народными мастерами.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Графический дизайн в исполнении поздравительных открыток и карнавальных масок. Составление простейших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Лепка (3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Лепка фигуры человека, зверей и птиц с натуры, по памяти или по представлению. Лепка тематических композиций по темам сюжетов быта и труда человека — «Почтальон», «Продавщица мороженого», «Столяр за работой» и т. п. Беседы проводятся в процессе занятий.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Рекомендуемые произведения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Айвазовский И. Чёрное море; Феодосия. Закат солнца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Алексеев Ф. Вид на Воскресенские и Никольские ворота и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Неглинный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мост от Тверской улицы. 1794 год; Вид Московского Кремля и Каменного моста,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Антокольский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М. Пётр I.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Бубнов А. Утро на Куликовом поле.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Ван Гог. Подсолнухи; Кипарисы на фоне звёздного неба; Мосты в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Аньере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; Звёздная ночь над рекой Рона; Звёздная ночь; Ветка цветущего миндаля.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Васильев Ф. После грозы; Кучевое облако.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Васнецов А. Основание Москвы; Расцвет Кремля.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Всехсвятский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мост и Кремль в конце XVII века; На рассвете у Воскресенского моста. Конец XVII века.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Васнецов В. Автопортрет; Палата царя Берендея. Эскиз декорации к опере Н. Римского-Корсакова «Снегурочка»;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Брусила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 берендеи-ребята; Снегурочка и Лель.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Ватто А. Жиль (Пьеро).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Врубель М. Интерьеры усадьбы Абрамцево.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Герасимов С. Лёд прошёл.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Головин А. Эскиз декорации к балету «Жар-птица».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А. В Жигулях. Бурный день.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Икона «Богоматерь Владимирская».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Иллюстрации к детским книгам В.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Алфеевского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,Ю</w:t>
      </w:r>
      <w:proofErr w:type="spellEnd"/>
      <w:proofErr w:type="gramEnd"/>
      <w:r w:rsidRPr="001C1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Бабака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Багина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Балинского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, О. Васильева и Э. Булатова, П. Виноградовой, А. Волынской,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3C">
        <w:rPr>
          <w:rFonts w:ascii="Times New Roman" w:hAnsi="Times New Roman" w:cs="Times New Roman"/>
          <w:sz w:val="28"/>
          <w:szCs w:val="28"/>
        </w:rPr>
        <w:t xml:space="preserve">Н. Гольца, Г. Дмитриевой, В. Конашевича, А. Кошкина, П. Кузьмина, И. Латинского, В. Лебедева, Э.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Лисснера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, Г. Лукашевича, М.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Майофиса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, М. Меженинова, Т. Морковкиной, Г. Нарбута, Е. Попковой, Б.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Тржмецкого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, А. Тюрина, М. Успенской,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Д.Шмаринова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, С. Ярового.</w:t>
      </w:r>
      <w:proofErr w:type="gramEnd"/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Кандинский В. Смоленский бульвар. Зимний день.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Кваренги Д. Панорама села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Коломенское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Кившенко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А. Военный совет в Филях в 1812 году.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Клодт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П. Укрощение коня.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Козлов С. Карнавал.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Корин П. Александр Невский; Портрет маршала  Г. К. Жукова.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Крамской И. За чтением. Портрет С. Н. Крамской, жены художника.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Куинджи А. Облака; Полдень. Стадо в степи.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Кустодиев Б. Масленица.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Левитан И. Вечер. Золотой Плёс; Озеро. Русь.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Леонардо да Винчи. Зарисовки растений; Лилия.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Маковский К. Русская красавица; У околицы; За чаем; Боярыня у окна; За прялкой (портрет дочери Ольги); Боярский свадебный пир в XVII веке.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Мартос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И. Памятник Кузьме Минину и Дмитрию Пожарскому.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Моне К. Автопортрет; Сад художника в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Ветёе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; Кувшинки; Белые кувшинки.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Живерни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;  Нимфеи. Водяные лилии; Скалы в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Бель-Иле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Мухина В. Рабочий и колхозница.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Нестеров М. Девушка у пруда.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Пластов А. Жатва; Ужин трактористов; Мама.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Рафаэль. Сикстинская Мадонна.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Рембрандт. Слоны.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Ренуар О. Моне, рисующий в своём саду в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Аржантёе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; Завтрак гребцов.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Репин И. Портрет В. А. Серова; Портрет Василия Дмитриевича Поленова.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Рерих Н. Три радости; Слобода Берендея; Снегурочка; Мороз; Снегурочка и Лель.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Серов В.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Октябрь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омотканово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; Портрет И. И. Левитана; Рабочие с тачками; Борзые; Волк и журавль; Иллюстрация к басне И. Крылова «Квартет».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Сидоров В. Праздник; Тихая моя Родина.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Сомов К. Занавес для свободного театра в Москве; Арлекин и дама; Арлекин и смерть; Язычок Коломбины.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Сурбаран Ф. Натюрморт.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Суриков В. Вид на Кремль; Переход Суворова через Альпы.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Тропинин В. Кружевница.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Тырса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Н. Портрет А. Ахматовой.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Фонвизин А. Маки; Сирень.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Шишкин И. Травки; Последние лучи.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Шмелёва М. Венецианский карнавал.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Щедрин С. Берег Со</w:t>
      </w:r>
      <w:r w:rsidR="00DB01CC">
        <w:rPr>
          <w:rFonts w:ascii="Times New Roman" w:hAnsi="Times New Roman" w:cs="Times New Roman"/>
          <w:sz w:val="28"/>
          <w:szCs w:val="28"/>
        </w:rPr>
        <w:t xml:space="preserve">рренто с видом на остров Капри. </w:t>
      </w:r>
      <w:r w:rsidRPr="001C143C">
        <w:rPr>
          <w:rFonts w:ascii="Times New Roman" w:hAnsi="Times New Roman" w:cs="Times New Roman"/>
          <w:sz w:val="28"/>
          <w:szCs w:val="28"/>
        </w:rPr>
        <w:t>Яблонская Т. Хлеб.</w:t>
      </w:r>
    </w:p>
    <w:p w:rsidR="00315DB5" w:rsidRPr="00DB01C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Toc406611951"/>
      <w:r w:rsidRPr="00984611">
        <w:rPr>
          <w:rStyle w:val="20"/>
          <w:color w:val="auto"/>
        </w:rPr>
        <w:t>4 класс</w:t>
      </w:r>
      <w:bookmarkEnd w:id="8"/>
      <w:r w:rsidRPr="00DB01CC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с натуры (8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Рисование на темы, по памяти и представлению (14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Декоративная работа (8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орнаментальной и сюжетно-декоративной композиции. Разработка эскизов мозаичного панно, сказочного стульчика, памятного кубка, праздничной открытки.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Лепка (2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Лепка фигурных сосудов по мотивам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посудыг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. Скопина, рельефных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изразцов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епка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героев русских народных сказок.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Беседы (3 ч)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Темы бесед: «Ландшафтная архитектура», «Утро, день, вечер. Иллюзия света», «Литература, музыка, театр». Остальные беседы проводятся в процессе занятий.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Рекомендуемые произведения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Алексеев Г. В мастерской А. Г. Венецианова.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Алексеев Ф. Вид Дворцовой набережной от Петропавловской крепости; Вид на Воскресенские и Никольские ворота и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Неглинный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 мост  от  Тверской улицы в Москве.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Анохин Н. В старом доме.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Бенуа А. Баба-Яга.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И. Иллюстрации к сказкам.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Борисов-Мусатов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В. Автопортрет с сестрой; Дама в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.</w:t>
      </w:r>
      <w:r w:rsidR="00DB0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Браз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И. Портрет писателя А. П. Чехова.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Брейгель Я. Цветы; Букет; Цветы в вазе.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Брюллов К. Автопортрет; Портрет И. А. Крылова (2 варианта).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Ван Гог В. Автопортрет.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Васнецов В. Три царевны подземного царства; Ковёр-самолёт; Портрет А. И. Куинджи; Баба-Яга.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Венецианов А. Автопортрет.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Верещагин В. Двери Тамерлана; Богатый киргизский охотник с соколом; Пальмы; Всадник-воин в Джайпуре;  Мавзолей Тадж-Махал в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Агре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; Японский  нищий; Близ Георгиевского монастыря. Крым; Вечер на озере.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Врубель М. Сирень.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Вучетич Е. Памятник воину-освободителю в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Трептов-парке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в Берлине; Скульптура «Родина-мать зовёт» на Мамаевом кургане в Волгограде.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Герасимов А. Розы; Портрет балерины О. В. Лепешинской.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Головин А. Портрет Ф. И. Шаляпина в роли Бориса Годунова.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А. Л. Н. Толстой.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Горбатов К. Новгород. Пристань.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Дали С. Лицо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Уэст (в качестве сюрреалистической комнаты).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Дега Э. Балерина на сцене; Репетиция на сцене; Маленькая четырёхлетняя танцовщица; Голубые танцовщицы; Звезда.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Дейнека А. Раздолье.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Дюрер А. Автопортрет (4 варианта); Портрет Луки Лейденского.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Жуковский С. Весенние лучи; Кусково. Малиновая гостиная. Иллюстрации к детским книгам Ю. Васнецова, О. Васильева и Э. Булатова, В. Конашевича, Н. Кочергина, Г. Нарбута, М. Петрова, А.Савченко, В.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Карев А. Натюрморт с балалайкой.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Кипренский О. Портрет Е. И.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Чаплица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;  Портрет А. С. Пушкина; Портрет И. А. Крылова.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Класс П. Завтрак с ветчиной; Трубки и жаровня.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Коровин К. Натюрморт. Цветы и фрукты; В мастерской художника.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Крамской И. Портрет Н. А. Некрасова; Н. А. Некрасов в период «Последних песен».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Куинджи А. Эффект заката; Солнечные пятна на инее; Эльбрус. Лунная ночь.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Куликов И. Зимним вечером.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Кустодиев Б. Автопортрет; Портрет Фёдора Шаляпина.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Леменн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Г. Ваза с цветами.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Лентулов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А. Москва.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Леонардо да Винчи. Автопортрет.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Лермонтов М. Кавказский вид с саклей.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Майр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И. Вид парка в Царском Селе.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Маковский К. В мастерской художника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Машков И.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Снедь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 xml:space="preserve"> московская. Хлебы; Вид Москвы. Мясницкий район; Москва. Вид с крыши на Красные ворота.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мостом.</w:t>
      </w:r>
      <w:r w:rsidR="00DB01CC" w:rsidRPr="00DB01CC">
        <w:rPr>
          <w:rFonts w:ascii="Times New Roman" w:hAnsi="Times New Roman" w:cs="Times New Roman"/>
          <w:sz w:val="28"/>
          <w:szCs w:val="28"/>
        </w:rPr>
        <w:t xml:space="preserve"> </w:t>
      </w:r>
      <w:r w:rsidR="00DB0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1CC" w:rsidRPr="001C143C">
        <w:rPr>
          <w:rFonts w:ascii="Times New Roman" w:hAnsi="Times New Roman" w:cs="Times New Roman"/>
          <w:sz w:val="28"/>
          <w:szCs w:val="28"/>
        </w:rPr>
        <w:t>Мидер</w:t>
      </w:r>
      <w:proofErr w:type="spellEnd"/>
      <w:r w:rsidR="00DB01CC" w:rsidRPr="001C143C">
        <w:rPr>
          <w:rFonts w:ascii="Times New Roman" w:hAnsi="Times New Roman" w:cs="Times New Roman"/>
          <w:sz w:val="28"/>
          <w:szCs w:val="28"/>
        </w:rPr>
        <w:t xml:space="preserve"> Д. Английский парк в Петергофе. Вид с </w:t>
      </w:r>
      <w:proofErr w:type="gramStart"/>
      <w:r w:rsidR="00DB01CC" w:rsidRPr="001C143C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="00DB01CC" w:rsidRPr="001C143C">
        <w:rPr>
          <w:rFonts w:ascii="Times New Roman" w:hAnsi="Times New Roman" w:cs="Times New Roman"/>
          <w:sz w:val="28"/>
          <w:szCs w:val="28"/>
        </w:rPr>
        <w:t xml:space="preserve"> берёзовым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Моне К. Автопортрет в мастерской;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Руанскийсобор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. Портал и башня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Альбане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, рассвет;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Руанский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собор. Портал, гармония в голубых тонах;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Руанский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собор. Портал, середина дня;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Гуанский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собор. Гармония в голубых и золотистых тонах, яркое солнце; Залив Сены возле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Живерни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во время заката;  Залив Сены возле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Живерни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во время тумана; Стога в конце лета. Утренний эффект; Стога; Тополя; Тополя на берегу реки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Эпт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; Тополя на берегу реки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Эпт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,  вид со стороны болота; Тополя на берегу реки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Эпт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, закат.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Мясоедов Г. Портрет русского шахматиста А. Д. Петрова.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Петров-Водкин К. Натюрморт с яблоками.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Петровичев П. Ростов Ярославский.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Поленов В. Московский дворик.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Поликлет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Дорифор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  Произведения декоративно-прикладного творчества.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Рафаэль Санти. Афинская школа.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Рембрандт. Автопортрет с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Саскией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на коленях;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Автопортрет (3 варианта).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Ренуар О. Портрет актрисы Жанны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Самари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Репин И. Л. Н. Толстой на отдыхе; М. И. Глинка в период сочинения оперы «Руслан и Людмила»; Садко.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Рерих Н. Заморские гости. Рисунки писателей: Н. Гоголя, М. Лермонтова, А. Пушкина, Т. Шевченко.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Сапунов Н. Вазы, цветы и фрукты.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Сарьян М. Автопортрет; Философический портрет «Три возраста».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Сезанн П. Дома в Провансе; Гора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Сент-Виктор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возле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Гардана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Серебрякова З. За туалетом. Автопортрет.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Серов В. Автопортрет.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Сидоров В. За грибами.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Снейдерс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Ф. Фруктовая лавка; Фрукты в чаше на красной скатерти.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Стожаров В. Лён.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Сурбаран Ф. Натюрморт.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Суриков В. Зубовский бульвар зимой; Вид Москвы.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Ульянов Н. Народный артист СССР К. С. Станиславский за работой.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Федотов П. Автопортрет.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В. Ветчина и серебряная посуда.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И. Цветы и плоды; В комнатах.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Церетели З. Синяя ваза с жёлтыми розами.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Шарден Ж. Б. Графин; Натюрморт; Стакан воды и кофейник; Атрибуты искусств; Портрет Августа 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Габриэля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Годефроя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Эшер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М. Выставка гравюр; Город.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К. Раскрытое окно; Голубой куст.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Яблонская Т. Утро.</w:t>
      </w:r>
    </w:p>
    <w:p w:rsidR="00984611" w:rsidRDefault="009846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4611" w:rsidRPr="00E6651D" w:rsidRDefault="00315DB5" w:rsidP="001C143C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9" w:name="_Toc406611952"/>
      <w:r w:rsidRPr="00E6651D">
        <w:rPr>
          <w:color w:val="auto"/>
        </w:rPr>
        <w:lastRenderedPageBreak/>
        <w:t>Планируемые результаты  по предмету</w:t>
      </w:r>
      <w:r w:rsidR="00984611" w:rsidRPr="00E6651D">
        <w:rPr>
          <w:color w:val="auto"/>
        </w:rPr>
        <w:t xml:space="preserve"> </w:t>
      </w:r>
      <w:r w:rsidRPr="00E6651D">
        <w:rPr>
          <w:rFonts w:ascii="Times New Roman" w:hAnsi="Times New Roman" w:cs="Times New Roman"/>
          <w:color w:val="auto"/>
        </w:rPr>
        <w:t>изобразительное искусство</w:t>
      </w:r>
      <w:bookmarkEnd w:id="9"/>
      <w:r w:rsidR="00984611" w:rsidRPr="00E6651D">
        <w:rPr>
          <w:rFonts w:ascii="Times New Roman" w:hAnsi="Times New Roman" w:cs="Times New Roman"/>
          <w:color w:val="auto"/>
        </w:rPr>
        <w:t xml:space="preserve"> </w:t>
      </w:r>
    </w:p>
    <w:p w:rsidR="00315DB5" w:rsidRPr="00984611" w:rsidRDefault="00984611" w:rsidP="00984611">
      <w:pPr>
        <w:pStyle w:val="2"/>
        <w:spacing w:before="0" w:line="240" w:lineRule="auto"/>
        <w:jc w:val="both"/>
        <w:rPr>
          <w:color w:val="auto"/>
          <w:sz w:val="28"/>
          <w:szCs w:val="28"/>
        </w:rPr>
      </w:pPr>
      <w:bookmarkStart w:id="10" w:name="_Toc406611953"/>
      <w:r w:rsidRPr="00984611">
        <w:rPr>
          <w:color w:val="auto"/>
        </w:rPr>
        <w:t>1 класс</w:t>
      </w:r>
      <w:bookmarkEnd w:id="10"/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9D7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9D7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положительно относится  к урокам изобразительного искусства.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9D7">
        <w:rPr>
          <w:rFonts w:ascii="Times New Roman" w:hAnsi="Times New Roman" w:cs="Times New Roman"/>
          <w:i/>
          <w:sz w:val="28"/>
          <w:szCs w:val="28"/>
        </w:rPr>
        <w:t>Учащиеся получат возможность для формирования: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познавательной мотивации к изобразительному искусству;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чувства уважения к народным художественным традициям России;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9D7">
        <w:rPr>
          <w:rFonts w:ascii="Times New Roman" w:hAnsi="Times New Roman" w:cs="Times New Roman"/>
          <w:b/>
          <w:sz w:val="28"/>
          <w:szCs w:val="28"/>
        </w:rPr>
        <w:t>Метапредметные результаты.</w:t>
      </w:r>
    </w:p>
    <w:p w:rsidR="00315DB5" w:rsidRPr="001C143C" w:rsidRDefault="00315DB5" w:rsidP="00D8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связями с технологией, музыкой, литературой, историей и даже с математикой.</w:t>
      </w:r>
      <w:r w:rsidR="00D859D7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  <w:r w:rsidR="00D859D7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9D7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9D7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работу по заданной инструкции;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использовать изученные приёмы работы красками;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вносить коррективы в свою работу;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9D7"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понимать цель выполняемых действий,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адекватно оценивать правильность выполнения задания;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анализировать результаты собственной и коллективной работы по заданным критериям;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решать творческую задачу, используя известные средства;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включаться в самостоятельную творческую деятельность</w:t>
      </w:r>
      <w:r w:rsidR="00D859D7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(изобразительную, декоративную и конструктивную).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9D7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9D7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«читать» условные знаки, данные в учебнике;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находить нужную информацию в словарях учебника;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вести поиск при составлении коллекций картинок, открыток;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различать цвета и их оттенки,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9D7"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различать формы в объектах дизайна и архитектуры;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характеризовать персонажей произведения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конструировать объекты дизайна.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9D7">
        <w:rPr>
          <w:rFonts w:ascii="Times New Roman" w:hAnsi="Times New Roman" w:cs="Times New Roman"/>
          <w:b/>
          <w:sz w:val="28"/>
          <w:szCs w:val="28"/>
        </w:rPr>
        <w:t>Коммуникативные УУД.</w:t>
      </w:r>
    </w:p>
    <w:p w:rsidR="00315DB5" w:rsidRPr="00D859D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9D7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комментировать последовательность действий;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выслушивать друг друга, договариваться, работая в паре;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участвовать в коллективном обсуждении;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выражать собственное эмоциональное отношение к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решению, работая в паре;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15DB5" w:rsidRPr="00640DA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A7">
        <w:rPr>
          <w:rFonts w:ascii="Times New Roman" w:hAnsi="Times New Roman" w:cs="Times New Roman"/>
          <w:b/>
          <w:sz w:val="28"/>
          <w:szCs w:val="28"/>
        </w:rPr>
        <w:t>Ожидаемые результаты к концу 1 года обучения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315DB5" w:rsidRPr="001C143C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3C">
        <w:rPr>
          <w:rFonts w:ascii="Times New Roman" w:hAnsi="Times New Roman" w:cs="Times New Roman"/>
          <w:sz w:val="28"/>
          <w:szCs w:val="28"/>
        </w:rPr>
        <w:t>Называть семь цветов спектра (красный, оранжевый, жёлтый, зелёный, голубой, синий, фиолетовый), а также стараться определять названия сложных цветовых состояний поверхности предметов (светло-зелёный, серо-голубой).</w:t>
      </w:r>
      <w:proofErr w:type="gramEnd"/>
    </w:p>
    <w:p w:rsidR="00315DB5" w:rsidRPr="001C143C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Понимать и использовать элементарные правила получения новых цветов путём смешивания основных цветов (красный и синий цвета дают в смеси фиолетовый; синий и жёлтый – зелёный и т.д.).</w:t>
      </w:r>
    </w:p>
    <w:p w:rsidR="004F43D6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Изображать линию горизонта и по возможности пользоваться при</w:t>
      </w:r>
      <w:r w:rsidR="004F43D6">
        <w:rPr>
          <w:rFonts w:ascii="Times New Roman" w:hAnsi="Times New Roman" w:cs="Times New Roman"/>
          <w:sz w:val="28"/>
          <w:szCs w:val="28"/>
        </w:rPr>
        <w:t>е</w:t>
      </w:r>
      <w:r w:rsidRPr="001C143C">
        <w:rPr>
          <w:rFonts w:ascii="Times New Roman" w:hAnsi="Times New Roman" w:cs="Times New Roman"/>
          <w:sz w:val="28"/>
          <w:szCs w:val="28"/>
        </w:rPr>
        <w:t>мом загораживания.</w:t>
      </w:r>
    </w:p>
    <w:p w:rsidR="004F43D6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3C">
        <w:rPr>
          <w:rFonts w:ascii="Times New Roman" w:hAnsi="Times New Roman" w:cs="Times New Roman"/>
          <w:sz w:val="28"/>
          <w:szCs w:val="28"/>
        </w:rPr>
        <w:t>Понимать важность деятельности художника (что может изображать художник – предметы, людей, события; с помощью каких материалов изображает  художник: бумага, холст, картон, карандаш, кисть, краски и пр.).</w:t>
      </w:r>
      <w:proofErr w:type="gramEnd"/>
    </w:p>
    <w:p w:rsidR="004F43D6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сидеть за партой (столом),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 xml:space="preserve"> держать лист бумаги и карандаш.</w:t>
      </w:r>
      <w:r w:rsidR="004F43D6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Свободно работать карандашом: без напряжения проводить линии в нужных направлениях, не вращая при этом лист бумаги.</w:t>
      </w:r>
    </w:p>
    <w:p w:rsidR="004F43D6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Передавать в рисунке форму, общее пространственное положение, основной цвет простых предметов.</w:t>
      </w:r>
    </w:p>
    <w:p w:rsidR="004F43D6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3C">
        <w:rPr>
          <w:rFonts w:ascii="Times New Roman" w:hAnsi="Times New Roman" w:cs="Times New Roman"/>
          <w:sz w:val="28"/>
          <w:szCs w:val="28"/>
        </w:rPr>
        <w:t>Правильно работать акварельными и гуашевыми красками: разводить и смешивать краски ровно закрывать ими нужную поверхность (не выходя за пределы очертания этой  поверхности.</w:t>
      </w:r>
      <w:proofErr w:type="gramEnd"/>
    </w:p>
    <w:p w:rsidR="004F43D6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простейшие узоры в полосе, круге из декоративных форм растительного мира (карандашом, акварельными и гуашевыми красками).</w:t>
      </w:r>
      <w:r w:rsidR="004F43D6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Применять примы кистью элементов  декоративных изображений на основе народной росписи (Городец, Хохлома).</w:t>
      </w:r>
    </w:p>
    <w:p w:rsidR="004F43D6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3C">
        <w:rPr>
          <w:rFonts w:ascii="Times New Roman" w:hAnsi="Times New Roman" w:cs="Times New Roman"/>
          <w:sz w:val="28"/>
          <w:szCs w:val="28"/>
        </w:rPr>
        <w:t>Устно описать изображённые на картинке или иллюстрации предметы, явления (человек, дом, животное, машина, время дня, погода и т.д.), действия (идут, сидят, разговаривают и т.д.).</w:t>
      </w:r>
      <w:proofErr w:type="gramEnd"/>
    </w:p>
    <w:p w:rsidR="00315DB5" w:rsidRPr="001C143C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Пользоваться простейшими примами лепки (пластилин, глина).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простые по композиции аппликации.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t>Виды учебной деятельности учащихся</w:t>
      </w:r>
    </w:p>
    <w:p w:rsidR="004F43D6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простейшие исследования (наблюдать, сравнивать, сопоставлять);</w:t>
      </w:r>
    </w:p>
    <w:p w:rsidR="004F43D6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практический поиск и открытие нового знания и умения;</w:t>
      </w:r>
    </w:p>
    <w:p w:rsidR="00315DB5" w:rsidRPr="001C143C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решение доступных творческих художественных задач (общий дизайн, оформление);</w:t>
      </w:r>
      <w:r w:rsidR="00640DA7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t>Виды и формы контроля</w:t>
      </w:r>
    </w:p>
    <w:p w:rsidR="00315DB5" w:rsidRPr="004F43D6" w:rsidRDefault="00315DB5" w:rsidP="004F4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D6">
        <w:rPr>
          <w:rFonts w:ascii="Times New Roman" w:hAnsi="Times New Roman" w:cs="Times New Roman"/>
          <w:sz w:val="28"/>
          <w:szCs w:val="28"/>
        </w:rPr>
        <w:t>выполнение учащимися  продуктивных заданий в учебниках и рабочих  тетрадях;</w:t>
      </w:r>
    </w:p>
    <w:p w:rsidR="00315DB5" w:rsidRPr="004F43D6" w:rsidRDefault="00315DB5" w:rsidP="004F4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D6">
        <w:rPr>
          <w:rFonts w:ascii="Times New Roman" w:hAnsi="Times New Roman" w:cs="Times New Roman"/>
          <w:sz w:val="28"/>
          <w:szCs w:val="28"/>
        </w:rPr>
        <w:t>выставки;</w:t>
      </w:r>
    </w:p>
    <w:p w:rsidR="00315DB5" w:rsidRPr="004F43D6" w:rsidRDefault="00315DB5" w:rsidP="004F4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D6">
        <w:rPr>
          <w:rFonts w:ascii="Times New Roman" w:hAnsi="Times New Roman" w:cs="Times New Roman"/>
          <w:sz w:val="28"/>
          <w:szCs w:val="28"/>
        </w:rPr>
        <w:t>конкурсы  работ;</w:t>
      </w:r>
    </w:p>
    <w:p w:rsidR="00315DB5" w:rsidRPr="004F43D6" w:rsidRDefault="00315DB5" w:rsidP="004F4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D6">
        <w:rPr>
          <w:rFonts w:ascii="Times New Roman" w:hAnsi="Times New Roman" w:cs="Times New Roman"/>
          <w:sz w:val="28"/>
          <w:szCs w:val="28"/>
        </w:rPr>
        <w:t>проект;</w:t>
      </w:r>
    </w:p>
    <w:p w:rsidR="00315DB5" w:rsidRPr="004F43D6" w:rsidRDefault="00315DB5" w:rsidP="004F4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3D6">
        <w:rPr>
          <w:rFonts w:ascii="Times New Roman" w:hAnsi="Times New Roman" w:cs="Times New Roman"/>
          <w:sz w:val="28"/>
          <w:szCs w:val="28"/>
        </w:rPr>
        <w:t>ктд</w:t>
      </w:r>
      <w:proofErr w:type="spellEnd"/>
      <w:r w:rsidRPr="004F43D6">
        <w:rPr>
          <w:rFonts w:ascii="Times New Roman" w:hAnsi="Times New Roman" w:cs="Times New Roman"/>
          <w:sz w:val="28"/>
          <w:szCs w:val="28"/>
        </w:rPr>
        <w:t>.</w:t>
      </w:r>
    </w:p>
    <w:p w:rsidR="00315DB5" w:rsidRPr="004F43D6" w:rsidRDefault="004F43D6" w:rsidP="004F43D6">
      <w:pPr>
        <w:pStyle w:val="2"/>
        <w:rPr>
          <w:color w:val="auto"/>
        </w:rPr>
      </w:pPr>
      <w:bookmarkStart w:id="11" w:name="_Toc406611954"/>
      <w:r w:rsidRPr="004F43D6">
        <w:rPr>
          <w:color w:val="auto"/>
        </w:rPr>
        <w:t>2  класс</w:t>
      </w:r>
      <w:bookmarkEnd w:id="11"/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положительно относится  к урокам изобразительного искусства.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Учащиеся получат возможность для формирования: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познавательной мотивации к изобразительному искусству;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чувства уважения к народным художественным традициям России;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 результаты.</w:t>
      </w:r>
    </w:p>
    <w:p w:rsidR="00315DB5" w:rsidRPr="001C143C" w:rsidRDefault="00315DB5" w:rsidP="004F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связями с технологией, музыкой, литературой, историей и даже с математикой.</w:t>
      </w:r>
      <w:r w:rsidR="004F43D6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  <w:r w:rsidR="004F43D6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работу по заданной инструкции;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использовать изученные приёмы работы красками;</w:t>
      </w:r>
    </w:p>
    <w:p w:rsid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пошаговый контроль своих действий, используя способ и</w:t>
      </w:r>
      <w:r w:rsidR="004F43D6">
        <w:rPr>
          <w:rFonts w:ascii="Times New Roman" w:hAnsi="Times New Roman" w:cs="Times New Roman"/>
          <w:sz w:val="28"/>
          <w:szCs w:val="28"/>
        </w:rPr>
        <w:t>зу</w:t>
      </w:r>
      <w:r w:rsidRPr="001C143C">
        <w:rPr>
          <w:rFonts w:ascii="Times New Roman" w:hAnsi="Times New Roman" w:cs="Times New Roman"/>
          <w:sz w:val="28"/>
          <w:szCs w:val="28"/>
        </w:rPr>
        <w:t>чения своей работы с заданной в учебнике последовательностью;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вносить коррективы в свою работу;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понимать цель выполняемых действий,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адекватно оценивать правильность выполнения задания;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анализировать результаты собственной и коллективной работы по заданным критериям;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решать творческую задачу, используя известные средства;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включаться в самостоятельную творческую деятельность</w:t>
      </w:r>
      <w:r w:rsidR="004F43D6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(изобразительную, декоративную и конструктивную).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«читать» условные знаки, данные в учебнике;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находить нужную информацию в словарях учебника;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вести поиск при составлении коллекций картинок, открыток;</w:t>
      </w:r>
    </w:p>
    <w:p w:rsidR="00640DA7" w:rsidRDefault="00640DA7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цвета и их оттенки,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различать формы в объектах дизайна и архитектуры;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характеризовать персонажей произведения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конструировать объекты дизайна.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комментировать последовательность действий;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выслушивать друг друга, договариваться, работая в паре;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участвовать в коллективном обсуждении;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выражать собственное эмоциональное отношение к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640DA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решению, работая в паре;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15DB5" w:rsidRPr="00640DA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A7">
        <w:rPr>
          <w:rFonts w:ascii="Times New Roman" w:hAnsi="Times New Roman" w:cs="Times New Roman"/>
          <w:b/>
          <w:sz w:val="28"/>
          <w:szCs w:val="28"/>
        </w:rPr>
        <w:t>Ожидаемые результаты к концу 2 года обучения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3D6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называть основные жанры и виды художественных произведений изобразительного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называть некоторые известные центры народных художественных ремесел России;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называть ведущие художественные музеи России;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различать основные и составные, теплые и холодные цвета;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узнавать отдельные произведения выдающихся отечественных и зарубежных художников; называть их авторов;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сравнивать различные виды и жанры изобразительного искусства (графики, живописи, декоративно - прикладного искусства);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использовать художественные материалы (гуашь, цветные карандаши, акварель, бумага);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оценки произведений искусства (выражения собственного мнения).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t>Виды учебной деятельности учащихся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простейшие исследования (наблюдать, сравнивать, сопоставлять);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практический поиск и открытие нового знания и умения;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решение доступных творческих художественных задач (общий дизайн, оформление);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315DB5" w:rsidRPr="004F43D6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D6">
        <w:rPr>
          <w:rFonts w:ascii="Times New Roman" w:hAnsi="Times New Roman" w:cs="Times New Roman"/>
          <w:b/>
          <w:sz w:val="28"/>
          <w:szCs w:val="28"/>
        </w:rPr>
        <w:t>Виды и формы контроля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выполнение учащимися  продуктивных заданий в учебниках и рабочих  тетрадях;</w:t>
      </w:r>
    </w:p>
    <w:p w:rsidR="00315DB5" w:rsidRPr="0070589A" w:rsidRDefault="0070589A" w:rsidP="0070589A">
      <w:pPr>
        <w:pStyle w:val="2"/>
        <w:rPr>
          <w:color w:val="auto"/>
        </w:rPr>
      </w:pPr>
      <w:bookmarkStart w:id="12" w:name="_Toc406611955"/>
      <w:r w:rsidRPr="0070589A">
        <w:rPr>
          <w:color w:val="auto"/>
        </w:rPr>
        <w:t>3 класс</w:t>
      </w:r>
      <w:bookmarkEnd w:id="12"/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положительно относится  к урокам изобразительного искусства.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получат возможность для формирования: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познавательной мотивации к изобразительному искусству;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чувства уважения к народным художественным традициям России;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Метапредметные результаты.</w:t>
      </w:r>
    </w:p>
    <w:p w:rsidR="0070589A" w:rsidRDefault="00315DB5" w:rsidP="0070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связями с технологией, музыкой, литературой, историей и даже с математикой.</w:t>
      </w:r>
    </w:p>
    <w:p w:rsidR="0070589A" w:rsidRDefault="00315DB5" w:rsidP="0070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контекст. Это довольно широкий</w:t>
      </w:r>
      <w:r w:rsidR="00640DA7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спектр понятий, усвоение которых поможет учащимся осознанно включиться в творческий процесс.</w:t>
      </w:r>
    </w:p>
    <w:p w:rsidR="00315DB5" w:rsidRPr="001C143C" w:rsidRDefault="00315DB5" w:rsidP="0070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работу по заданной инструкции;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использовать изученные приёмы работы красками;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вносить коррективы в свою работу;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понимать цель выполняемых действий,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адекватно оценивать правильность выполнения задания;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анализировать результаты собственной и коллективной работы по заданным критериям;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решать творческую задачу, используя известные средства;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включаться в самостоятельную творческую деятельность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(изобразительную, декоративную и конструктивную).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«читать» условные знаки, данные в учебнике;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находить нужную информацию в словарях учебника;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вести поиск при составлении коллекций картинок, открыток;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различать цвета и их оттенки,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различать формы в объектах дизайна и архитектуры;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характеризовать персонажей произведения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конструировать объекты дизайна.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Коммуникативные УУД.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комментировать последовательность действий;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выслушивать друг друга, договариваться, работая в паре;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участвовать в коллективном обсуждении;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выражать собственное эмоциональное отношение к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решению, работая в паре;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15DB5" w:rsidRPr="00640DA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A7">
        <w:rPr>
          <w:rFonts w:ascii="Times New Roman" w:hAnsi="Times New Roman" w:cs="Times New Roman"/>
          <w:b/>
          <w:sz w:val="28"/>
          <w:szCs w:val="28"/>
        </w:rPr>
        <w:t>Ожидаемые результаты к концу 3 года обучения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получат простейшие сведения о композиции, цвете, рисунке, приёмах декоративного изображения растительных форм и форм животного мира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научатся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3C">
        <w:rPr>
          <w:rFonts w:ascii="Times New Roman" w:hAnsi="Times New Roman" w:cs="Times New Roman"/>
          <w:sz w:val="28"/>
          <w:szCs w:val="28"/>
        </w:rPr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  <w:proofErr w:type="gramEnd"/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добывать 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, Хохлома,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добывать  начальные сведения о декоративной росписи матрёшек из Сергиева Посада, Семёнова и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Полхов-Майдана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>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различать основные жанры и виды произведений изобразительного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узнавать  известные центры народных художественных ремесел России;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узнавать ведущие художественные музеи России.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получат возможность научится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чувствовать гармоничное сочетание цветов в окраске предметов, изящество их форм, очертаний;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правильно определять и изображать форму предметов, их пропорции, конструктивное строение, цвет;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выделять интересное, наиболее впечатляющее в сюжете, подчёркивать размером, цветом главное в рисунке;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чувствовать и определять холодные и тёплые цвета;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использовать особенности силуэта, ритма элементов в полосе, прямоугольнике, круге;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использовать силуэт и светлотный контраст для передачи «радостных» цветов в декоративной композиции;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расписывать готовые изделия согласно эскизу;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применять навыки декоративного оформления в аппликациях, плетении, вышивке, при изготовлении игрушек на уроках труда;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узнавать отдельные произведения выдающихся отечественных и зарубежных художников, называть их авторов;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Критерии оценки устных индивидуальных</w:t>
      </w:r>
      <w:r w:rsidR="0070589A" w:rsidRPr="00705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89A">
        <w:rPr>
          <w:rFonts w:ascii="Times New Roman" w:hAnsi="Times New Roman" w:cs="Times New Roman"/>
          <w:b/>
          <w:sz w:val="28"/>
          <w:szCs w:val="28"/>
        </w:rPr>
        <w:t>и фронтальных ответов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Активность участия.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Умение собеседника прочувствовать суть вопроса.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Самостоятельность.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Оригинальность суждений.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Критерии и система оценки творческой работы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Формы контроля уровня обученности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Викторины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Кроссворды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Отчетные выставки творческих  (индивидуальных и коллективных) работ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Виды учебной деятельности учащихся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простейшие исследования (наблюдать, сравнивать, сопоставлять);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практический поиск и открытие нового знания и умения;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решение доступных творческих художественных задач (общий дизайн, оформление);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315DB5" w:rsidRPr="0070589A" w:rsidRDefault="0070589A" w:rsidP="0070589A">
      <w:pPr>
        <w:pStyle w:val="2"/>
        <w:rPr>
          <w:color w:val="auto"/>
        </w:rPr>
      </w:pPr>
      <w:bookmarkStart w:id="13" w:name="_Toc406611956"/>
      <w:r w:rsidRPr="0070589A">
        <w:rPr>
          <w:color w:val="auto"/>
        </w:rPr>
        <w:t>4  класс</w:t>
      </w:r>
      <w:bookmarkEnd w:id="13"/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положительно относится  к урокам изобразительного искусства.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получат возможность для формирования: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познавательной мотивации к изобразительному искусству;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чувства уважения к народным художественным традициям России;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внимательного отношения к красоте окружающего мира, к произведениям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эмоционально-ценностного отношения к произведениям искусства и изображаемой действительности.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Метапредметные результаты.</w:t>
      </w:r>
    </w:p>
    <w:p w:rsidR="00315DB5" w:rsidRPr="001C143C" w:rsidRDefault="00315DB5" w:rsidP="0070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связями с технологией, музыкой, литературой, историей и даже с математикой.</w:t>
      </w:r>
      <w:r w:rsidR="0070589A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контекст. Это довольно широкий спектр понятий, усвоение которых поможет </w:t>
      </w:r>
      <w:r w:rsidRPr="001C143C">
        <w:rPr>
          <w:rFonts w:ascii="Times New Roman" w:hAnsi="Times New Roman" w:cs="Times New Roman"/>
          <w:sz w:val="28"/>
          <w:szCs w:val="28"/>
        </w:rPr>
        <w:lastRenderedPageBreak/>
        <w:t>учащимся осознанно включиться в творческий процесс.</w:t>
      </w:r>
      <w:r w:rsidR="0070589A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адекватно воспринимать содержательную оценку своей работы учителем;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работу по заданной инструкции;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использовать изученные приёмы работы красками;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вносить коррективы в свою работу;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понимать цель выполняемых действий,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адекватно оценивать правильность выполнения задания;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анализировать результаты собственной и коллективной работы по заданным критериям;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решать творческую задачу, используя известные средства;</w:t>
      </w:r>
    </w:p>
    <w:p w:rsidR="00640DA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включаться в самостоятельную творческую деятельность</w:t>
      </w:r>
      <w:r w:rsidR="0070589A">
        <w:rPr>
          <w:rFonts w:ascii="Times New Roman" w:hAnsi="Times New Roman" w:cs="Times New Roman"/>
          <w:sz w:val="28"/>
          <w:szCs w:val="28"/>
        </w:rPr>
        <w:t xml:space="preserve"> </w:t>
      </w:r>
      <w:r w:rsidRPr="001C143C">
        <w:rPr>
          <w:rFonts w:ascii="Times New Roman" w:hAnsi="Times New Roman" w:cs="Times New Roman"/>
          <w:sz w:val="28"/>
          <w:szCs w:val="28"/>
        </w:rPr>
        <w:t>(изобразительную, декоративную и конструктивную).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«читать» условные знаки, данные в учебнике;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находить нужную информацию в словарях учебника;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вести поиск при составлении коллекций картинок, открыток;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различать цвета и их оттенки,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соотносить объекты дизайна с определённой геометрической формой.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различать формы в объектах дизайна и архитектуры;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сравнивать изображения персонажей в картинах разных художников;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характеризовать персонажей произведения искусства;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группировать произведения народных промыслов по их характерным особенностям;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конструировать объекты дизайна.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Коммуникативные УУД.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комментировать последовательность действий;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выслушивать друг друга, договариваться, работая в паре;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участвовать в коллективном обсуждении;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 xml:space="preserve">выражать собственное эмоциональное отношение к 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быть терпимыми к другим мнениям, учитывать их в совместной работе;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решению, работая в паре;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15DB5" w:rsidRPr="00640DA7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A7">
        <w:rPr>
          <w:rFonts w:ascii="Times New Roman" w:hAnsi="Times New Roman" w:cs="Times New Roman"/>
          <w:b/>
          <w:sz w:val="28"/>
          <w:szCs w:val="28"/>
        </w:rPr>
        <w:t>Ожидаемые результаты к концу 4 года обучения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89A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3C">
        <w:rPr>
          <w:rFonts w:ascii="Times New Roman" w:hAnsi="Times New Roman" w:cs="Times New Roman"/>
          <w:sz w:val="28"/>
          <w:szCs w:val="28"/>
        </w:rPr>
        <w:t>получат знания узнают  о композиции, цвете, приёмах декоративного изображения</w:t>
      </w:r>
      <w:r w:rsidR="0070589A">
        <w:rPr>
          <w:rFonts w:ascii="Times New Roman" w:hAnsi="Times New Roman" w:cs="Times New Roman"/>
          <w:sz w:val="28"/>
          <w:szCs w:val="28"/>
        </w:rPr>
        <w:t xml:space="preserve">; </w:t>
      </w:r>
      <w:r w:rsidRPr="001C143C">
        <w:rPr>
          <w:rFonts w:ascii="Times New Roman" w:hAnsi="Times New Roman" w:cs="Times New Roman"/>
          <w:sz w:val="28"/>
          <w:szCs w:val="28"/>
        </w:rPr>
        <w:t>о рисунке, живописи, картине, иллюстрации, узоре, палитре;</w:t>
      </w:r>
      <w:proofErr w:type="gramEnd"/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получат знания о художественной росписи по дереву (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– Майдан, Городец), по </w:t>
      </w:r>
      <w:proofErr w:type="spellStart"/>
      <w:r w:rsidRPr="001C143C">
        <w:rPr>
          <w:rFonts w:ascii="Times New Roman" w:hAnsi="Times New Roman" w:cs="Times New Roman"/>
          <w:sz w:val="28"/>
          <w:szCs w:val="28"/>
        </w:rPr>
        <w:t>фафару</w:t>
      </w:r>
      <w:proofErr w:type="spellEnd"/>
      <w:r w:rsidRPr="001C143C">
        <w:rPr>
          <w:rFonts w:ascii="Times New Roman" w:hAnsi="Times New Roman" w:cs="Times New Roman"/>
          <w:sz w:val="28"/>
          <w:szCs w:val="28"/>
        </w:rPr>
        <w:t xml:space="preserve"> (Гжель), о глиняной народной игрушке (Дымково), о декоративной росписи из Сергиева Посада, Семёнова;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об основных цветах солнечного спектра, о главных красках (</w:t>
      </w:r>
      <w:proofErr w:type="gramStart"/>
      <w:r w:rsidRPr="001C143C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1C143C">
        <w:rPr>
          <w:rFonts w:ascii="Times New Roman" w:hAnsi="Times New Roman" w:cs="Times New Roman"/>
          <w:sz w:val="28"/>
          <w:szCs w:val="28"/>
        </w:rPr>
        <w:t>, жёлтая, синяя);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Научатся работать  акварельными и гуашевыми красками;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Научатся применять правила смешения цветов (красный и синий цвета дают в смеси фиолетовый, синий и жёлтый – зелёный, жёлтый и красный – оранжевый и. д.)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589A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70589A">
        <w:rPr>
          <w:rFonts w:ascii="Times New Roman" w:hAnsi="Times New Roman" w:cs="Times New Roman"/>
          <w:i/>
          <w:sz w:val="28"/>
          <w:szCs w:val="28"/>
        </w:rPr>
        <w:t xml:space="preserve"> получат возможность научится: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выражать отношение к произведению;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чувствовать сочетание цветов в окраске предметов их форм;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сравнивать свой рисунок с изображаемым предметом;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изображать форму, строение, цвет предметов;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соблюдать последовательное выполнение рисунка;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определять холодные и тёплые цвета;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эскизы декоративных узоров;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использовать особенности силуэта, ритма элементов в полосе, прямоугольнике, круге;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применять приёмы народной росписи;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расписывать готовые изделия по эскизу;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применять навыки оформления в аппликации, плетении, вышивке, при изготовлении игрушек.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Критерии оценки устных индивидуальных</w:t>
      </w:r>
      <w:r w:rsidR="0070589A" w:rsidRPr="00705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89A">
        <w:rPr>
          <w:rFonts w:ascii="Times New Roman" w:hAnsi="Times New Roman" w:cs="Times New Roman"/>
          <w:b/>
          <w:sz w:val="28"/>
          <w:szCs w:val="28"/>
        </w:rPr>
        <w:t>и фронтальных ответов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Активность участия.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Умение собеседника прочувствовать суть вопроса.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Оригинальность суждений.</w:t>
      </w:r>
    </w:p>
    <w:p w:rsidR="00315DB5" w:rsidRPr="0070589A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9A">
        <w:rPr>
          <w:rFonts w:ascii="Times New Roman" w:hAnsi="Times New Roman" w:cs="Times New Roman"/>
          <w:b/>
          <w:sz w:val="28"/>
          <w:szCs w:val="28"/>
        </w:rPr>
        <w:t>Критерии и система оценки творческой работы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315DB5" w:rsidRPr="00FE0EBB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BB">
        <w:rPr>
          <w:rFonts w:ascii="Times New Roman" w:hAnsi="Times New Roman" w:cs="Times New Roman"/>
          <w:b/>
          <w:sz w:val="28"/>
          <w:szCs w:val="28"/>
        </w:rPr>
        <w:t>Формы контроля уровня обученности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Викторины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Кроссворды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Отчетные выставки творческих  (индивидуальных и коллективных) работ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315DB5" w:rsidRPr="00FE0EBB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BB">
        <w:rPr>
          <w:rFonts w:ascii="Times New Roman" w:hAnsi="Times New Roman" w:cs="Times New Roman"/>
          <w:b/>
          <w:sz w:val="28"/>
          <w:szCs w:val="28"/>
        </w:rPr>
        <w:t>Виды учебной деятельности учащихся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Выполнять  простейшие  исследования (наблюдать, сравнивать, сопоставлять);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осуществлять практический поиск и открытие нового знания и умения;</w:t>
      </w:r>
    </w:p>
    <w:p w:rsidR="00315DB5" w:rsidRPr="001C143C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решение  доступных  творческих художественных задач (общий дизайн, оформление);</w:t>
      </w:r>
    </w:p>
    <w:p w:rsidR="00315DB5" w:rsidRDefault="00315DB5" w:rsidP="0098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C">
        <w:rPr>
          <w:rFonts w:ascii="Times New Roman" w:hAnsi="Times New Roman" w:cs="Times New Roman"/>
          <w:sz w:val="28"/>
          <w:szCs w:val="28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A96726" w:rsidRPr="00A96726" w:rsidRDefault="00A96726" w:rsidP="001C143C">
      <w:pPr>
        <w:rPr>
          <w:rFonts w:ascii="Times New Roman" w:hAnsi="Times New Roman" w:cs="Times New Roman"/>
          <w:b/>
          <w:sz w:val="28"/>
          <w:szCs w:val="28"/>
        </w:rPr>
      </w:pPr>
    </w:p>
    <w:p w:rsidR="00FE0EBB" w:rsidRDefault="00FE0E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A96726" w:rsidRPr="00FE0EBB" w:rsidRDefault="00A96726" w:rsidP="00FE0EBB">
      <w:pPr>
        <w:pStyle w:val="1"/>
        <w:numPr>
          <w:ilvl w:val="0"/>
          <w:numId w:val="1"/>
        </w:numPr>
        <w:rPr>
          <w:color w:val="auto"/>
        </w:rPr>
      </w:pPr>
      <w:bookmarkStart w:id="14" w:name="_Toc406611957"/>
      <w:r w:rsidRPr="00FE0EBB">
        <w:rPr>
          <w:color w:val="auto"/>
        </w:rPr>
        <w:lastRenderedPageBreak/>
        <w:t>Материально-техническое обеспечение программы:</w:t>
      </w:r>
      <w:bookmarkEnd w:id="14"/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6726">
        <w:rPr>
          <w:rFonts w:ascii="Times New Roman" w:hAnsi="Times New Roman" w:cs="Times New Roman"/>
          <w:b/>
          <w:sz w:val="32"/>
          <w:szCs w:val="32"/>
        </w:rPr>
        <w:t>Учебное оборудование и компьютерная техника:</w:t>
      </w:r>
      <w:bookmarkStart w:id="15" w:name="_GoBack"/>
      <w:bookmarkEnd w:id="15"/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-Ноутбук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-мультимедийный проектор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-экран (навесной)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-магнитная доска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6726">
        <w:rPr>
          <w:rFonts w:ascii="Times New Roman" w:hAnsi="Times New Roman" w:cs="Times New Roman"/>
          <w:b/>
          <w:sz w:val="32"/>
          <w:szCs w:val="32"/>
        </w:rPr>
        <w:t>Печатные пособия: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 портреты русских и зарубежных художников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-набор таблиц «</w:t>
      </w:r>
      <w:proofErr w:type="spellStart"/>
      <w:r w:rsidRPr="00A96726">
        <w:rPr>
          <w:rFonts w:ascii="Times New Roman" w:hAnsi="Times New Roman" w:cs="Times New Roman"/>
          <w:sz w:val="32"/>
          <w:szCs w:val="32"/>
        </w:rPr>
        <w:t>Цветоведение</w:t>
      </w:r>
      <w:proofErr w:type="spellEnd"/>
      <w:r w:rsidRPr="00A96726">
        <w:rPr>
          <w:rFonts w:ascii="Times New Roman" w:hAnsi="Times New Roman" w:cs="Times New Roman"/>
          <w:sz w:val="32"/>
          <w:szCs w:val="32"/>
        </w:rPr>
        <w:t>» (12штук)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-таблицы по правилам рисования предметов, человека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-таблица по народным промыслам России (оформление кабинета)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6726">
        <w:rPr>
          <w:rFonts w:ascii="Times New Roman" w:hAnsi="Times New Roman" w:cs="Times New Roman"/>
          <w:b/>
          <w:sz w:val="32"/>
          <w:szCs w:val="32"/>
        </w:rPr>
        <w:t>Экранно-звуковые пособия: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96726">
        <w:rPr>
          <w:rFonts w:ascii="Times New Roman" w:hAnsi="Times New Roman" w:cs="Times New Roman"/>
          <w:sz w:val="32"/>
          <w:szCs w:val="32"/>
        </w:rPr>
        <w:t>Видиофильмы</w:t>
      </w:r>
      <w:proofErr w:type="spellEnd"/>
      <w:r w:rsidRPr="00A96726">
        <w:rPr>
          <w:rFonts w:ascii="Times New Roman" w:hAnsi="Times New Roman" w:cs="Times New Roman"/>
          <w:sz w:val="32"/>
          <w:szCs w:val="32"/>
        </w:rPr>
        <w:t xml:space="preserve"> или </w:t>
      </w:r>
      <w:r w:rsidRPr="00A96726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A96726">
        <w:rPr>
          <w:rFonts w:ascii="Times New Roman" w:hAnsi="Times New Roman" w:cs="Times New Roman"/>
          <w:sz w:val="32"/>
          <w:szCs w:val="32"/>
        </w:rPr>
        <w:t>-фильмы «Русская изба»,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«Русский народный костюм», «Художники России» выпуск 2, «Искусство ХХ века», «Народное искусство», «Что такое искусство»,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«Экскурсия по Эрмитажу и другим музеям Петербурга», «Загородные царские резиденции».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Зрительный ряд или презентации по темам на диске.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6726">
        <w:rPr>
          <w:rFonts w:ascii="Times New Roman" w:hAnsi="Times New Roman" w:cs="Times New Roman"/>
          <w:b/>
          <w:sz w:val="32"/>
          <w:szCs w:val="32"/>
        </w:rPr>
        <w:t>Модели и натурный фонд: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-Муляжи овощей и фруктов (комплект)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-Керамические изделия (вазы, кринки и др.)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-Набор драпировок</w:t>
      </w:r>
    </w:p>
    <w:p w:rsidR="00A96726" w:rsidRPr="00A96726" w:rsidRDefault="00A96726" w:rsidP="00FE0E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726">
        <w:rPr>
          <w:rFonts w:ascii="Times New Roman" w:hAnsi="Times New Roman" w:cs="Times New Roman"/>
          <w:sz w:val="32"/>
          <w:szCs w:val="32"/>
        </w:rPr>
        <w:t>-Предметы быта (Чайники, самовар, чашки, утюги и др.)</w:t>
      </w:r>
    </w:p>
    <w:p w:rsidR="00720983" w:rsidRDefault="00A96726" w:rsidP="00FE0EBB">
      <w:pPr>
        <w:spacing w:after="0" w:line="240" w:lineRule="auto"/>
      </w:pPr>
      <w:r w:rsidRPr="00A96726">
        <w:rPr>
          <w:rFonts w:ascii="Times New Roman" w:hAnsi="Times New Roman" w:cs="Times New Roman"/>
          <w:sz w:val="32"/>
          <w:szCs w:val="32"/>
        </w:rPr>
        <w:t>-Предметы ДПИ (дымковская игрушка, матрешки, гжель и др.)</w:t>
      </w:r>
    </w:p>
    <w:sectPr w:rsidR="00720983" w:rsidSect="009243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5F" w:rsidRDefault="008D3B5F" w:rsidP="00714FA9">
      <w:pPr>
        <w:spacing w:after="0" w:line="240" w:lineRule="auto"/>
      </w:pPr>
      <w:r>
        <w:separator/>
      </w:r>
    </w:p>
  </w:endnote>
  <w:endnote w:type="continuationSeparator" w:id="0">
    <w:p w:rsidR="008D3B5F" w:rsidRDefault="008D3B5F" w:rsidP="0071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95261"/>
      <w:docPartObj>
        <w:docPartGallery w:val="Page Numbers (Bottom of Page)"/>
        <w:docPartUnique/>
      </w:docPartObj>
    </w:sdtPr>
    <w:sdtContent>
      <w:p w:rsidR="00714FA9" w:rsidRDefault="00B27B28">
        <w:pPr>
          <w:pStyle w:val="a6"/>
          <w:jc w:val="right"/>
        </w:pPr>
        <w:fldSimple w:instr=" PAGE   \* MERGEFORMAT ">
          <w:r w:rsidR="00E6651D">
            <w:rPr>
              <w:noProof/>
            </w:rPr>
            <w:t>21</w:t>
          </w:r>
        </w:fldSimple>
      </w:p>
    </w:sdtContent>
  </w:sdt>
  <w:p w:rsidR="00714FA9" w:rsidRDefault="00714F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5F" w:rsidRDefault="008D3B5F" w:rsidP="00714FA9">
      <w:pPr>
        <w:spacing w:after="0" w:line="240" w:lineRule="auto"/>
      </w:pPr>
      <w:r>
        <w:separator/>
      </w:r>
    </w:p>
  </w:footnote>
  <w:footnote w:type="continuationSeparator" w:id="0">
    <w:p w:rsidR="008D3B5F" w:rsidRDefault="008D3B5F" w:rsidP="0071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12DF"/>
    <w:multiLevelType w:val="hybridMultilevel"/>
    <w:tmpl w:val="36C8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D5379"/>
    <w:multiLevelType w:val="hybridMultilevel"/>
    <w:tmpl w:val="E3C820D4"/>
    <w:lvl w:ilvl="0" w:tplc="48265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089"/>
    <w:rsid w:val="000914D9"/>
    <w:rsid w:val="001018C8"/>
    <w:rsid w:val="00164428"/>
    <w:rsid w:val="00193348"/>
    <w:rsid w:val="001A21B0"/>
    <w:rsid w:val="001C143C"/>
    <w:rsid w:val="002E1089"/>
    <w:rsid w:val="00315DB5"/>
    <w:rsid w:val="00387ABA"/>
    <w:rsid w:val="004D54C0"/>
    <w:rsid w:val="004F43D6"/>
    <w:rsid w:val="005F7D98"/>
    <w:rsid w:val="00640DA7"/>
    <w:rsid w:val="00665027"/>
    <w:rsid w:val="006A1CF1"/>
    <w:rsid w:val="0070589A"/>
    <w:rsid w:val="00714FA9"/>
    <w:rsid w:val="00720983"/>
    <w:rsid w:val="007B7E31"/>
    <w:rsid w:val="008D3B5F"/>
    <w:rsid w:val="00921AB9"/>
    <w:rsid w:val="0092433F"/>
    <w:rsid w:val="00962F65"/>
    <w:rsid w:val="00984611"/>
    <w:rsid w:val="00986B13"/>
    <w:rsid w:val="009D499C"/>
    <w:rsid w:val="00A006B4"/>
    <w:rsid w:val="00A77BBC"/>
    <w:rsid w:val="00A96726"/>
    <w:rsid w:val="00B27B28"/>
    <w:rsid w:val="00B53F2F"/>
    <w:rsid w:val="00CD1A04"/>
    <w:rsid w:val="00D859D7"/>
    <w:rsid w:val="00DB01CC"/>
    <w:rsid w:val="00DC05F3"/>
    <w:rsid w:val="00E27015"/>
    <w:rsid w:val="00E6651D"/>
    <w:rsid w:val="00F26ACA"/>
    <w:rsid w:val="00FE0EBB"/>
    <w:rsid w:val="00FE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3F"/>
  </w:style>
  <w:style w:type="paragraph" w:styleId="1">
    <w:name w:val="heading 1"/>
    <w:basedOn w:val="a"/>
    <w:next w:val="a"/>
    <w:link w:val="10"/>
    <w:uiPriority w:val="9"/>
    <w:qFormat/>
    <w:rsid w:val="005F7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F7D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4FA9"/>
  </w:style>
  <w:style w:type="paragraph" w:styleId="a6">
    <w:name w:val="footer"/>
    <w:basedOn w:val="a"/>
    <w:link w:val="a7"/>
    <w:uiPriority w:val="99"/>
    <w:unhideWhenUsed/>
    <w:rsid w:val="0071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FA9"/>
  </w:style>
  <w:style w:type="character" w:customStyle="1" w:styleId="20">
    <w:name w:val="Заголовок 2 Знак"/>
    <w:basedOn w:val="a0"/>
    <w:link w:val="2"/>
    <w:uiPriority w:val="9"/>
    <w:rsid w:val="00984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6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OC Heading"/>
    <w:basedOn w:val="1"/>
    <w:next w:val="a"/>
    <w:uiPriority w:val="39"/>
    <w:unhideWhenUsed/>
    <w:qFormat/>
    <w:rsid w:val="00FE0EB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0EB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E0EBB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FE0E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EBB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193348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17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93348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E4F1BA02EF4BE38626E5FB84D06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9AA15-0339-4241-9BE4-52735D7AB4CA}"/>
      </w:docPartPr>
      <w:docPartBody>
        <w:p w:rsidR="00496AF2" w:rsidRDefault="001C0FAC" w:rsidP="001C0FAC">
          <w:pPr>
            <w:pStyle w:val="88E4F1BA02EF4BE38626E5FB84D06536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FAC"/>
    <w:rsid w:val="001C0FAC"/>
    <w:rsid w:val="00496AF2"/>
    <w:rsid w:val="0074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E4F1BA02EF4BE38626E5FB84D06536">
    <w:name w:val="88E4F1BA02EF4BE38626E5FB84D06536"/>
    <w:rsid w:val="001C0FAC"/>
  </w:style>
  <w:style w:type="paragraph" w:customStyle="1" w:styleId="4FCE05847AA547C3BA224FFFBB5B60EB">
    <w:name w:val="4FCE05847AA547C3BA224FFFBB5B60EB"/>
    <w:rsid w:val="001C0FAC"/>
  </w:style>
  <w:style w:type="paragraph" w:customStyle="1" w:styleId="F22163445B724BD5A4D638E79C5A3A66">
    <w:name w:val="F22163445B724BD5A4D638E79C5A3A66"/>
    <w:rsid w:val="001C0FAC"/>
  </w:style>
  <w:style w:type="paragraph" w:customStyle="1" w:styleId="31A78F3B29B940E7B0F4242B92419871">
    <w:name w:val="31A78F3B29B940E7B0F4242B92419871"/>
    <w:rsid w:val="001C0F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H5VRHAXFEW3S-559-116</_dlc_DocId>
    <_dlc_DocIdUrl xmlns="b582dbf1-bcaa-4613-9a4c-8b7010640233">
      <Url>http://www.eduportal44.ru/Krasnoe/OsnShool/_layouts/15/DocIdRedir.aspx?ID=H5VRHAXFEW3S-559-116</Url>
      <Description>H5VRHAXFEW3S-559-116</Description>
    </_dlc_DocIdUrl>
  </documentManagement>
</p:properties>
</file>

<file path=customXml/itemProps1.xml><?xml version="1.0" encoding="utf-8"?>
<ds:datastoreItem xmlns:ds="http://schemas.openxmlformats.org/officeDocument/2006/customXml" ds:itemID="{DD71C877-1933-4BD8-8FE9-82717783921E}"/>
</file>

<file path=customXml/itemProps2.xml><?xml version="1.0" encoding="utf-8"?>
<ds:datastoreItem xmlns:ds="http://schemas.openxmlformats.org/officeDocument/2006/customXml" ds:itemID="{27E8918B-F39D-42C8-A968-704E93DF9B7C}"/>
</file>

<file path=customXml/itemProps3.xml><?xml version="1.0" encoding="utf-8"?>
<ds:datastoreItem xmlns:ds="http://schemas.openxmlformats.org/officeDocument/2006/customXml" ds:itemID="{AF48A35A-FE4C-4FBA-B630-33DD52D6EA0E}"/>
</file>

<file path=customXml/itemProps4.xml><?xml version="1.0" encoding="utf-8"?>
<ds:datastoreItem xmlns:ds="http://schemas.openxmlformats.org/officeDocument/2006/customXml" ds:itemID="{68EC7B11-9C06-4AAB-B424-37D965A8D30F}"/>
</file>

<file path=customXml/itemProps5.xml><?xml version="1.0" encoding="utf-8"?>
<ds:datastoreItem xmlns:ds="http://schemas.openxmlformats.org/officeDocument/2006/customXml" ds:itemID="{C50E7317-5857-4085-8A0A-297BE42D0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33</Pages>
  <Words>8783</Words>
  <Characters>50065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Красносельская основная общеобразовательная школа</Company>
  <LinksUpToDate>false</LinksUpToDate>
  <CharactersWithSpaces>58731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 КУРСУ ИЗО                первая ступень обучения базовый уровень                 1 – 4 класс</dc:title>
  <dc:subject/>
  <dc:creator>User</dc:creator>
  <cp:keywords/>
  <dc:description/>
  <cp:lastModifiedBy>Star</cp:lastModifiedBy>
  <cp:revision>17</cp:revision>
  <dcterms:created xsi:type="dcterms:W3CDTF">2014-11-29T16:43:00Z</dcterms:created>
  <dcterms:modified xsi:type="dcterms:W3CDTF">2014-12-18T05:54:00Z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16f0544d-2c71-4911-9be0-b4aa43786114</vt:lpwstr>
  </property>
</Properties>
</file>