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B2" w:rsidRPr="00E9692B" w:rsidRDefault="006770B2" w:rsidP="006770B2">
      <w:pPr>
        <w:jc w:val="center"/>
        <w:rPr>
          <w:szCs w:val="24"/>
        </w:rPr>
      </w:pPr>
      <w:r w:rsidRPr="00E9692B">
        <w:rPr>
          <w:szCs w:val="24"/>
        </w:rPr>
        <w:t>Технологическая карта урока в 7 классе по теме « Линейная функция и её график»</w:t>
      </w:r>
    </w:p>
    <w:p w:rsidR="006770B2" w:rsidRDefault="006770B2" w:rsidP="006770B2">
      <w:pPr>
        <w:jc w:val="center"/>
        <w:rPr>
          <w:szCs w:val="24"/>
        </w:rPr>
      </w:pPr>
    </w:p>
    <w:p w:rsidR="006770B2" w:rsidRPr="00E9692B" w:rsidRDefault="006770B2" w:rsidP="006770B2">
      <w:pPr>
        <w:jc w:val="center"/>
        <w:rPr>
          <w:szCs w:val="24"/>
        </w:rPr>
      </w:pPr>
      <w:r>
        <w:rPr>
          <w:szCs w:val="24"/>
        </w:rPr>
        <w:t>Учитель: Лоскутова Вера Александровна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Цели урока:</w:t>
      </w:r>
    </w:p>
    <w:p w:rsidR="006770B2" w:rsidRPr="00E9692B" w:rsidRDefault="006770B2" w:rsidP="006770B2">
      <w:pPr>
        <w:rPr>
          <w:szCs w:val="24"/>
          <w:u w:val="single"/>
        </w:rPr>
      </w:pPr>
      <w:r w:rsidRPr="00E9692B">
        <w:rPr>
          <w:szCs w:val="24"/>
          <w:u w:val="single"/>
        </w:rPr>
        <w:t>Образовательные:</w:t>
      </w:r>
    </w:p>
    <w:p w:rsidR="006770B2" w:rsidRPr="00E9692B" w:rsidRDefault="006770B2" w:rsidP="006770B2">
      <w:pPr>
        <w:pStyle w:val="a3"/>
        <w:numPr>
          <w:ilvl w:val="0"/>
          <w:numId w:val="1"/>
        </w:numPr>
        <w:spacing w:after="200" w:line="276" w:lineRule="auto"/>
        <w:rPr>
          <w:szCs w:val="24"/>
        </w:rPr>
      </w:pPr>
      <w:r w:rsidRPr="00E9692B">
        <w:rPr>
          <w:szCs w:val="24"/>
        </w:rPr>
        <w:t>сформировать понятие линейной функции, научиться строить график линейной функции</w:t>
      </w:r>
    </w:p>
    <w:p w:rsidR="006770B2" w:rsidRPr="00E9692B" w:rsidRDefault="006770B2" w:rsidP="006770B2">
      <w:pPr>
        <w:pStyle w:val="a3"/>
        <w:ind w:left="284" w:hanging="142"/>
        <w:jc w:val="both"/>
        <w:rPr>
          <w:szCs w:val="24"/>
          <w:u w:val="single"/>
        </w:rPr>
      </w:pPr>
      <w:r w:rsidRPr="00E9692B">
        <w:rPr>
          <w:szCs w:val="24"/>
          <w:u w:val="single"/>
        </w:rPr>
        <w:t>Развивающие: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2)развивать логическое мышление, наблюдательность, интуицию, упорство, волю для достижения цели, самостоятельность, развивать умение обобщать, конкретизировать.</w:t>
      </w:r>
    </w:p>
    <w:p w:rsidR="006770B2" w:rsidRPr="00E9692B" w:rsidRDefault="006770B2" w:rsidP="006770B2">
      <w:pPr>
        <w:rPr>
          <w:szCs w:val="24"/>
          <w:u w:val="single"/>
        </w:rPr>
      </w:pPr>
      <w:r w:rsidRPr="00E9692B">
        <w:rPr>
          <w:szCs w:val="24"/>
          <w:u w:val="single"/>
        </w:rPr>
        <w:t>Воспитательные: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3) воспитывать чувство коллективизма, чувство уверенности в себе.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Тип урока: Изучение и первичное закрепление новых знаний.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 xml:space="preserve">Оборудование: карточки с планом  работы на уроке,   карточки-задания, миллиметровая бумага, таблица «Линейная функция и её график» 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Используемая на уроке литература и другие источники: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1. Н.М. Макарычев, Алгебра 7 класс, издательство «Просвещение», 201</w:t>
      </w:r>
      <w:r>
        <w:rPr>
          <w:szCs w:val="24"/>
        </w:rPr>
        <w:t>5</w:t>
      </w:r>
      <w:r w:rsidRPr="00E9692B">
        <w:rPr>
          <w:szCs w:val="24"/>
        </w:rPr>
        <w:t>г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2.Л.М. Фридман Изучаем математику, Москва, Просвещение, 1995 г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3. Дидактические материалы, 7 класс</w:t>
      </w:r>
    </w:p>
    <w:p w:rsidR="006770B2" w:rsidRPr="00E9692B" w:rsidRDefault="006770B2" w:rsidP="006770B2">
      <w:pPr>
        <w:rPr>
          <w:szCs w:val="24"/>
        </w:rPr>
      </w:pPr>
      <w:proofErr w:type="gramStart"/>
      <w:r w:rsidRPr="00E9692B">
        <w:rPr>
          <w:szCs w:val="24"/>
        </w:rPr>
        <w:t>Методы обучения: работа в парах, практическая работа, эвристическая беседа, фронтальная работа, самостоятельная работа, устный счет, выполнение тренировочных упражнений, работа с учебником, проблемное обучение.</w:t>
      </w:r>
      <w:proofErr w:type="gramEnd"/>
    </w:p>
    <w:p w:rsidR="006770B2" w:rsidRPr="00E9692B" w:rsidRDefault="006770B2" w:rsidP="006770B2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40"/>
        <w:gridCol w:w="900"/>
        <w:gridCol w:w="3420"/>
        <w:gridCol w:w="3060"/>
        <w:gridCol w:w="3780"/>
      </w:tblGrid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Структура урока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Приемы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Время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учителя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ученика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Результат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1.Оргмомент.</w:t>
            </w:r>
          </w:p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Мотивация.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Называет тему урока, цель урока, задачи урока. Рассказывает о практической направленности данной темы. Раздает каждому ученику план работы на уроке.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Ставят каждый  цели перед собой, записывают тему урока. 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Настроили учащихся на работу на уроке.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2.Актуализация знаний. 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Графический диктант</w:t>
            </w:r>
          </w:p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5 мин.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 карточках даны верные и неверные утверждения, определения. Если верно, то домик вверху, если неверно, то домик внизу.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Выполняют графический диктант,  повторяют ранее изученный материал. 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Учащиеся проверяют  выполненное задание по ключу (</w:t>
            </w:r>
            <w:proofErr w:type="gramStart"/>
            <w:r w:rsidRPr="00E9692B">
              <w:rPr>
                <w:szCs w:val="24"/>
              </w:rPr>
              <w:t>заготовлен</w:t>
            </w:r>
            <w:proofErr w:type="gramEnd"/>
            <w:r w:rsidRPr="00E9692B">
              <w:rPr>
                <w:szCs w:val="24"/>
              </w:rPr>
              <w:t xml:space="preserve"> на закрытой доске), исправляют ошибки, готовы к изучению нового материала.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3.Получение новых знаний.</w:t>
            </w:r>
          </w:p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 (восприятие, осмысление, первичное запоминание)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Работа с учебником, эвристическая беседа, работа в парах.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15мин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Предлагает учащимся рассмотреть примеры 1и 2 в учебнике, где представлены функции, заданные формулами вида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</w:t>
            </w:r>
            <w:proofErr w:type="spellStart"/>
            <w:r w:rsidRPr="00E9692B">
              <w:rPr>
                <w:szCs w:val="24"/>
              </w:rPr>
              <w:t>кх+в</w:t>
            </w:r>
            <w:proofErr w:type="spellEnd"/>
            <w:r w:rsidRPr="00E9692B">
              <w:rPr>
                <w:szCs w:val="24"/>
              </w:rPr>
              <w:t xml:space="preserve">, </w:t>
            </w:r>
            <w:proofErr w:type="spellStart"/>
            <w:proofErr w:type="gramStart"/>
            <w:r w:rsidRPr="00E9692B">
              <w:rPr>
                <w:szCs w:val="24"/>
              </w:rPr>
              <w:t>х</w:t>
            </w:r>
            <w:proofErr w:type="spellEnd"/>
            <w:r w:rsidRPr="00E9692B">
              <w:rPr>
                <w:szCs w:val="24"/>
              </w:rPr>
              <w:t>-</w:t>
            </w:r>
            <w:proofErr w:type="gramEnd"/>
            <w:r w:rsidRPr="00E9692B">
              <w:rPr>
                <w:szCs w:val="24"/>
              </w:rPr>
              <w:t xml:space="preserve"> независимая переменная, к и в – числа. Предлагает привести примеры линейной функции, выполнить самостоятельно в парах задания на карточке, раздает образцы.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>1.Среди функций, заданных формулами, выбрать линейные функции: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 xml:space="preserve">а) у=2х-3; б) у=3-2х; 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 xml:space="preserve">в)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1/</w:t>
            </w:r>
            <w:proofErr w:type="spellStart"/>
            <w:r w:rsidRPr="00E9692B">
              <w:rPr>
                <w:szCs w:val="24"/>
              </w:rPr>
              <w:t>х</w:t>
            </w:r>
            <w:proofErr w:type="spellEnd"/>
            <w:r w:rsidRPr="00E9692B">
              <w:rPr>
                <w:szCs w:val="24"/>
              </w:rPr>
              <w:t xml:space="preserve"> -2; г)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</w:t>
            </w:r>
            <w:proofErr w:type="spellStart"/>
            <w:r w:rsidRPr="00E9692B">
              <w:rPr>
                <w:szCs w:val="24"/>
              </w:rPr>
              <w:t>х</w:t>
            </w:r>
            <w:proofErr w:type="spellEnd"/>
            <w:r w:rsidRPr="00E9692B">
              <w:rPr>
                <w:szCs w:val="24"/>
              </w:rPr>
              <w:t>/3 + ½;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х²+7;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(10х-3):5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 xml:space="preserve">2. Линейная функция задана формулой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0,5х +6. Найдите значение функции, если </w:t>
            </w:r>
            <w:proofErr w:type="spellStart"/>
            <w:r w:rsidRPr="00E9692B">
              <w:rPr>
                <w:szCs w:val="24"/>
              </w:rPr>
              <w:t>х=</w:t>
            </w:r>
            <w:proofErr w:type="spellEnd"/>
            <w:r w:rsidRPr="00E9692B">
              <w:rPr>
                <w:szCs w:val="24"/>
              </w:rPr>
              <w:t xml:space="preserve"> -12; х=0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>Найдите значение аргумента, если у = 6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 xml:space="preserve">3. Постройте график линейной функции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2х+1. Для этого составьте таблицу, состоящую из 6 точек. Постройте график функции и сделайте вывод о том, что является графиком линейной функции. Сделайте вывод о том, сколько точек на координатной плоскости </w:t>
            </w:r>
            <w:r w:rsidRPr="00E9692B">
              <w:rPr>
                <w:szCs w:val="24"/>
              </w:rPr>
              <w:lastRenderedPageBreak/>
              <w:t xml:space="preserve">достаточно отметить, чтобы построить график линейной функции. Выводят алгоритм построения графика линейной функции. 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  <w:r w:rsidRPr="00E9692B">
              <w:rPr>
                <w:szCs w:val="24"/>
              </w:rPr>
              <w:t xml:space="preserve">С помощью графика функции найдите значение у, если х=3,5, </w:t>
            </w:r>
            <w:proofErr w:type="spellStart"/>
            <w:r w:rsidRPr="00E9692B">
              <w:rPr>
                <w:szCs w:val="24"/>
              </w:rPr>
              <w:t>х=</w:t>
            </w:r>
            <w:proofErr w:type="spellEnd"/>
            <w:r w:rsidRPr="00E9692B">
              <w:rPr>
                <w:szCs w:val="24"/>
              </w:rPr>
              <w:t xml:space="preserve"> -2,5. Найдите значение </w:t>
            </w:r>
            <w:proofErr w:type="spellStart"/>
            <w:r w:rsidRPr="00E9692B">
              <w:rPr>
                <w:szCs w:val="24"/>
              </w:rPr>
              <w:t>х</w:t>
            </w:r>
            <w:proofErr w:type="spellEnd"/>
            <w:r w:rsidRPr="00E9692B">
              <w:rPr>
                <w:szCs w:val="24"/>
              </w:rPr>
              <w:t>, если у=9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В тетрадях записывают число. Классная работа. Тема урока. Рассматривают пример 1 и 2 в учебнике. Дают определение линейной функции. Приводят примеры линейной функции. Записывают в тетрадь формулу, которой задается линейная функция. Выполняют задания и обосновывают решение, делают выводы. Каждая пара показывает решение на доске, координатная плоскость заготовлена.</w:t>
            </w:r>
          </w:p>
          <w:p w:rsidR="006770B2" w:rsidRPr="00E9692B" w:rsidRDefault="006770B2" w:rsidP="009F285B">
            <w:pPr>
              <w:pStyle w:val="a3"/>
              <w:ind w:left="129"/>
              <w:rPr>
                <w:szCs w:val="24"/>
              </w:rPr>
            </w:pP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proofErr w:type="gramStart"/>
            <w:r w:rsidRPr="00E9692B">
              <w:rPr>
                <w:szCs w:val="24"/>
              </w:rPr>
              <w:t>Познакомились с линейной функцией, выучили определение линейной функции, научились находить среди различных функций линейную, научились находить значение функции и значение аргумента линейной функции, научились строить график линейной функции, проговорили алгоритм построения графика линейной функции, сделали вывод, что представляет из себя график линейной функции.</w:t>
            </w:r>
            <w:proofErr w:type="gramEnd"/>
          </w:p>
          <w:p w:rsidR="006770B2" w:rsidRPr="00E9692B" w:rsidRDefault="006770B2" w:rsidP="009F285B">
            <w:pPr>
              <w:rPr>
                <w:szCs w:val="24"/>
              </w:rPr>
            </w:pP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4. Проверка усвоения новых знаний</w:t>
            </w:r>
          </w:p>
        </w:tc>
        <w:tc>
          <w:tcPr>
            <w:tcW w:w="1440" w:type="dxa"/>
          </w:tcPr>
          <w:p w:rsidR="006770B2" w:rsidRDefault="006770B2" w:rsidP="009F285B">
            <w:pPr>
              <w:rPr>
                <w:szCs w:val="24"/>
              </w:rPr>
            </w:pPr>
            <w:r>
              <w:rPr>
                <w:szCs w:val="24"/>
              </w:rPr>
              <w:t>Фронтальная работа</w:t>
            </w:r>
          </w:p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Самостоятельная работа по вариантам.</w:t>
            </w:r>
          </w:p>
          <w:p w:rsidR="006770B2" w:rsidRPr="00E9692B" w:rsidRDefault="006770B2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10 мин.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Предлагает учащимся выполнить самостоятельную работу по вариантам. Двое учащихся выполняют на закрытой доске.</w:t>
            </w:r>
          </w:p>
          <w:p w:rsidR="006770B2" w:rsidRPr="00E9692B" w:rsidRDefault="006770B2" w:rsidP="009F285B">
            <w:pPr>
              <w:pStyle w:val="a3"/>
              <w:ind w:left="147"/>
              <w:rPr>
                <w:szCs w:val="24"/>
              </w:rPr>
            </w:pPr>
            <w:r w:rsidRPr="00E9692B">
              <w:rPr>
                <w:szCs w:val="24"/>
              </w:rPr>
              <w:t xml:space="preserve">1.Построить график функции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х+3</w:t>
            </w:r>
          </w:p>
          <w:p w:rsidR="006770B2" w:rsidRPr="00E9692B" w:rsidRDefault="006770B2" w:rsidP="009F285B">
            <w:pPr>
              <w:pStyle w:val="a3"/>
              <w:ind w:left="147"/>
              <w:rPr>
                <w:szCs w:val="24"/>
              </w:rPr>
            </w:pPr>
            <w:r w:rsidRPr="00E9692B">
              <w:rPr>
                <w:szCs w:val="24"/>
              </w:rPr>
              <w:t xml:space="preserve">По графику найти значение функции, если </w:t>
            </w:r>
            <w:proofErr w:type="spellStart"/>
            <w:r w:rsidRPr="00E9692B">
              <w:rPr>
                <w:szCs w:val="24"/>
              </w:rPr>
              <w:t>х=</w:t>
            </w:r>
            <w:proofErr w:type="spellEnd"/>
            <w:r w:rsidRPr="00E9692B">
              <w:rPr>
                <w:szCs w:val="24"/>
              </w:rPr>
              <w:t xml:space="preserve"> 3, найти значение аргумента, если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-1.</w:t>
            </w:r>
          </w:p>
          <w:p w:rsidR="006770B2" w:rsidRPr="00E9692B" w:rsidRDefault="006770B2" w:rsidP="009F285B">
            <w:pPr>
              <w:pStyle w:val="a3"/>
              <w:ind w:left="147"/>
              <w:rPr>
                <w:szCs w:val="24"/>
              </w:rPr>
            </w:pPr>
            <w:r w:rsidRPr="00E9692B">
              <w:rPr>
                <w:szCs w:val="24"/>
              </w:rPr>
              <w:t>Найдите по графику координаты точек пересечения с осью абсцисс и осью ординат.</w:t>
            </w:r>
          </w:p>
          <w:p w:rsidR="006770B2" w:rsidRPr="00E9692B" w:rsidRDefault="006770B2" w:rsidP="009F285B">
            <w:pPr>
              <w:pStyle w:val="a3"/>
              <w:ind w:left="147"/>
              <w:rPr>
                <w:szCs w:val="24"/>
              </w:rPr>
            </w:pPr>
            <w:r w:rsidRPr="00E9692B">
              <w:rPr>
                <w:szCs w:val="24"/>
              </w:rPr>
              <w:t xml:space="preserve">2. Линейная функция задана формулой </w:t>
            </w:r>
            <w:proofErr w:type="spellStart"/>
            <w:r w:rsidRPr="00E9692B">
              <w:rPr>
                <w:szCs w:val="24"/>
              </w:rPr>
              <w:t>у=</w:t>
            </w:r>
            <w:proofErr w:type="spellEnd"/>
            <w:r w:rsidRPr="00E9692B">
              <w:rPr>
                <w:szCs w:val="24"/>
              </w:rPr>
              <w:t xml:space="preserve"> </w:t>
            </w:r>
            <w:proofErr w:type="gramStart"/>
            <w:r w:rsidRPr="00E9692B">
              <w:rPr>
                <w:szCs w:val="24"/>
              </w:rPr>
              <w:t>-х</w:t>
            </w:r>
            <w:proofErr w:type="gramEnd"/>
            <w:r w:rsidRPr="00E9692B">
              <w:rPr>
                <w:szCs w:val="24"/>
              </w:rPr>
              <w:t>-6</w:t>
            </w:r>
          </w:p>
          <w:p w:rsidR="006770B2" w:rsidRPr="00E9692B" w:rsidRDefault="006770B2" w:rsidP="009F285B">
            <w:pPr>
              <w:pStyle w:val="a3"/>
              <w:ind w:left="147"/>
              <w:rPr>
                <w:szCs w:val="24"/>
              </w:rPr>
            </w:pPr>
            <w:r w:rsidRPr="00E9692B">
              <w:rPr>
                <w:szCs w:val="24"/>
              </w:rPr>
              <w:t xml:space="preserve">Найдите значения </w:t>
            </w:r>
            <w:proofErr w:type="gramStart"/>
            <w:r w:rsidRPr="00E9692B">
              <w:rPr>
                <w:szCs w:val="24"/>
              </w:rPr>
              <w:t>у</w:t>
            </w:r>
            <w:proofErr w:type="gramEnd"/>
            <w:r w:rsidRPr="00E9692B">
              <w:rPr>
                <w:szCs w:val="24"/>
              </w:rPr>
              <w:t xml:space="preserve"> </w:t>
            </w:r>
            <w:proofErr w:type="gramStart"/>
            <w:r w:rsidRPr="00E9692B">
              <w:rPr>
                <w:szCs w:val="24"/>
              </w:rPr>
              <w:t>при</w:t>
            </w:r>
            <w:proofErr w:type="gramEnd"/>
            <w:r w:rsidRPr="00E9692B">
              <w:rPr>
                <w:szCs w:val="24"/>
              </w:rPr>
              <w:t xml:space="preserve"> значении аргумента -6; 2,8.</w:t>
            </w:r>
          </w:p>
          <w:p w:rsidR="006770B2" w:rsidRPr="00E9692B" w:rsidRDefault="006770B2" w:rsidP="009F285B">
            <w:pPr>
              <w:pStyle w:val="a3"/>
              <w:ind w:left="147" w:hanging="573"/>
              <w:rPr>
                <w:szCs w:val="24"/>
              </w:rPr>
            </w:pPr>
          </w:p>
          <w:p w:rsidR="006770B2" w:rsidRPr="00E9692B" w:rsidRDefault="006770B2" w:rsidP="009F285B">
            <w:pPr>
              <w:pStyle w:val="a3"/>
              <w:ind w:left="147" w:hanging="573"/>
              <w:rPr>
                <w:szCs w:val="24"/>
              </w:rPr>
            </w:pPr>
            <w:r w:rsidRPr="00E9692B">
              <w:rPr>
                <w:szCs w:val="24"/>
              </w:rPr>
              <w:t>2.</w:t>
            </w:r>
          </w:p>
          <w:p w:rsidR="006770B2" w:rsidRPr="00E9692B" w:rsidRDefault="006770B2" w:rsidP="009F285B">
            <w:pPr>
              <w:pStyle w:val="a3"/>
              <w:rPr>
                <w:szCs w:val="24"/>
              </w:rPr>
            </w:pP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Выполняют самостоятельную работу. Проверяют на уроке, исправляют ошибки.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Проверили усвоение новых знаний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5. Коррекция полученных </w:t>
            </w:r>
            <w:r w:rsidRPr="00E9692B">
              <w:rPr>
                <w:szCs w:val="24"/>
              </w:rPr>
              <w:lastRenderedPageBreak/>
              <w:t>знаний.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Проверка самостояте</w:t>
            </w:r>
            <w:r w:rsidRPr="00E9692B">
              <w:rPr>
                <w:szCs w:val="24"/>
              </w:rPr>
              <w:lastRenderedPageBreak/>
              <w:t>льной работы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5мин.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Учитель помогает проверить выполнение самостоятельной </w:t>
            </w:r>
            <w:r w:rsidRPr="00E9692B">
              <w:rPr>
                <w:szCs w:val="24"/>
              </w:rPr>
              <w:lastRenderedPageBreak/>
              <w:t>работы.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Выполняют самопроверку, исправляют ошибки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Проведена диагностика усвоения учащимися нового материала.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6. Подведение итога урока, оценивание работы учащихся на уроке.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Самооценка, оценка работы учащихся.</w:t>
            </w: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Дает возможность самим ученикам оценить себя, затем оценивает учащихся с комментированием.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Подводят итог урока, оценивают себя.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Итог урока подведен.</w:t>
            </w:r>
          </w:p>
        </w:tc>
      </w:tr>
      <w:tr w:rsidR="006770B2" w:rsidRPr="00E9692B" w:rsidTr="009F285B">
        <w:tc>
          <w:tcPr>
            <w:tcW w:w="1908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8. Домашнее задание</w:t>
            </w:r>
          </w:p>
        </w:tc>
        <w:tc>
          <w:tcPr>
            <w:tcW w:w="1440" w:type="dxa"/>
          </w:tcPr>
          <w:p w:rsidR="006770B2" w:rsidRPr="00E9692B" w:rsidRDefault="006770B2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 мин</w:t>
            </w:r>
          </w:p>
        </w:tc>
        <w:tc>
          <w:tcPr>
            <w:tcW w:w="342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Задает домашнее задание, комментирует его. П.13, №301,303(в)</w:t>
            </w:r>
          </w:p>
        </w:tc>
        <w:tc>
          <w:tcPr>
            <w:tcW w:w="306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Записывают домашнее задание</w:t>
            </w:r>
          </w:p>
        </w:tc>
        <w:tc>
          <w:tcPr>
            <w:tcW w:w="378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Урок окончен.</w:t>
            </w:r>
          </w:p>
        </w:tc>
      </w:tr>
    </w:tbl>
    <w:p w:rsidR="006770B2" w:rsidRPr="00E9692B" w:rsidRDefault="006770B2" w:rsidP="006770B2">
      <w:pPr>
        <w:rPr>
          <w:szCs w:val="24"/>
        </w:rPr>
      </w:pP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Диагностическая самостоятельная работа по теме «Линейная функция и ее график»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(первичное закрепление знаний)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 xml:space="preserve"> 1 вариант.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1.Заполните таблицу и постройте график линейной функции у</w:t>
      </w:r>
      <w:proofErr w:type="gramStart"/>
      <w:r w:rsidRPr="00E9692B">
        <w:rPr>
          <w:szCs w:val="24"/>
        </w:rPr>
        <w:t>=-</w:t>
      </w:r>
      <w:proofErr w:type="gramEnd"/>
      <w:r w:rsidRPr="00E9692B">
        <w:rPr>
          <w:szCs w:val="24"/>
        </w:rPr>
        <w:t>х+3</w:t>
      </w:r>
    </w:p>
    <w:p w:rsidR="006770B2" w:rsidRPr="00E9692B" w:rsidRDefault="006770B2" w:rsidP="006770B2">
      <w:pPr>
        <w:rPr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850"/>
        <w:gridCol w:w="851"/>
      </w:tblGrid>
      <w:tr w:rsidR="006770B2" w:rsidRPr="00E9692B" w:rsidTr="009F285B">
        <w:tc>
          <w:tcPr>
            <w:tcW w:w="959" w:type="dxa"/>
          </w:tcPr>
          <w:p w:rsidR="006770B2" w:rsidRPr="00E9692B" w:rsidRDefault="006770B2" w:rsidP="009F285B">
            <w:pPr>
              <w:rPr>
                <w:szCs w:val="24"/>
              </w:rPr>
            </w:pPr>
            <w:proofErr w:type="spellStart"/>
            <w:r w:rsidRPr="00E9692B">
              <w:rPr>
                <w:szCs w:val="24"/>
              </w:rPr>
              <w:t>х</w:t>
            </w:r>
            <w:proofErr w:type="spellEnd"/>
          </w:p>
        </w:tc>
        <w:tc>
          <w:tcPr>
            <w:tcW w:w="850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0</w:t>
            </w:r>
          </w:p>
        </w:tc>
        <w:tc>
          <w:tcPr>
            <w:tcW w:w="851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</w:t>
            </w:r>
          </w:p>
        </w:tc>
      </w:tr>
      <w:tr w:rsidR="006770B2" w:rsidRPr="00E9692B" w:rsidTr="009F285B">
        <w:tc>
          <w:tcPr>
            <w:tcW w:w="959" w:type="dxa"/>
          </w:tcPr>
          <w:p w:rsidR="006770B2" w:rsidRPr="00E9692B" w:rsidRDefault="006770B2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у</w:t>
            </w:r>
          </w:p>
        </w:tc>
        <w:tc>
          <w:tcPr>
            <w:tcW w:w="850" w:type="dxa"/>
          </w:tcPr>
          <w:p w:rsidR="006770B2" w:rsidRPr="00E9692B" w:rsidRDefault="006770B2" w:rsidP="009F28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6770B2" w:rsidRPr="00E9692B" w:rsidRDefault="006770B2" w:rsidP="009F285B">
            <w:pPr>
              <w:rPr>
                <w:szCs w:val="24"/>
              </w:rPr>
            </w:pPr>
          </w:p>
        </w:tc>
      </w:tr>
    </w:tbl>
    <w:p w:rsidR="006770B2" w:rsidRPr="00E9692B" w:rsidRDefault="006770B2" w:rsidP="006770B2">
      <w:pPr>
        <w:rPr>
          <w:szCs w:val="24"/>
        </w:rPr>
      </w:pP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По графику найдите значение аргумента, если значение функции равно 4, значение  функции, если значение аргумента равно 6.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Запишите координаты точек пересечения графика данной функции с осью абсцисс и осью ординат.</w:t>
      </w:r>
    </w:p>
    <w:p w:rsidR="006770B2" w:rsidRPr="00E9692B" w:rsidRDefault="006770B2" w:rsidP="006770B2">
      <w:pPr>
        <w:pStyle w:val="a3"/>
        <w:ind w:left="1080"/>
        <w:rPr>
          <w:szCs w:val="24"/>
        </w:rPr>
      </w:pPr>
      <w:r w:rsidRPr="00E9692B">
        <w:rPr>
          <w:szCs w:val="24"/>
        </w:rPr>
        <w:t>2 вариант.</w:t>
      </w:r>
    </w:p>
    <w:p w:rsidR="006770B2" w:rsidRPr="00E9692B" w:rsidRDefault="006770B2" w:rsidP="006770B2">
      <w:pPr>
        <w:pStyle w:val="a3"/>
        <w:numPr>
          <w:ilvl w:val="0"/>
          <w:numId w:val="2"/>
        </w:numPr>
        <w:rPr>
          <w:szCs w:val="24"/>
        </w:rPr>
      </w:pPr>
      <w:r w:rsidRPr="00E9692B">
        <w:rPr>
          <w:szCs w:val="24"/>
        </w:rPr>
        <w:t xml:space="preserve">Постройте график линейной функции  </w:t>
      </w:r>
      <w:proofErr w:type="spellStart"/>
      <w:r w:rsidRPr="00E9692B">
        <w:rPr>
          <w:szCs w:val="24"/>
        </w:rPr>
        <w:t>у=</w:t>
      </w:r>
      <w:proofErr w:type="spellEnd"/>
      <w:r w:rsidRPr="00E9692B">
        <w:rPr>
          <w:szCs w:val="24"/>
        </w:rPr>
        <w:t xml:space="preserve"> -3х-3</w:t>
      </w:r>
    </w:p>
    <w:p w:rsidR="006770B2" w:rsidRPr="00E9692B" w:rsidRDefault="006770B2" w:rsidP="006770B2">
      <w:pPr>
        <w:rPr>
          <w:szCs w:val="24"/>
        </w:rPr>
      </w:pPr>
      <w:r w:rsidRPr="00E9692B">
        <w:rPr>
          <w:szCs w:val="24"/>
        </w:rPr>
        <w:t>Запишите координаты точек пересечения графика данной функции с осью абсцисс и осью ординат.</w:t>
      </w:r>
    </w:p>
    <w:p w:rsidR="006770B2" w:rsidRPr="00E9692B" w:rsidRDefault="006770B2" w:rsidP="006770B2">
      <w:pPr>
        <w:pStyle w:val="a3"/>
        <w:numPr>
          <w:ilvl w:val="0"/>
          <w:numId w:val="2"/>
        </w:numPr>
        <w:spacing w:before="100" w:beforeAutospacing="1" w:after="100" w:afterAutospacing="1"/>
        <w:rPr>
          <w:color w:val="000000"/>
          <w:szCs w:val="24"/>
        </w:rPr>
      </w:pPr>
      <w:r w:rsidRPr="00E9692B">
        <w:rPr>
          <w:szCs w:val="24"/>
        </w:rPr>
        <w:t xml:space="preserve"> Дан график линейной функции</w:t>
      </w:r>
      <w:r>
        <w:rPr>
          <w:szCs w:val="24"/>
        </w:rPr>
        <w:t xml:space="preserve"> на карточке</w:t>
      </w:r>
      <w:r w:rsidRPr="00E9692B">
        <w:rPr>
          <w:szCs w:val="24"/>
        </w:rPr>
        <w:t>. Используя график, записать формулу, задающую эту функцию.</w:t>
      </w:r>
    </w:p>
    <w:p w:rsidR="006770B2" w:rsidRPr="00E9692B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4.4pt;margin-top:182.5pt;width:0;height:8.5pt;z-index:251669504" o:connectortype="straight"/>
        </w:pict>
      </w:r>
      <w:r>
        <w:rPr>
          <w:noProof/>
          <w:color w:val="000000"/>
          <w:szCs w:val="24"/>
        </w:rPr>
        <w:pict>
          <v:shape id="_x0000_s1033" type="#_x0000_t32" style="position:absolute;left:0;text-align:left;margin-left:259.35pt;margin-top:183.55pt;width:0;height:7.45pt;z-index:251667456" o:connectortype="straight"/>
        </w:pict>
      </w:r>
      <w:r>
        <w:rPr>
          <w:noProof/>
          <w:color w:val="000000"/>
          <w:szCs w:val="24"/>
        </w:rPr>
        <w:pict>
          <v:shape id="_x0000_s1032" type="#_x0000_t32" style="position:absolute;left:0;text-align:left;margin-left:274.3pt;margin-top:183.55pt;width:0;height:7.45pt;z-index:251666432" o:connectortype="straight"/>
        </w:pict>
      </w:r>
      <w:r>
        <w:rPr>
          <w:noProof/>
          <w:color w:val="000000"/>
          <w:szCs w:val="24"/>
        </w:rPr>
        <w:pict>
          <v:shape id="_x0000_s1027" type="#_x0000_t32" style="position:absolute;left:0;text-align:left;margin-left:299.55pt;margin-top:182.5pt;width:0;height:8.5pt;z-index:251661312" o:connectortype="straight"/>
        </w:pict>
      </w:r>
      <w:r>
        <w:rPr>
          <w:noProof/>
          <w:color w:val="000000"/>
          <w:szCs w:val="24"/>
        </w:rPr>
        <w:pict>
          <v:shape id="_x0000_s1026" type="#_x0000_t32" style="position:absolute;left:0;text-align:left;margin-left:298.6pt;margin-top:191pt;width:.95pt;height:0;flip:x;z-index:251660288" o:connectortype="straight"/>
        </w:pict>
      </w:r>
      <w:r w:rsidRPr="00E9692B">
        <w:rPr>
          <w:color w:val="000000"/>
          <w:szCs w:val="24"/>
        </w:rPr>
        <w:t xml:space="preserve"> </w:t>
      </w: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6770B2" w:rsidRDefault="006770B2" w:rsidP="006770B2">
      <w:pPr>
        <w:pStyle w:val="a3"/>
        <w:spacing w:before="100" w:beforeAutospacing="1" w:after="100" w:afterAutospacing="1"/>
        <w:ind w:left="1440"/>
        <w:rPr>
          <w:color w:val="000000"/>
          <w:szCs w:val="24"/>
        </w:rPr>
      </w:pPr>
    </w:p>
    <w:p w:rsidR="00EC328A" w:rsidRDefault="006770B2"/>
    <w:sectPr w:rsidR="00EC328A" w:rsidSect="006770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75B"/>
    <w:multiLevelType w:val="hybridMultilevel"/>
    <w:tmpl w:val="F066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F0BB5"/>
    <w:multiLevelType w:val="hybridMultilevel"/>
    <w:tmpl w:val="FB128466"/>
    <w:lvl w:ilvl="0" w:tplc="10EECB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0B2"/>
    <w:rsid w:val="00037359"/>
    <w:rsid w:val="000A6D42"/>
    <w:rsid w:val="000F09D4"/>
    <w:rsid w:val="00241001"/>
    <w:rsid w:val="004C170C"/>
    <w:rsid w:val="004D7754"/>
    <w:rsid w:val="006770B2"/>
    <w:rsid w:val="008121F1"/>
    <w:rsid w:val="00987CC6"/>
    <w:rsid w:val="00BB7707"/>
    <w:rsid w:val="00BE63DB"/>
    <w:rsid w:val="00C10AE1"/>
    <w:rsid w:val="00D969AC"/>
    <w:rsid w:val="00E0064E"/>
    <w:rsid w:val="00E500D6"/>
    <w:rsid w:val="00F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7"/>
        <o:r id="V:Rule12" type="connector" idref="#_x0000_s1032"/>
        <o:r id="V:Rule14" type="connector" idref="#_x0000_s1026"/>
        <o:r id="V:Rule15" type="connector" idref="#_x0000_s1035"/>
        <o:r id="V:Rule1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B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B2"/>
    <w:pPr>
      <w:ind w:left="720"/>
      <w:contextualSpacing/>
    </w:pPr>
  </w:style>
  <w:style w:type="table" w:styleId="a4">
    <w:name w:val="Table Grid"/>
    <w:basedOn w:val="a1"/>
    <w:rsid w:val="0067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H5VRHAXFEW3S-706-273</_dlc_DocId>
    <_dlc_DocIdUrl xmlns="b582dbf1-bcaa-4613-9a4c-8b7010640233">
      <Url>http://www.eduportal44.ru/Krasnoe/GridSchool/1/_layouts/15/DocIdRedir.aspx?ID=H5VRHAXFEW3S-706-273</Url>
      <Description>H5VRHAXFEW3S-706-273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2E245-9991-4B5D-AE83-8D72F50FAA29}"/>
</file>

<file path=customXml/itemProps2.xml><?xml version="1.0" encoding="utf-8"?>
<ds:datastoreItem xmlns:ds="http://schemas.openxmlformats.org/officeDocument/2006/customXml" ds:itemID="{585F5FEF-C70B-4EFE-ABB5-9BD23AA2499F}"/>
</file>

<file path=customXml/itemProps3.xml><?xml version="1.0" encoding="utf-8"?>
<ds:datastoreItem xmlns:ds="http://schemas.openxmlformats.org/officeDocument/2006/customXml" ds:itemID="{8EAC686F-B247-4CCB-9CA3-745D8F548713}"/>
</file>

<file path=customXml/itemProps4.xml><?xml version="1.0" encoding="utf-8"?>
<ds:datastoreItem xmlns:ds="http://schemas.openxmlformats.org/officeDocument/2006/customXml" ds:itemID="{32F2F15E-CC35-4C3E-A4A8-982EB3DF6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2017-12-03T18:58:00Z</dcterms:created>
  <dcterms:modified xsi:type="dcterms:W3CDTF">2017-12-03T19:01:00Z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f027e55e-c6a8-4d10-af06-1cc9ae6d1241</vt:lpwstr>
  </property>
</Properties>
</file>