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5" w:rsidRDefault="00076135" w:rsidP="000761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76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</w:p>
    <w:p w:rsidR="00076135" w:rsidRPr="00076135" w:rsidRDefault="00076135" w:rsidP="000761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F94CD1" w:rsidRDefault="00076135" w:rsidP="00076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761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Информация УМВД ГИБДД России по Костромской области</w:t>
      </w:r>
    </w:p>
    <w:p w:rsidR="00076135" w:rsidRPr="00076135" w:rsidRDefault="00076135" w:rsidP="00076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A2F03" w:rsidRPr="005E4249" w:rsidRDefault="00EA2F03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 начала 2020 года на территории Костромской области наблюдается сокращение детского до</w:t>
      </w:r>
      <w:r w:rsidR="0017044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рожно-транспортного травматизма на 10,8%.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Зарегистрировано </w:t>
      </w:r>
      <w:r w:rsidR="0017044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74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(2019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–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83)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ДТП с участием детей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до 16 лет</w:t>
      </w:r>
      <w:r w:rsidR="003B3B80">
        <w:rPr>
          <w:rStyle w:val="a9"/>
          <w:rFonts w:ascii="Times New Roman" w:eastAsia="Times New Roman" w:hAnsi="Times New Roman" w:cs="Times New Roman"/>
          <w:noProof/>
          <w:sz w:val="27"/>
          <w:szCs w:val="27"/>
          <w:lang w:eastAsia="ru-RU"/>
        </w:rPr>
        <w:footnoteReference w:id="1"/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при этом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 ребенок  погиб (2019г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.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-2,-50%) и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85 несовершеннолетних получили травмы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(2019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-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90, -5,6%).</w:t>
      </w:r>
    </w:p>
    <w:p w:rsidR="00931BB1" w:rsidRPr="005E4249" w:rsidRDefault="005E4249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Вместе с тем,</w:t>
      </w:r>
      <w:r w:rsidR="001B529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рост ДТП с участием де</w:t>
      </w:r>
      <w:r w:rsidR="00931BB1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т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е</w:t>
      </w:r>
      <w:r w:rsidR="00931BB1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й отмечается на территории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г.Кологрива (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 0 до 1), Межевского (с 0 до 2),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Нейского (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 1 до 2)</w:t>
      </w:r>
      <w:r w:rsidR="00931BB1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</w:t>
      </w:r>
      <w:r w:rsidR="001D18A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Островского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(</w:t>
      </w:r>
      <w:r w:rsidR="00771D2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 0 до 2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), Парфеньевского (с 0 до 2</w:t>
      </w:r>
      <w:r w:rsidR="00931BB1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), 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Чухломского (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с 1 до 2), 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Шарьинского </w:t>
      </w:r>
      <w:r w:rsidR="002F748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(</w:t>
      </w:r>
      <w:r w:rsidR="00931BB1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 3 до 4) районов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и г.Волгореченска (с 0 до 2).</w:t>
      </w:r>
    </w:p>
    <w:p w:rsidR="00771D29" w:rsidRPr="005E4249" w:rsidRDefault="002F7480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п</w:t>
      </w:r>
      <w:r w:rsidR="00771D2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о итогам 10 месяцев имеется рост количества ДТП</w:t>
      </w:r>
      <w:r w:rsidR="00303C4F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71D2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связанных с наездами на </w:t>
      </w:r>
      <w:r w:rsidR="00771D29" w:rsidRPr="00993B0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детей-пешеходов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D2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D2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с 25 до 29 ДТП, раненых</w:t>
      </w:r>
      <w:r w:rsidR="00303C4F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них несовершеннолетних - с 25 до 30</w:t>
      </w:r>
      <w:r w:rsidR="005E424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на</w:t>
      </w:r>
      <w:r w:rsidR="00771D2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пешеходных переходах (с 10 до 14 ДТП, раненых с 11 до15 человек). Все ДТП с детьми-пешеходами совершены </w:t>
      </w:r>
      <w:r w:rsidR="005E4249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населенных пунктах.</w:t>
      </w:r>
    </w:p>
    <w:p w:rsidR="00931BB1" w:rsidRPr="005E4249" w:rsidRDefault="00931BB1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Возраст детей</w:t>
      </w:r>
      <w:r w:rsidR="00303C4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-пешеходов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пострадавших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в ДТП 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–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2-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4,6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-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9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11-15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лет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. В 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пяти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случаях дети двигались в образовательную орга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низацию п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о маршруту «дом-школа» (г. Нея,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г. Шарья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 Кострома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-</w:t>
      </w:r>
      <w:r w:rsidR="003B3B8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3 ДТП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).</w:t>
      </w:r>
      <w:r w:rsidR="00CC2103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При движении по маршруту в организации дополнительного образования (спортивные секции) в ДТП пострадали 3 несовершеннолетних (г. Кострома). 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ДТП с детьми-пешеходами произошли в населенных пунктах:</w:t>
      </w:r>
    </w:p>
    <w:p w:rsidR="00BF3A1C" w:rsidRPr="005E4249" w:rsidRDefault="005E4249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-  г.Кострома, пр.Мира, д.119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(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на ре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гулируемом пешеходном переходе 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по причине перехода проезжей части на запрещающий сигнал светофора);</w:t>
      </w:r>
    </w:p>
    <w:p w:rsidR="00BF3A1C" w:rsidRPr="005E4249" w:rsidRDefault="005E4249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г.Нея, ул. Вокзальная д.21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(на нерегулируемом перекрестке, 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по причине нарушений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правил перехода проезжей части, </w:t>
      </w:r>
      <w:r w:rsidR="00BF3A1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несовершеннолетний не убедился в безопасности перехода); 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. Шарья, ул. Ударников, д.26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(по причине нарушения правил расположения транспортного средства на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проезжей части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вина водителя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Шарья, п. Ветлужский, ул. Лермонтова д.16 (на внутридомовой террито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рии, вина водителя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Шарья, ул. Адмирала Виноградова, д. 7 (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нарушение правил перехода проезжей чати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Волгореченск, ул. Зеленова, д. 4, (на нерегулируемом пешеходном переходе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вина водителя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BF3A1C" w:rsidRPr="005E4249" w:rsidRDefault="00BF3A1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с. Геор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гиевское, ул. Советская, д. 12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(на тротуаре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по причине нарушения правил рас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положения транспортного средства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на проезжей части);</w:t>
      </w:r>
    </w:p>
    <w:p w:rsidR="00CC2103" w:rsidRPr="005E4249" w:rsidRDefault="00CC2103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Кострома, ул. Голубкова,д.14 (на нерегулируемом пешеходоном переходе, вина водителя);</w:t>
      </w:r>
    </w:p>
    <w:p w:rsidR="00634A42" w:rsidRPr="005E4249" w:rsidRDefault="00634A42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Кострома, м-он Давыдовский-1,д. 28 ( на нерегулируемом пешеходном переходе, вина водителя);</w:t>
      </w:r>
    </w:p>
    <w:p w:rsidR="00CC2103" w:rsidRPr="005E4249" w:rsidRDefault="00CC2103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lastRenderedPageBreak/>
        <w:t>-</w:t>
      </w:r>
      <w:r w:rsidRPr="005E4249">
        <w:rPr>
          <w:rFonts w:ascii="Times New Roman" w:hAnsi="Times New Roman" w:cs="Times New Roman"/>
          <w:sz w:val="27"/>
          <w:szCs w:val="27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с.  Судай,  Чумомского района (нахождение  несовершеннолетнего  на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п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роезжей части  без целu ее  перехода);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.К</w:t>
      </w:r>
      <w:r w:rsidR="003B3B80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осmрома, ул. Профсоюзная,  д.25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«а»  (на  нерегулируемом пешеходном переходе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 вина 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вод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ителя</w:t>
      </w:r>
      <w:r w:rsidR="00CC2103" w:rsidRPr="005E4249">
        <w:rPr>
          <w:rFonts w:ascii="Times New Roman" w:eastAsia="Times New Roman" w:hAnsi="Times New Roman" w:cs="Times New Roman"/>
          <w:b/>
          <w:i/>
          <w:noProof/>
          <w:sz w:val="27"/>
          <w:szCs w:val="27"/>
          <w:lang w:eastAsia="ru-RU"/>
        </w:rPr>
        <w:t>)-2 ДТП;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г.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Косmрома,  пр-кm 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Тексmuльщuков,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.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40 (на  нерег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улuруемом  пе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шеходном переходе, вина водителя)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 Косmрома,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634A42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ул.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Пуш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кuна,</w:t>
      </w:r>
      <w:r w:rsidR="003B3B80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д.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37  (на  нерегулируемом  пешеходном  переход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е,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вина водителя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г.  Кост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рома, ул.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Космонавmов, д.36  (на  нерег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улuруемом  пе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шеход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ном</w:t>
      </w:r>
    </w:p>
    <w:p w:rsidR="00CC2103" w:rsidRPr="005E4249" w:rsidRDefault="00D17EAA" w:rsidP="003B3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переходе,  вuн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a 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водителя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- г.  Косmрома,  пер,  Нескучньй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д.4  (наезд  на  пешехода  на  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воровой</w:t>
      </w:r>
    </w:p>
    <w:p w:rsidR="00CC2103" w:rsidRPr="005E4249" w:rsidRDefault="003B3B80" w:rsidP="003B3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т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еррumорuu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вина водителя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п.  Красное-на-Волг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е,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ул.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Ленuна,  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.5  (перехо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д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 прое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зжей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 часmu  в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неусmановленном  месm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е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ыход 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uз-за  сmоя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щего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 mранспорmа)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.Косmрома. ул.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Ив.Сусанuна,д.27  (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наезд на пешехода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на  нерег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улuруемом 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пешеходном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переходе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вина водителя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 Кост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ромской район,</w:t>
      </w:r>
      <w:r w:rsidR="003B3B80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д. Бакшейка 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(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uг</w:t>
      </w:r>
      <w:r w:rsidR="003B3B80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ра</w:t>
      </w:r>
      <w:r w:rsidR="00CC2103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на  прое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зжей  часmu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);</w:t>
      </w:r>
    </w:p>
    <w:p w:rsidR="00CC2103" w:rsidRPr="005E4249" w:rsidRDefault="00D17EAA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г. Кострома. ул. Октябрьская, д. 55 ( наезд на пешеходов на нерегулируемом пешеходном переходе, вина водителей)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- </w:t>
      </w:r>
      <w:r w:rsidR="00DA350C" w:rsidRPr="005E4249">
        <w:rPr>
          <w:rFonts w:ascii="Times New Roman" w:eastAsia="Times New Roman" w:hAnsi="Times New Roman" w:cs="Times New Roman"/>
          <w:b/>
          <w:i/>
          <w:noProof/>
          <w:sz w:val="27"/>
          <w:szCs w:val="27"/>
          <w:lang w:eastAsia="ru-RU"/>
        </w:rPr>
        <w:t>2 ДТП</w:t>
      </w:r>
      <w:r w:rsidR="00F94CD1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</w:p>
    <w:p w:rsidR="00F94CD1" w:rsidRPr="005E4249" w:rsidRDefault="00F94CD1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г.Кострома, ул. Совхозная, д.22 (переход проезжей части</w:t>
      </w:r>
      <w:r w:rsidR="00DA350C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в неустановленном месте);</w:t>
      </w:r>
    </w:p>
    <w:p w:rsidR="00DA350C" w:rsidRPr="005E4249" w:rsidRDefault="00DA350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Кострома, ул. Никитская, д.47 «а»</w:t>
      </w:r>
      <w:r w:rsidR="00634A42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( территрия автостоянки, и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гра на проезжей части);</w:t>
      </w:r>
    </w:p>
    <w:p w:rsidR="00634A42" w:rsidRPr="005E4249" w:rsidRDefault="00634A42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с. Георгиевское, Межевского района (наезд на пешехода, вина водителя);</w:t>
      </w:r>
    </w:p>
    <w:p w:rsidR="00CC2103" w:rsidRPr="005E4249" w:rsidRDefault="00DA350C" w:rsidP="0099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Кострома. ул. Свердлова,д. 58 ( наезд на пешехода на регулируемом пешеходном переходе , ви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н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а водителя);</w:t>
      </w:r>
    </w:p>
    <w:p w:rsidR="00DA350C" w:rsidRPr="005E4249" w:rsidRDefault="00DA350C" w:rsidP="00BF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Кострома, ул. Заволжская,</w:t>
      </w:r>
      <w:r w:rsidR="005E4249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д.44 (переход проезжей части в неустановленном месте);</w:t>
      </w:r>
    </w:p>
    <w:p w:rsidR="00DA350C" w:rsidRPr="005E4249" w:rsidRDefault="00DA350C" w:rsidP="00BF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- г. Кострома, м-</w:t>
      </w:r>
      <w:r w:rsidR="00065C2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он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Юбилейный,</w:t>
      </w:r>
      <w:r w:rsidR="00065C2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д.3 (переход проезжей части в неустановленном месте);</w:t>
      </w:r>
    </w:p>
    <w:p w:rsidR="00DA350C" w:rsidRPr="005E4249" w:rsidRDefault="00DA350C" w:rsidP="00BF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- </w:t>
      </w:r>
      <w:r w:rsidR="00065C2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г. Нерехта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ул. Красноармейская, д. 37 (наезд на пешехода на нерегулируемом пешеходном переходе</w:t>
      </w:r>
      <w:r w:rsidR="00076E84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вина водителя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</w:t>
      </w:r>
      <w:r w:rsidR="00076E84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;</w:t>
      </w:r>
    </w:p>
    <w:p w:rsidR="00076E84" w:rsidRPr="005E4249" w:rsidRDefault="00076E84" w:rsidP="00BF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- г.Кострома, м-он Давыдовский-3, д. 20 ( наезд на </w:t>
      </w:r>
      <w:r w:rsidR="00065C2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пешехода на дворовой территории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вина водителя</w:t>
      </w:r>
      <w:r w:rsidR="00065C2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)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.</w:t>
      </w:r>
    </w:p>
    <w:p w:rsidR="00BF3A1C" w:rsidRPr="005E4249" w:rsidRDefault="00BF3A1C" w:rsidP="00BF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Таким образом, по неосторожности самих несовершеннолетних произошло</w:t>
      </w:r>
      <w:r w:rsidR="00634A42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11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ДТП (г.Кострома, г. Шарья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г.Нея</w:t>
      </w:r>
      <w:r w:rsidR="00634A42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Костромской, Красносельский,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Межевской,Чухломский районы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</w:t>
      </w:r>
      <w:r w:rsidR="001B529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что на </w:t>
      </w:r>
      <w:r w:rsidR="00634A42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21,4</w:t>
      </w:r>
      <w:r w:rsidR="001B529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% меньше, чем в 2019 году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(</w:t>
      </w:r>
      <w:r w:rsidR="00634A42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14</w:t>
      </w:r>
      <w:r w:rsidR="001B529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EA2F03" w:rsidRPr="005E4249" w:rsidRDefault="002D3FBF" w:rsidP="00EA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темное время суток совершено 6 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ДТП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(2019</w:t>
      </w:r>
      <w:r w:rsidR="009B687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-7,</w:t>
      </w:r>
      <w:r w:rsidR="00B8294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14,3%)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световозвращающие</w:t>
      </w:r>
      <w:proofErr w:type="spellEnd"/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элементы на одежде 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несовершеннолетних в момент происшествия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отсутствовали (2019</w:t>
      </w:r>
      <w:r w:rsidR="009B687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A2F03" w:rsidRPr="005E4249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A2F03" w:rsidRPr="005E4249" w:rsidRDefault="00EA2F03" w:rsidP="00EA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Количество ДТП с участием </w:t>
      </w:r>
      <w:r w:rsidRPr="005E4249">
        <w:rPr>
          <w:rFonts w:ascii="Times New Roman" w:eastAsia="Times New Roman" w:hAnsi="Times New Roman" w:cs="Times New Roman"/>
          <w:b/>
          <w:i/>
          <w:noProof/>
          <w:sz w:val="27"/>
          <w:szCs w:val="27"/>
          <w:lang w:eastAsia="ru-RU"/>
        </w:rPr>
        <w:t>детей – пассажиров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уменьшилось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на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18,4</w:t>
      </w:r>
      <w:r w:rsidR="001D18A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% </w:t>
      </w:r>
      <w:r w:rsidR="006B6AD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(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с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38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до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31</w:t>
      </w:r>
      <w:r w:rsidR="00F7102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ДТП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 при этом число пострадавших детей сократилось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на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6,8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%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F7102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(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с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44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до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41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человек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а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</w:t>
      </w:r>
      <w:r w:rsidR="004B3C14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2D3FB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На автодорогах федерального значения совершены </w:t>
      </w:r>
      <w:r w:rsidR="00F4146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13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ДТП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 на автодорог</w:t>
      </w:r>
      <w:r w:rsidR="00993B0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ах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муниципального значения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-1</w:t>
      </w:r>
      <w:r w:rsidR="00993B0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на территории областного</w:t>
      </w:r>
      <w:r w:rsidR="00B8294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центра-17.</w:t>
      </w:r>
    </w:p>
    <w:p w:rsidR="00856E86" w:rsidRPr="005E4249" w:rsidRDefault="00856E86" w:rsidP="00EA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t xml:space="preserve">Во всех дорожно-транспортных происшествиях дети  находились  в автомобилях вместе со своими родителями либо родственниками. </w:t>
      </w:r>
      <w:r w:rsidR="00F4146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В 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6</w:t>
      </w:r>
      <w:r w:rsidR="00F4146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ДТП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(г.Кострома, Судиславский и Шарьинский районы)</w:t>
      </w:r>
      <w:r w:rsidR="00F4146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водители нарушили правила перевозки детей в салоне легкового автомобиля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 т.е не использовались детские автокресла и ремни безопасности.</w:t>
      </w:r>
    </w:p>
    <w:p w:rsidR="004B3C14" w:rsidRPr="005E4249" w:rsidRDefault="00EA2F03" w:rsidP="00EA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Стоит отметить, что в ДТП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с участием детей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, совершенн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ых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на территории Шарьинского района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и г.Ко</w:t>
      </w:r>
      <w:r w:rsidR="004B3C14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с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тромы, водители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 находил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ись </w:t>
      </w:r>
      <w:r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в с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остоянии алкогольного опьянения, а также  нарушили правила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856E86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>перевозки несовершеннолетни</w:t>
      </w:r>
      <w:r w:rsidR="004B3C14" w:rsidRPr="005E4249">
        <w:rPr>
          <w:rFonts w:ascii="Times New Roman" w:eastAsia="Times New Roman" w:hAnsi="Times New Roman" w:cs="Times New Roman"/>
          <w:i/>
          <w:noProof/>
          <w:sz w:val="27"/>
          <w:szCs w:val="27"/>
          <w:lang w:eastAsia="ru-RU"/>
        </w:rPr>
        <w:t xml:space="preserve">х в салоне легкового автомобиля. </w:t>
      </w:r>
    </w:p>
    <w:p w:rsidR="00EA2F03" w:rsidRPr="005E4249" w:rsidRDefault="00EA2F03" w:rsidP="00EA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С участием </w:t>
      </w:r>
      <w:r w:rsidRPr="005E4249">
        <w:rPr>
          <w:rFonts w:ascii="Times New Roman" w:eastAsia="Times New Roman" w:hAnsi="Times New Roman" w:cs="Times New Roman"/>
          <w:b/>
          <w:i/>
          <w:noProof/>
          <w:sz w:val="27"/>
          <w:szCs w:val="27"/>
          <w:lang w:eastAsia="ru-RU"/>
        </w:rPr>
        <w:t>детей-велосипедистов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произошло 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8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(2019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– 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16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) 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дорожно-транспортных происшестви</w:t>
      </w:r>
      <w:r w:rsidR="007E61F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й,в которых 8 несовершеннолетних получили травмы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. 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Во всех случаях на детях-велосипедистах отсутсвовала </w:t>
      </w:r>
      <w:r w:rsidR="00BC493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защи</w:t>
      </w:r>
      <w:r w:rsidR="00B8294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т</w:t>
      </w:r>
      <w:r w:rsidR="00BC493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ная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экипировка (</w:t>
      </w:r>
      <w:r w:rsidR="00BF3A1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наколенники, налокотники, велошлем).</w:t>
      </w:r>
      <w:r w:rsidR="00BC493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Основной причиной ДТП стало нар</w:t>
      </w:r>
      <w:r w:rsidR="00B8294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у</w:t>
      </w:r>
      <w:r w:rsidR="00BC4930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шение правил проезда пешеходных переходов, т.е несовершеннолетние не спешиваясь двигались на велотранспорте через пешеходный переход.</w:t>
      </w:r>
    </w:p>
    <w:p w:rsidR="00312A2F" w:rsidRPr="005E4249" w:rsidRDefault="00BC4930" w:rsidP="00EA2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С 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участием несовершеннолетних </w:t>
      </w:r>
      <w:r w:rsidR="00312A2F" w:rsidRPr="005E4249">
        <w:rPr>
          <w:rFonts w:ascii="Times New Roman" w:eastAsia="Times New Roman" w:hAnsi="Times New Roman" w:cs="Times New Roman"/>
          <w:b/>
          <w:i/>
          <w:noProof/>
          <w:sz w:val="27"/>
          <w:szCs w:val="27"/>
          <w:lang w:eastAsia="ru-RU"/>
        </w:rPr>
        <w:t>водителей мототранспорта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зарегистировано 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6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ДТП (2019г</w:t>
      </w:r>
      <w:r w:rsidR="009B687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.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-</w:t>
      </w:r>
      <w:r w:rsidR="005B3A8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2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), в т.ч в 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г. Мантурово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, </w:t>
      </w:r>
      <w:r w:rsidR="005B3A8C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г. Галич, Макарьевский, Красносельский, </w:t>
      </w:r>
      <w:r w:rsidR="005E4249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Кологривский, Чухломский районы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. Подрост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ки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не имел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и</w:t>
      </w:r>
      <w:r w:rsidR="00312A2F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права управлени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я данным транспортным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и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средств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ами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, но управлял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и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мото</w:t>
      </w:r>
      <w:r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техникой</w:t>
      </w:r>
      <w:r w:rsidR="00856E86" w:rsidRPr="005E424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с разрешения родителей.</w:t>
      </w:r>
    </w:p>
    <w:p w:rsidR="005E067C" w:rsidRPr="005E4249" w:rsidRDefault="005E067C" w:rsidP="0050169C">
      <w:pPr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E4249">
        <w:rPr>
          <w:rFonts w:ascii="Times New Roman" w:hAnsi="Times New Roman" w:cs="Times New Roman"/>
          <w:sz w:val="27"/>
          <w:szCs w:val="27"/>
        </w:rPr>
        <w:t>В связи с вышеизложенным, предлагаю:</w:t>
      </w:r>
    </w:p>
    <w:p w:rsidR="00D15D0A" w:rsidRPr="005E4249" w:rsidRDefault="00312A2F" w:rsidP="00D15D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E4249">
        <w:rPr>
          <w:rFonts w:ascii="Times New Roman" w:hAnsi="Times New Roman" w:cs="Times New Roman"/>
          <w:sz w:val="27"/>
          <w:szCs w:val="27"/>
        </w:rPr>
        <w:t>1</w:t>
      </w:r>
      <w:r w:rsidR="0050169C" w:rsidRPr="005E4249">
        <w:rPr>
          <w:rFonts w:ascii="Times New Roman" w:hAnsi="Times New Roman" w:cs="Times New Roman"/>
          <w:sz w:val="27"/>
          <w:szCs w:val="27"/>
        </w:rPr>
        <w:t>.</w:t>
      </w:r>
      <w:r w:rsidR="003808E4" w:rsidRPr="005E4249">
        <w:rPr>
          <w:rFonts w:ascii="Times New Roman" w:hAnsi="Times New Roman" w:cs="Times New Roman"/>
          <w:sz w:val="27"/>
          <w:szCs w:val="27"/>
        </w:rPr>
        <w:t xml:space="preserve"> </w:t>
      </w:r>
      <w:r w:rsidR="00D15D0A" w:rsidRPr="005E4249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</w:t>
      </w:r>
      <w:r w:rsidR="00735F7F" w:rsidRPr="005E4249">
        <w:rPr>
          <w:rFonts w:ascii="Times New Roman" w:hAnsi="Times New Roman" w:cs="Times New Roman"/>
          <w:sz w:val="27"/>
          <w:szCs w:val="27"/>
        </w:rPr>
        <w:t>муниципальных органов управления образованием</w:t>
      </w:r>
      <w:r w:rsidR="00D15D0A" w:rsidRPr="005E4249">
        <w:rPr>
          <w:rFonts w:ascii="Times New Roman" w:hAnsi="Times New Roman" w:cs="Times New Roman"/>
          <w:sz w:val="27"/>
          <w:szCs w:val="27"/>
        </w:rPr>
        <w:t>:</w:t>
      </w:r>
    </w:p>
    <w:p w:rsidR="004B3C14" w:rsidRPr="005E4249" w:rsidRDefault="00735F7F" w:rsidP="005D08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E4249">
        <w:rPr>
          <w:rFonts w:ascii="Times New Roman" w:hAnsi="Times New Roman" w:cs="Times New Roman"/>
          <w:sz w:val="27"/>
          <w:szCs w:val="27"/>
        </w:rPr>
        <w:t xml:space="preserve">1.1. </w:t>
      </w:r>
      <w:r w:rsidR="005B3A8C" w:rsidRPr="005E4249">
        <w:rPr>
          <w:rFonts w:ascii="Times New Roman" w:hAnsi="Times New Roman" w:cs="Times New Roman"/>
          <w:sz w:val="27"/>
          <w:szCs w:val="27"/>
        </w:rPr>
        <w:t>О</w:t>
      </w:r>
      <w:r w:rsidR="005D0894" w:rsidRPr="005E4249">
        <w:rPr>
          <w:rFonts w:ascii="Times New Roman" w:hAnsi="Times New Roman" w:cs="Times New Roman"/>
          <w:sz w:val="27"/>
          <w:szCs w:val="27"/>
        </w:rPr>
        <w:t>рганизовать проведение разъяснительной работы по профилактике детского дорожно-транспортного травматизма с родителями (законными представителями)</w:t>
      </w:r>
      <w:r w:rsidR="00065C26" w:rsidRPr="005E4249">
        <w:rPr>
          <w:rFonts w:ascii="Times New Roman" w:hAnsi="Times New Roman" w:cs="Times New Roman"/>
          <w:sz w:val="27"/>
          <w:szCs w:val="27"/>
        </w:rPr>
        <w:t>,</w:t>
      </w:r>
      <w:r w:rsidR="005D0894" w:rsidRPr="005E4249">
        <w:rPr>
          <w:rFonts w:ascii="Times New Roman" w:hAnsi="Times New Roman" w:cs="Times New Roman"/>
          <w:sz w:val="27"/>
          <w:szCs w:val="27"/>
        </w:rPr>
        <w:t xml:space="preserve"> </w:t>
      </w:r>
      <w:r w:rsidR="005B3A8C" w:rsidRPr="005E4249">
        <w:rPr>
          <w:rFonts w:ascii="Times New Roman" w:hAnsi="Times New Roman" w:cs="Times New Roman"/>
          <w:sz w:val="27"/>
          <w:szCs w:val="27"/>
        </w:rPr>
        <w:t>в том числе посредством мессенджеров (</w:t>
      </w:r>
      <w:r w:rsidR="005B3A8C" w:rsidRPr="005E4249">
        <w:rPr>
          <w:rFonts w:ascii="Times New Roman" w:hAnsi="Times New Roman" w:cs="Times New Roman"/>
          <w:sz w:val="27"/>
          <w:szCs w:val="27"/>
          <w:lang w:val="en-US"/>
        </w:rPr>
        <w:t>Viber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, </w:t>
      </w:r>
      <w:r w:rsidR="005B3A8C" w:rsidRPr="005E4249">
        <w:rPr>
          <w:rFonts w:ascii="Times New Roman" w:hAnsi="Times New Roman" w:cs="Times New Roman"/>
          <w:sz w:val="27"/>
          <w:szCs w:val="27"/>
          <w:lang w:val="en-US"/>
        </w:rPr>
        <w:t>WhatsApp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) в группах родительских комитетов, родителей воспитанников дошкольных образовательных организаций </w:t>
      </w:r>
      <w:r w:rsidR="005D0894" w:rsidRPr="005E4249">
        <w:rPr>
          <w:rFonts w:ascii="Times New Roman" w:hAnsi="Times New Roman" w:cs="Times New Roman"/>
          <w:sz w:val="27"/>
          <w:szCs w:val="27"/>
        </w:rPr>
        <w:t>по вопросам обеспечения безопасности детей -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 пешеходов</w:t>
      </w:r>
      <w:r w:rsidR="004B3C14" w:rsidRPr="005E4249">
        <w:rPr>
          <w:rFonts w:ascii="Times New Roman" w:hAnsi="Times New Roman" w:cs="Times New Roman"/>
          <w:sz w:val="27"/>
          <w:szCs w:val="27"/>
        </w:rPr>
        <w:t>,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 популяризации использования </w:t>
      </w:r>
      <w:proofErr w:type="spellStart"/>
      <w:r w:rsidR="005B3A8C" w:rsidRPr="005E4249">
        <w:rPr>
          <w:rFonts w:ascii="Times New Roman" w:hAnsi="Times New Roman" w:cs="Times New Roman"/>
          <w:sz w:val="27"/>
          <w:szCs w:val="27"/>
        </w:rPr>
        <w:t>световозвращающих</w:t>
      </w:r>
      <w:proofErr w:type="spellEnd"/>
      <w:r w:rsidR="005B3A8C" w:rsidRPr="005E4249">
        <w:rPr>
          <w:rFonts w:ascii="Times New Roman" w:hAnsi="Times New Roman" w:cs="Times New Roman"/>
          <w:sz w:val="27"/>
          <w:szCs w:val="27"/>
        </w:rPr>
        <w:t xml:space="preserve"> элементов на одежде несовершеннолетних.</w:t>
      </w:r>
      <w:r w:rsidR="004B3C14" w:rsidRPr="005E42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3A8C" w:rsidRPr="005E4249" w:rsidRDefault="00715971" w:rsidP="005D08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E4249">
        <w:rPr>
          <w:rFonts w:ascii="Times New Roman" w:hAnsi="Times New Roman" w:cs="Times New Roman"/>
          <w:sz w:val="27"/>
          <w:szCs w:val="27"/>
        </w:rPr>
        <w:t>1.</w:t>
      </w:r>
      <w:r w:rsidR="00CE4FA7" w:rsidRPr="005E4249">
        <w:rPr>
          <w:rFonts w:ascii="Times New Roman" w:hAnsi="Times New Roman" w:cs="Times New Roman"/>
          <w:sz w:val="27"/>
          <w:szCs w:val="27"/>
        </w:rPr>
        <w:t>2.</w:t>
      </w:r>
      <w:r w:rsidR="005D0894" w:rsidRPr="005E4249">
        <w:rPr>
          <w:rFonts w:ascii="Times New Roman" w:hAnsi="Times New Roman" w:cs="Times New Roman"/>
          <w:sz w:val="27"/>
          <w:szCs w:val="27"/>
        </w:rPr>
        <w:t xml:space="preserve"> 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Организовать работу </w:t>
      </w:r>
      <w:r w:rsidR="00BA487A" w:rsidRPr="005E4249">
        <w:rPr>
          <w:rFonts w:ascii="Times New Roman" w:hAnsi="Times New Roman" w:cs="Times New Roman"/>
          <w:sz w:val="27"/>
          <w:szCs w:val="27"/>
        </w:rPr>
        <w:t xml:space="preserve">с </w:t>
      </w:r>
      <w:r w:rsidR="005B3A8C" w:rsidRPr="005E4249">
        <w:rPr>
          <w:rFonts w:ascii="Times New Roman" w:hAnsi="Times New Roman" w:cs="Times New Roman"/>
          <w:sz w:val="27"/>
          <w:szCs w:val="27"/>
        </w:rPr>
        <w:t>несовершеннолетними по</w:t>
      </w:r>
      <w:r w:rsidR="00312A2F" w:rsidRPr="005E4249">
        <w:rPr>
          <w:rFonts w:ascii="Times New Roman" w:hAnsi="Times New Roman" w:cs="Times New Roman"/>
          <w:sz w:val="27"/>
          <w:szCs w:val="27"/>
        </w:rPr>
        <w:t xml:space="preserve"> </w:t>
      </w:r>
      <w:r w:rsidR="00856E86" w:rsidRPr="005E4249">
        <w:rPr>
          <w:rFonts w:ascii="Times New Roman" w:hAnsi="Times New Roman" w:cs="Times New Roman"/>
          <w:sz w:val="27"/>
          <w:szCs w:val="27"/>
        </w:rPr>
        <w:t>профилактик</w:t>
      </w:r>
      <w:r w:rsidR="005B3A8C" w:rsidRPr="005E4249">
        <w:rPr>
          <w:rFonts w:ascii="Times New Roman" w:hAnsi="Times New Roman" w:cs="Times New Roman"/>
          <w:sz w:val="27"/>
          <w:szCs w:val="27"/>
        </w:rPr>
        <w:t xml:space="preserve">е </w:t>
      </w:r>
      <w:r w:rsidR="00312A2F" w:rsidRPr="005E4249">
        <w:rPr>
          <w:rFonts w:ascii="Times New Roman" w:hAnsi="Times New Roman" w:cs="Times New Roman"/>
          <w:sz w:val="27"/>
          <w:szCs w:val="27"/>
        </w:rPr>
        <w:t>дорожно-трансп</w:t>
      </w:r>
      <w:r w:rsidR="004B3C14" w:rsidRPr="005E4249">
        <w:rPr>
          <w:rFonts w:ascii="Times New Roman" w:hAnsi="Times New Roman" w:cs="Times New Roman"/>
          <w:sz w:val="27"/>
          <w:szCs w:val="27"/>
        </w:rPr>
        <w:t>ортных происшествий</w:t>
      </w:r>
      <w:r w:rsidR="00312A2F" w:rsidRPr="005E4249">
        <w:rPr>
          <w:rFonts w:ascii="Times New Roman" w:hAnsi="Times New Roman" w:cs="Times New Roman"/>
          <w:sz w:val="27"/>
          <w:szCs w:val="27"/>
        </w:rPr>
        <w:t xml:space="preserve">, </w:t>
      </w:r>
      <w:r w:rsidR="00A57F4F" w:rsidRPr="005E4249">
        <w:rPr>
          <w:rFonts w:ascii="Times New Roman" w:hAnsi="Times New Roman" w:cs="Times New Roman"/>
          <w:sz w:val="27"/>
          <w:szCs w:val="27"/>
        </w:rPr>
        <w:t>акцентируя внимание на соблюдении ПДД детьми-</w:t>
      </w:r>
      <w:r w:rsidR="005B3A8C" w:rsidRPr="005E4249">
        <w:rPr>
          <w:rFonts w:ascii="Times New Roman" w:hAnsi="Times New Roman" w:cs="Times New Roman"/>
          <w:sz w:val="27"/>
          <w:szCs w:val="27"/>
        </w:rPr>
        <w:t>пешеходами</w:t>
      </w:r>
      <w:r w:rsidR="00A57F4F" w:rsidRPr="005E4249">
        <w:rPr>
          <w:rFonts w:ascii="Times New Roman" w:hAnsi="Times New Roman" w:cs="Times New Roman"/>
          <w:sz w:val="27"/>
          <w:szCs w:val="27"/>
        </w:rPr>
        <w:t>.</w:t>
      </w:r>
    </w:p>
    <w:p w:rsidR="0050169C" w:rsidRPr="005E4249" w:rsidRDefault="005B3A8C" w:rsidP="005B3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4249">
        <w:rPr>
          <w:rFonts w:ascii="Times New Roman" w:hAnsi="Times New Roman" w:cs="Times New Roman"/>
          <w:sz w:val="27"/>
          <w:szCs w:val="27"/>
        </w:rPr>
        <w:t>1.3</w:t>
      </w:r>
      <w:r w:rsidR="00065C26" w:rsidRPr="005E4249">
        <w:rPr>
          <w:rFonts w:ascii="Times New Roman" w:hAnsi="Times New Roman" w:cs="Times New Roman"/>
          <w:sz w:val="27"/>
          <w:szCs w:val="27"/>
        </w:rPr>
        <w:t>.</w:t>
      </w:r>
      <w:r w:rsidRPr="005E4249">
        <w:rPr>
          <w:rFonts w:ascii="Times New Roman" w:hAnsi="Times New Roman" w:cs="Times New Roman"/>
          <w:sz w:val="27"/>
          <w:szCs w:val="27"/>
        </w:rPr>
        <w:t xml:space="preserve"> Организовать работу по проведению «минуток безопасности» во всех общеобразовательных организациях области по основам безопасного участия в дорожном движении с обучающимися по окончании учебных занятий.</w:t>
      </w:r>
    </w:p>
    <w:p w:rsidR="0050169C" w:rsidRPr="005E4249" w:rsidRDefault="0050169C" w:rsidP="000160B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5E4249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A57F4F" w:rsidRPr="005E4249" w:rsidRDefault="00CA5CD6" w:rsidP="00CA5CD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5E42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065C26" w:rsidRPr="005E4249" w:rsidRDefault="00065C26" w:rsidP="00CA5CD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5E067C" w:rsidRPr="005E4249" w:rsidRDefault="00CA5CD6" w:rsidP="00CA5CD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5E424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5E067C" w:rsidRPr="005E4249" w:rsidRDefault="005E067C" w:rsidP="005E06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700E95" w:rsidRPr="0045097C" w:rsidRDefault="00700E95" w:rsidP="005E06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</w:p>
    <w:p w:rsidR="0045097C" w:rsidRDefault="0045097C" w:rsidP="00BA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6E86" w:rsidRDefault="00856E86" w:rsidP="00BA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6E86" w:rsidRDefault="00856E86" w:rsidP="00BA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6E86" w:rsidRDefault="00856E86" w:rsidP="00BA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6E86" w:rsidRDefault="00856E86" w:rsidP="00BA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A5CD6" w:rsidRDefault="00CA5CD6" w:rsidP="00076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56EE" w:rsidRPr="0088702A" w:rsidRDefault="00DC56EE" w:rsidP="00700E9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C56EE" w:rsidRPr="0088702A" w:rsidSect="0099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17" w:rsidRDefault="00BD7C17" w:rsidP="0088702A">
      <w:pPr>
        <w:spacing w:after="0" w:line="240" w:lineRule="auto"/>
      </w:pPr>
      <w:r>
        <w:separator/>
      </w:r>
    </w:p>
  </w:endnote>
  <w:endnote w:type="continuationSeparator" w:id="0">
    <w:p w:rsidR="00BD7C17" w:rsidRDefault="00BD7C17" w:rsidP="0088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17" w:rsidRDefault="00BD7C17" w:rsidP="0088702A">
      <w:pPr>
        <w:spacing w:after="0" w:line="240" w:lineRule="auto"/>
      </w:pPr>
      <w:r>
        <w:separator/>
      </w:r>
    </w:p>
  </w:footnote>
  <w:footnote w:type="continuationSeparator" w:id="0">
    <w:p w:rsidR="00BD7C17" w:rsidRDefault="00BD7C17" w:rsidP="0088702A">
      <w:pPr>
        <w:spacing w:after="0" w:line="240" w:lineRule="auto"/>
      </w:pPr>
      <w:r>
        <w:continuationSeparator/>
      </w:r>
    </w:p>
  </w:footnote>
  <w:footnote w:id="1">
    <w:p w:rsidR="003B3B80" w:rsidRPr="003B3B80" w:rsidRDefault="003B3B80" w:rsidP="009B6870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lang w:val="ru-RU"/>
        </w:rPr>
        <w:t>С участием детей до 18 лет зарегистрировано</w:t>
      </w:r>
      <w:r w:rsidR="009B6870">
        <w:rPr>
          <w:lang w:val="ru-RU"/>
        </w:rPr>
        <w:t xml:space="preserve"> 90 ДТП (20219г.-100,-10%), в которых 1 ребенок погиб                     </w:t>
      </w:r>
      <w:proofErr w:type="gramStart"/>
      <w:r w:rsidR="009B6870">
        <w:rPr>
          <w:lang w:val="ru-RU"/>
        </w:rPr>
        <w:t xml:space="preserve">   (</w:t>
      </w:r>
      <w:proofErr w:type="gramEnd"/>
      <w:r w:rsidR="009B6870">
        <w:rPr>
          <w:lang w:val="ru-RU"/>
        </w:rPr>
        <w:t>2019г.-2,-50%) и 106 ( 2019г.- 110,-3,6%) получили травмы</w:t>
      </w:r>
      <w:r w:rsidR="00B82944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995"/>
    <w:multiLevelType w:val="hybridMultilevel"/>
    <w:tmpl w:val="3F1455B6"/>
    <w:lvl w:ilvl="0" w:tplc="AB08B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64D66"/>
    <w:multiLevelType w:val="multilevel"/>
    <w:tmpl w:val="27369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CE7FC7"/>
    <w:multiLevelType w:val="hybridMultilevel"/>
    <w:tmpl w:val="F596410E"/>
    <w:lvl w:ilvl="0" w:tplc="746017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21ABC"/>
    <w:multiLevelType w:val="hybridMultilevel"/>
    <w:tmpl w:val="C43A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E"/>
    <w:rsid w:val="000160BB"/>
    <w:rsid w:val="00043B55"/>
    <w:rsid w:val="0005535C"/>
    <w:rsid w:val="00065C26"/>
    <w:rsid w:val="00076135"/>
    <w:rsid w:val="00076E84"/>
    <w:rsid w:val="000E538E"/>
    <w:rsid w:val="00170446"/>
    <w:rsid w:val="0019217D"/>
    <w:rsid w:val="001A48E2"/>
    <w:rsid w:val="001B529F"/>
    <w:rsid w:val="001D18A3"/>
    <w:rsid w:val="00273CE5"/>
    <w:rsid w:val="002D3FBF"/>
    <w:rsid w:val="002F7480"/>
    <w:rsid w:val="00303C4F"/>
    <w:rsid w:val="00312A2F"/>
    <w:rsid w:val="003628EB"/>
    <w:rsid w:val="003633A4"/>
    <w:rsid w:val="003808E4"/>
    <w:rsid w:val="003A4E5B"/>
    <w:rsid w:val="003B3B80"/>
    <w:rsid w:val="003F225F"/>
    <w:rsid w:val="00412ABE"/>
    <w:rsid w:val="00413449"/>
    <w:rsid w:val="00436AD5"/>
    <w:rsid w:val="004463F0"/>
    <w:rsid w:val="0045097C"/>
    <w:rsid w:val="004B3C14"/>
    <w:rsid w:val="004B6D7A"/>
    <w:rsid w:val="004F6884"/>
    <w:rsid w:val="0050169C"/>
    <w:rsid w:val="0052788E"/>
    <w:rsid w:val="0054231E"/>
    <w:rsid w:val="00560874"/>
    <w:rsid w:val="00576452"/>
    <w:rsid w:val="005B00F5"/>
    <w:rsid w:val="005B3A8C"/>
    <w:rsid w:val="005C4EC3"/>
    <w:rsid w:val="005D0894"/>
    <w:rsid w:val="005E067C"/>
    <w:rsid w:val="005E4249"/>
    <w:rsid w:val="00634A42"/>
    <w:rsid w:val="006B04F4"/>
    <w:rsid w:val="006B6AD7"/>
    <w:rsid w:val="006D73F9"/>
    <w:rsid w:val="00700E95"/>
    <w:rsid w:val="00715971"/>
    <w:rsid w:val="00735F7F"/>
    <w:rsid w:val="00761F9C"/>
    <w:rsid w:val="00766054"/>
    <w:rsid w:val="00771D29"/>
    <w:rsid w:val="007E0871"/>
    <w:rsid w:val="007E61F9"/>
    <w:rsid w:val="00830D19"/>
    <w:rsid w:val="008336B1"/>
    <w:rsid w:val="00833C82"/>
    <w:rsid w:val="00856E86"/>
    <w:rsid w:val="0088702A"/>
    <w:rsid w:val="00931BB1"/>
    <w:rsid w:val="00974906"/>
    <w:rsid w:val="00993B01"/>
    <w:rsid w:val="009B6870"/>
    <w:rsid w:val="009C0870"/>
    <w:rsid w:val="00A1034C"/>
    <w:rsid w:val="00A57F4F"/>
    <w:rsid w:val="00AF7E6E"/>
    <w:rsid w:val="00B82944"/>
    <w:rsid w:val="00B96F92"/>
    <w:rsid w:val="00BA487A"/>
    <w:rsid w:val="00BB0E04"/>
    <w:rsid w:val="00BC4930"/>
    <w:rsid w:val="00BC720D"/>
    <w:rsid w:val="00BD1F80"/>
    <w:rsid w:val="00BD7C17"/>
    <w:rsid w:val="00BF3A1C"/>
    <w:rsid w:val="00CA5CD6"/>
    <w:rsid w:val="00CC2103"/>
    <w:rsid w:val="00CE4FA7"/>
    <w:rsid w:val="00D15D0A"/>
    <w:rsid w:val="00D17426"/>
    <w:rsid w:val="00D17EAA"/>
    <w:rsid w:val="00D26563"/>
    <w:rsid w:val="00D95606"/>
    <w:rsid w:val="00DA350C"/>
    <w:rsid w:val="00DC56EE"/>
    <w:rsid w:val="00DD2645"/>
    <w:rsid w:val="00E41952"/>
    <w:rsid w:val="00E71264"/>
    <w:rsid w:val="00EA2F03"/>
    <w:rsid w:val="00EB4BE0"/>
    <w:rsid w:val="00F20139"/>
    <w:rsid w:val="00F4146C"/>
    <w:rsid w:val="00F71024"/>
    <w:rsid w:val="00F71DEE"/>
    <w:rsid w:val="00F94CD1"/>
    <w:rsid w:val="00FC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0CDB-9ECA-4437-B382-6D6663D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95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D174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17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1742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rsid w:val="008870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Текст сноски Знак"/>
    <w:basedOn w:val="a0"/>
    <w:link w:val="a7"/>
    <w:uiPriority w:val="99"/>
    <w:rsid w:val="008870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9">
    <w:name w:val="footnote reference"/>
    <w:uiPriority w:val="99"/>
    <w:rsid w:val="0088702A"/>
    <w:rPr>
      <w:vertAlign w:val="superscript"/>
    </w:rPr>
  </w:style>
  <w:style w:type="paragraph" w:styleId="21">
    <w:name w:val="Body Text 2"/>
    <w:basedOn w:val="a"/>
    <w:link w:val="22"/>
    <w:rsid w:val="008870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8870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70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JNR7EQYY5TWF-521136689-658</_dlc_DocId>
    <_dlc_DocIdUrl xmlns="9c7967ae-0ed1-43b8-ab17-07c74bbb2655">
      <Url>http://www.eduportal44.ru/Kostroma_R_EDU/apraksinosho/_layouts/15/DocIdRedir.aspx?ID=JNR7EQYY5TWF-521136689-658</Url>
      <Description>JNR7EQYY5TWF-521136689-658</Description>
    </_dlc_DocIdUrl>
  </documentManagement>
</p:properties>
</file>

<file path=customXml/itemProps1.xml><?xml version="1.0" encoding="utf-8"?>
<ds:datastoreItem xmlns:ds="http://schemas.openxmlformats.org/officeDocument/2006/customXml" ds:itemID="{56848D16-874B-4CC5-B908-94101EA0D587}"/>
</file>

<file path=customXml/itemProps2.xml><?xml version="1.0" encoding="utf-8"?>
<ds:datastoreItem xmlns:ds="http://schemas.openxmlformats.org/officeDocument/2006/customXml" ds:itemID="{1DE770DF-EBA0-4484-9410-2E88A8451812}"/>
</file>

<file path=customXml/itemProps3.xml><?xml version="1.0" encoding="utf-8"?>
<ds:datastoreItem xmlns:ds="http://schemas.openxmlformats.org/officeDocument/2006/customXml" ds:itemID="{AB5FC436-FA81-4D5B-AA06-E467C79CD411}"/>
</file>

<file path=customXml/itemProps4.xml><?xml version="1.0" encoding="utf-8"?>
<ds:datastoreItem xmlns:ds="http://schemas.openxmlformats.org/officeDocument/2006/customXml" ds:itemID="{A2F7E937-CD4E-421D-BB4B-B8138D8172B4}"/>
</file>

<file path=customXml/itemProps5.xml><?xml version="1.0" encoding="utf-8"?>
<ds:datastoreItem xmlns:ds="http://schemas.openxmlformats.org/officeDocument/2006/customXml" ds:itemID="{31C41066-7540-42EA-BE5F-D7C3E6FB5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2020-11-19T09:41:00Z</cp:lastPrinted>
  <dcterms:created xsi:type="dcterms:W3CDTF">2019-10-17T07:31:00Z</dcterms:created>
  <dcterms:modified xsi:type="dcterms:W3CDTF">2020-12-04T09:21:00Z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734fdc33-881b-480f-adfa-9a989843973c</vt:lpwstr>
  </property>
</Properties>
</file>