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4E" w:rsidRPr="00FF1E6F" w:rsidRDefault="00B36176" w:rsidP="00B36176">
      <w:pPr>
        <w:jc w:val="center"/>
        <w:rPr>
          <w:rStyle w:val="22"/>
          <w:color w:val="auto"/>
          <w:sz w:val="32"/>
          <w:szCs w:val="32"/>
          <w:lang w:val="ru-RU"/>
        </w:rPr>
      </w:pPr>
      <w:proofErr w:type="gramStart"/>
      <w:r w:rsidRPr="006421E1">
        <w:rPr>
          <w:rStyle w:val="22"/>
          <w:color w:val="auto"/>
          <w:sz w:val="32"/>
          <w:szCs w:val="32"/>
          <w:lang w:val="ru-RU"/>
        </w:rPr>
        <w:t xml:space="preserve">СЛУЖИМ </w:t>
      </w:r>
      <w:r w:rsidRPr="006421E1">
        <w:rPr>
          <w:rStyle w:val="22"/>
          <w:sz w:val="32"/>
          <w:szCs w:val="32"/>
          <w:lang w:val="ru-RU"/>
        </w:rPr>
        <w:t xml:space="preserve"> </w:t>
      </w:r>
      <w:r w:rsidRPr="006421E1">
        <w:rPr>
          <w:rStyle w:val="22"/>
          <w:color w:val="auto"/>
          <w:sz w:val="32"/>
          <w:szCs w:val="32"/>
          <w:lang w:val="ru-RU"/>
        </w:rPr>
        <w:t>РОССИИ</w:t>
      </w:r>
      <w:r w:rsidRPr="006421E1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FF1E6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041451" cy="1024412"/>
            <wp:effectExtent l="19050" t="0" r="0" b="0"/>
            <wp:docPr id="3" name="Рисунок 1" descr="F:\фото для рекламы\mvd_emb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для рекламы\mvd_emb_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75" cy="103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21E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421E1">
        <w:rPr>
          <w:rStyle w:val="22"/>
          <w:color w:val="auto"/>
          <w:sz w:val="32"/>
          <w:szCs w:val="32"/>
          <w:lang w:val="ru-RU"/>
        </w:rPr>
        <w:t>СЛУЖИМ</w:t>
      </w:r>
      <w:proofErr w:type="gramEnd"/>
      <w:r w:rsidRPr="006421E1">
        <w:rPr>
          <w:rStyle w:val="22"/>
          <w:color w:val="auto"/>
          <w:sz w:val="32"/>
          <w:szCs w:val="32"/>
          <w:lang w:val="ru-RU"/>
        </w:rPr>
        <w:t xml:space="preserve"> ЗАКОНУ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>Управление внутренних дел по Юго-Западному округу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 xml:space="preserve">Главного управления Министерства внутренних дел </w:t>
      </w:r>
    </w:p>
    <w:p w:rsidR="00B36176" w:rsidRPr="00FF1E6F" w:rsidRDefault="00B36176" w:rsidP="00357709">
      <w:pPr>
        <w:spacing w:after="0" w:line="240" w:lineRule="auto"/>
        <w:jc w:val="center"/>
        <w:rPr>
          <w:rStyle w:val="22"/>
          <w:i w:val="0"/>
          <w:color w:val="auto"/>
          <w:sz w:val="32"/>
          <w:szCs w:val="32"/>
          <w:lang w:val="ru-RU"/>
        </w:rPr>
      </w:pPr>
      <w:r w:rsidRPr="00FF1E6F">
        <w:rPr>
          <w:rStyle w:val="22"/>
          <w:i w:val="0"/>
          <w:color w:val="auto"/>
          <w:sz w:val="32"/>
          <w:szCs w:val="32"/>
          <w:lang w:val="ru-RU"/>
        </w:rPr>
        <w:t>Российской Федерации по городу Москве</w:t>
      </w:r>
    </w:p>
    <w:p w:rsidR="00B36176" w:rsidRDefault="00B36176" w:rsidP="00B36176">
      <w:pPr>
        <w:jc w:val="center"/>
        <w:rPr>
          <w:rStyle w:val="22"/>
          <w:i w:val="0"/>
          <w:color w:val="auto"/>
          <w:sz w:val="16"/>
          <w:szCs w:val="16"/>
          <w:lang w:val="ru-RU"/>
        </w:rPr>
      </w:pPr>
    </w:p>
    <w:p w:rsidR="00B76835" w:rsidRPr="00FF1E6F" w:rsidRDefault="00B76835" w:rsidP="00B36176">
      <w:pPr>
        <w:jc w:val="center"/>
        <w:rPr>
          <w:rStyle w:val="22"/>
          <w:i w:val="0"/>
          <w:color w:val="auto"/>
          <w:sz w:val="16"/>
          <w:szCs w:val="16"/>
          <w:lang w:val="ru-RU"/>
        </w:rPr>
      </w:pPr>
    </w:p>
    <w:p w:rsidR="00B36176" w:rsidRDefault="00B36176" w:rsidP="00B36176">
      <w:pPr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>Приглашаем на обучение</w:t>
      </w:r>
      <w:r w:rsidR="00D91CA8">
        <w:rPr>
          <w:rStyle w:val="22"/>
          <w:b/>
          <w:i w:val="0"/>
          <w:color w:val="auto"/>
          <w:sz w:val="36"/>
          <w:szCs w:val="36"/>
          <w:lang w:val="ru-RU"/>
        </w:rPr>
        <w:t xml:space="preserve"> </w:t>
      </w:r>
    </w:p>
    <w:p w:rsidR="00B36176" w:rsidRDefault="00B36176" w:rsidP="00EF47AE">
      <w:pPr>
        <w:spacing w:after="120" w:line="240" w:lineRule="auto"/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 w:rsidRPr="00FF1E6F">
        <w:rPr>
          <w:rStyle w:val="22"/>
          <w:b/>
          <w:i w:val="0"/>
          <w:color w:val="auto"/>
          <w:sz w:val="36"/>
          <w:szCs w:val="36"/>
          <w:lang w:val="ru-RU"/>
        </w:rPr>
        <w:t xml:space="preserve">в </w:t>
      </w:r>
      <w:r w:rsidR="00EF47AE">
        <w:rPr>
          <w:rStyle w:val="22"/>
          <w:b/>
          <w:i w:val="0"/>
          <w:color w:val="auto"/>
          <w:sz w:val="36"/>
          <w:szCs w:val="36"/>
          <w:lang w:val="ru-RU"/>
        </w:rPr>
        <w:t>Колледж полиции и Юридический колледж</w:t>
      </w:r>
    </w:p>
    <w:p w:rsidR="00EF47AE" w:rsidRDefault="00EF47AE" w:rsidP="00EF47AE">
      <w:pPr>
        <w:spacing w:after="120" w:line="240" w:lineRule="auto"/>
        <w:jc w:val="center"/>
        <w:rPr>
          <w:rStyle w:val="22"/>
          <w:b/>
          <w:i w:val="0"/>
          <w:color w:val="auto"/>
          <w:sz w:val="36"/>
          <w:szCs w:val="36"/>
          <w:lang w:val="ru-RU"/>
        </w:rPr>
      </w:pPr>
      <w:r>
        <w:rPr>
          <w:rStyle w:val="22"/>
          <w:b/>
          <w:i w:val="0"/>
          <w:color w:val="auto"/>
          <w:sz w:val="36"/>
          <w:szCs w:val="36"/>
          <w:lang w:val="ru-RU"/>
        </w:rPr>
        <w:t xml:space="preserve">Департамента образования </w:t>
      </w:r>
      <w:proofErr w:type="gramStart"/>
      <w:r>
        <w:rPr>
          <w:rStyle w:val="22"/>
          <w:b/>
          <w:i w:val="0"/>
          <w:color w:val="auto"/>
          <w:sz w:val="36"/>
          <w:szCs w:val="36"/>
          <w:lang w:val="ru-RU"/>
        </w:rPr>
        <w:t>г</w:t>
      </w:r>
      <w:proofErr w:type="gramEnd"/>
      <w:r>
        <w:rPr>
          <w:rStyle w:val="22"/>
          <w:b/>
          <w:i w:val="0"/>
          <w:color w:val="auto"/>
          <w:sz w:val="36"/>
          <w:szCs w:val="36"/>
          <w:lang w:val="ru-RU"/>
        </w:rPr>
        <w:t>. Москвы</w:t>
      </w:r>
    </w:p>
    <w:p w:rsidR="00D91CA8" w:rsidRPr="004B0432" w:rsidRDefault="00D91CA8" w:rsidP="00FF1E6F">
      <w:pPr>
        <w:spacing w:after="120" w:line="240" w:lineRule="auto"/>
        <w:jc w:val="center"/>
        <w:rPr>
          <w:rStyle w:val="22"/>
          <w:b/>
          <w:i w:val="0"/>
          <w:color w:val="auto"/>
          <w:sz w:val="40"/>
          <w:szCs w:val="40"/>
          <w:u w:val="single"/>
          <w:lang w:val="ru-RU"/>
        </w:rPr>
      </w:pPr>
      <w:r w:rsidRPr="004B0432">
        <w:rPr>
          <w:rStyle w:val="22"/>
          <w:b/>
          <w:i w:val="0"/>
          <w:color w:val="auto"/>
          <w:sz w:val="40"/>
          <w:szCs w:val="40"/>
          <w:u w:val="single"/>
          <w:lang w:val="ru-RU"/>
        </w:rPr>
        <w:t>(поступление на бюджет)</w:t>
      </w:r>
    </w:p>
    <w:p w:rsidR="00357709" w:rsidRPr="004B0432" w:rsidRDefault="00357709" w:rsidP="00357709">
      <w:pPr>
        <w:spacing w:after="0" w:line="240" w:lineRule="auto"/>
        <w:jc w:val="both"/>
        <w:rPr>
          <w:rStyle w:val="22"/>
          <w:i w:val="0"/>
          <w:color w:val="auto"/>
          <w:sz w:val="40"/>
          <w:szCs w:val="40"/>
          <w:lang w:val="ru-RU"/>
        </w:rPr>
      </w:pPr>
    </w:p>
    <w:p w:rsidR="00EF47AE" w:rsidRPr="00EF47AE" w:rsidRDefault="00B76835" w:rsidP="00B76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44"/>
          <w:szCs w:val="44"/>
          <w:lang w:val="ru-RU" w:eastAsia="ru-RU" w:bidi="ar-SA"/>
        </w:rPr>
      </w:pPr>
      <w:r w:rsidRPr="00B76835"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val="ru-RU" w:eastAsia="ru-RU" w:bidi="ar-SA"/>
        </w:rPr>
        <w:t>Колледж полиции и Юридический колледж</w:t>
      </w:r>
      <w:r w:rsidRPr="00B76835"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32"/>
          <w:szCs w:val="32"/>
          <w:lang w:val="ru-RU" w:eastAsia="ru-RU" w:bidi="ar-SA"/>
        </w:rPr>
        <w:br/>
      </w:r>
      <w:r w:rsidRPr="00B76835">
        <w:rPr>
          <w:rFonts w:ascii="Times New Roman" w:eastAsia="Times New Roman" w:hAnsi="Times New Roman" w:cs="Times New Roman"/>
          <w:i w:val="0"/>
          <w:iCs w:val="0"/>
          <w:sz w:val="44"/>
          <w:szCs w:val="44"/>
          <w:lang w:val="ru-RU" w:eastAsia="ru-RU" w:bidi="ar-SA"/>
        </w:rPr>
        <w:t>г</w:t>
      </w:r>
      <w:r w:rsidR="00EF47AE" w:rsidRPr="00EF47AE">
        <w:rPr>
          <w:rFonts w:ascii="Times New Roman" w:eastAsia="Times New Roman" w:hAnsi="Times New Roman" w:cs="Times New Roman"/>
          <w:i w:val="0"/>
          <w:iCs w:val="0"/>
          <w:sz w:val="44"/>
          <w:szCs w:val="44"/>
          <w:lang w:val="ru-RU" w:eastAsia="ru-RU" w:bidi="ar-SA"/>
        </w:rPr>
        <w:t>отовит специалистов в области административной деятельности органов внутренних дел по специальности «Правоохранительная деятельность»   с присвоением квалификации – юрист (среднее профессиональное образование).</w:t>
      </w:r>
    </w:p>
    <w:p w:rsidR="00EF47AE" w:rsidRPr="00EF47AE" w:rsidRDefault="00EF47AE" w:rsidP="00B76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EF47AE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Нормативный срок освоения специальности по очной форме на базе основного общего образования (9 классов) – 3 года 6 месяцев.</w:t>
      </w:r>
    </w:p>
    <w:p w:rsidR="00EF47AE" w:rsidRPr="00EF47AE" w:rsidRDefault="00EF47AE" w:rsidP="00B768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</w:pPr>
      <w:r w:rsidRPr="00EF47AE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 xml:space="preserve">Вступительные испытания по физической подготовке </w:t>
      </w:r>
      <w:r w:rsidR="00B76835" w:rsidRPr="00B76835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br/>
      </w:r>
      <w:r w:rsidRPr="00EF47AE">
        <w:rPr>
          <w:rFonts w:ascii="Times New Roman" w:eastAsia="Times New Roman" w:hAnsi="Times New Roman" w:cs="Times New Roman"/>
          <w:i w:val="0"/>
          <w:iCs w:val="0"/>
          <w:sz w:val="36"/>
          <w:szCs w:val="36"/>
          <w:lang w:val="ru-RU" w:eastAsia="ru-RU" w:bidi="ar-SA"/>
        </w:rPr>
        <w:t>(выполнение нормативов).</w:t>
      </w:r>
    </w:p>
    <w:p w:rsidR="00EF47AE" w:rsidRPr="00EF47AE" w:rsidRDefault="00EF47AE" w:rsidP="00EF47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F47A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 </w:t>
      </w:r>
    </w:p>
    <w:p w:rsidR="00357709" w:rsidRPr="00D91CA8" w:rsidRDefault="00357709" w:rsidP="00357709">
      <w:pPr>
        <w:jc w:val="both"/>
        <w:rPr>
          <w:rStyle w:val="22"/>
          <w:color w:val="auto"/>
          <w:sz w:val="16"/>
          <w:szCs w:val="16"/>
          <w:lang w:val="ru-RU"/>
        </w:rPr>
      </w:pPr>
    </w:p>
    <w:p w:rsidR="00FF1E6F" w:rsidRPr="00FF1E6F" w:rsidRDefault="00FF1E6F" w:rsidP="00FF1E6F">
      <w:pPr>
        <w:spacing w:after="0" w:line="240" w:lineRule="auto"/>
        <w:jc w:val="center"/>
        <w:rPr>
          <w:rStyle w:val="22"/>
          <w:b/>
          <w:color w:val="auto"/>
          <w:sz w:val="28"/>
          <w:szCs w:val="28"/>
          <w:lang w:val="ru-RU"/>
        </w:rPr>
      </w:pPr>
      <w:r w:rsidRPr="00FF1E6F">
        <w:rPr>
          <w:rStyle w:val="22"/>
          <w:b/>
          <w:color w:val="auto"/>
          <w:sz w:val="28"/>
          <w:szCs w:val="28"/>
          <w:lang w:val="ru-RU"/>
        </w:rPr>
        <w:t xml:space="preserve">По вопросам оформления документов обращаться по адресу: </w:t>
      </w:r>
      <w:r w:rsidRPr="00FF1E6F">
        <w:rPr>
          <w:rStyle w:val="22"/>
          <w:b/>
          <w:color w:val="auto"/>
          <w:sz w:val="28"/>
          <w:szCs w:val="28"/>
          <w:lang w:val="ru-RU"/>
        </w:rPr>
        <w:br/>
      </w:r>
      <w:proofErr w:type="gramStart"/>
      <w:r w:rsidRPr="00FF1E6F">
        <w:rPr>
          <w:rStyle w:val="22"/>
          <w:b/>
          <w:color w:val="auto"/>
          <w:sz w:val="28"/>
          <w:szCs w:val="28"/>
          <w:lang w:val="ru-RU"/>
        </w:rPr>
        <w:t>г</w:t>
      </w:r>
      <w:proofErr w:type="gramEnd"/>
      <w:r w:rsidRPr="00FF1E6F">
        <w:rPr>
          <w:rStyle w:val="22"/>
          <w:b/>
          <w:color w:val="auto"/>
          <w:sz w:val="28"/>
          <w:szCs w:val="28"/>
          <w:lang w:val="ru-RU"/>
        </w:rPr>
        <w:t xml:space="preserve">. Москва, ул. Профсоюзная 42, корп. 2. </w:t>
      </w:r>
      <w:r w:rsidRPr="00FF1E6F">
        <w:rPr>
          <w:rStyle w:val="22"/>
          <w:b/>
          <w:color w:val="auto"/>
          <w:sz w:val="28"/>
          <w:szCs w:val="28"/>
          <w:lang w:val="ru-RU"/>
        </w:rPr>
        <w:br/>
        <w:t xml:space="preserve">тел.8(964) 516-87-84; </w:t>
      </w:r>
    </w:p>
    <w:sectPr w:rsidR="00FF1E6F" w:rsidRPr="00FF1E6F" w:rsidSect="00FF1E6F">
      <w:pgSz w:w="11906" w:h="16838"/>
      <w:pgMar w:top="284" w:right="707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812"/>
    <w:multiLevelType w:val="hybridMultilevel"/>
    <w:tmpl w:val="6EF2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371"/>
    <w:rsid w:val="001F5423"/>
    <w:rsid w:val="002B497E"/>
    <w:rsid w:val="00357709"/>
    <w:rsid w:val="0038114E"/>
    <w:rsid w:val="003D34D5"/>
    <w:rsid w:val="004B0432"/>
    <w:rsid w:val="005607DD"/>
    <w:rsid w:val="005A1E6B"/>
    <w:rsid w:val="006421E1"/>
    <w:rsid w:val="00922371"/>
    <w:rsid w:val="00B2250E"/>
    <w:rsid w:val="00B36176"/>
    <w:rsid w:val="00B76835"/>
    <w:rsid w:val="00D91CA8"/>
    <w:rsid w:val="00DB66EF"/>
    <w:rsid w:val="00EF47AE"/>
    <w:rsid w:val="00F76FFE"/>
    <w:rsid w:val="00FC0844"/>
    <w:rsid w:val="00FF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7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361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7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7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1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61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61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361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361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361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617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61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361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3617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61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36176"/>
    <w:rPr>
      <w:b/>
      <w:bCs/>
      <w:spacing w:val="0"/>
    </w:rPr>
  </w:style>
  <w:style w:type="character" w:styleId="a9">
    <w:name w:val="Emphasis"/>
    <w:uiPriority w:val="20"/>
    <w:qFormat/>
    <w:rsid w:val="00B361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3617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361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17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3617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61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361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361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361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3617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3617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361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6176"/>
    <w:pPr>
      <w:outlineLvl w:val="9"/>
    </w:pPr>
  </w:style>
  <w:style w:type="table" w:styleId="af4">
    <w:name w:val="Table Grid"/>
    <w:basedOn w:val="a1"/>
    <w:uiPriority w:val="59"/>
    <w:rsid w:val="00357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EF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JNR7EQYY5TWF-2052081345-987</_dlc_DocId>
    <_dlc_DocIdUrl xmlns="9c7967ae-0ed1-43b8-ab17-07c74bbb2655">
      <Url>http://www.eduportal44.ru/Kostroma_R_EDU/SchSe/_layouts/15/DocIdRedir.aspx?ID=JNR7EQYY5TWF-2052081345-987</Url>
      <Description>JNR7EQYY5TWF-2052081345-987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124A3-91E7-48EF-B699-4FA4FEA7C0FA}"/>
</file>

<file path=customXml/itemProps2.xml><?xml version="1.0" encoding="utf-8"?>
<ds:datastoreItem xmlns:ds="http://schemas.openxmlformats.org/officeDocument/2006/customXml" ds:itemID="{5F0C25AC-4864-4B42-AC6A-77575BDB39FF}"/>
</file>

<file path=customXml/itemProps3.xml><?xml version="1.0" encoding="utf-8"?>
<ds:datastoreItem xmlns:ds="http://schemas.openxmlformats.org/officeDocument/2006/customXml" ds:itemID="{CDC0A887-50DD-467D-B69C-6DC1131B0142}"/>
</file>

<file path=customXml/itemProps4.xml><?xml version="1.0" encoding="utf-8"?>
<ds:datastoreItem xmlns:ds="http://schemas.openxmlformats.org/officeDocument/2006/customXml" ds:itemID="{417F375D-3BFF-44DB-A947-4308EDB6F6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4</cp:revision>
  <cp:lastPrinted>2021-09-17T14:11:00Z</cp:lastPrinted>
  <dcterms:created xsi:type="dcterms:W3CDTF">2021-09-14T08:42:00Z</dcterms:created>
  <dcterms:modified xsi:type="dcterms:W3CDTF">2021-09-17T14:13:00Z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2c28b992-d645-4746-99dc-3e9f783edec3</vt:lpwstr>
  </property>
</Properties>
</file>