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46" w:rsidRPr="006E0046" w:rsidRDefault="006E0046" w:rsidP="006E0046">
      <w:pPr>
        <w:spacing w:before="100" w:beforeAutospacing="1" w:after="0" w:line="264" w:lineRule="auto"/>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64" w:lineRule="auto"/>
        <w:ind w:firstLine="709"/>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32"/>
          <w:szCs w:val="32"/>
          <w:lang w:eastAsia="ru-RU"/>
        </w:rPr>
        <w:t>Муниципальное казённое дошкольное образовательное учреждение</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32"/>
          <w:szCs w:val="32"/>
          <w:lang w:eastAsia="ru-RU"/>
        </w:rPr>
        <w:t>«Детский сад № 1 посёлка Никольское»</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52"/>
          <w:szCs w:val="52"/>
          <w:lang w:eastAsia="ru-RU"/>
        </w:rPr>
        <w:t xml:space="preserve">Консультация для родителей </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52"/>
          <w:szCs w:val="52"/>
          <w:lang w:eastAsia="ru-RU"/>
        </w:rPr>
        <w:t xml:space="preserve">«Безопасный лёд </w:t>
      </w:r>
      <w:proofErr w:type="gramStart"/>
      <w:r w:rsidRPr="006E0046">
        <w:rPr>
          <w:rFonts w:ascii="Times New Roman" w:eastAsia="Times New Roman" w:hAnsi="Times New Roman" w:cs="Times New Roman"/>
          <w:b/>
          <w:bCs/>
          <w:color w:val="000000"/>
          <w:sz w:val="52"/>
          <w:szCs w:val="52"/>
          <w:lang w:eastAsia="ru-RU"/>
        </w:rPr>
        <w:t>в</w:t>
      </w:r>
      <w:proofErr w:type="gramEnd"/>
      <w:r w:rsidRPr="006E0046">
        <w:rPr>
          <w:rFonts w:ascii="Times New Roman" w:eastAsia="Times New Roman" w:hAnsi="Times New Roman" w:cs="Times New Roman"/>
          <w:b/>
          <w:bCs/>
          <w:color w:val="000000"/>
          <w:sz w:val="52"/>
          <w:szCs w:val="52"/>
          <w:lang w:eastAsia="ru-RU"/>
        </w:rPr>
        <w:t xml:space="preserve">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52"/>
          <w:szCs w:val="52"/>
          <w:lang w:eastAsia="ru-RU"/>
        </w:rPr>
        <w:t>период весеннего таяния»</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 xml:space="preserve">Подготовила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старший воспитатель</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О.В.Малышева</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64" w:lineRule="auto"/>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64" w:lineRule="auto"/>
        <w:ind w:firstLine="709"/>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7"/>
          <w:szCs w:val="27"/>
          <w:lang w:eastAsia="ru-RU"/>
        </w:rPr>
        <w:t>Меры безопасности в период прохождения ледохода</w:t>
      </w:r>
    </w:p>
    <w:p w:rsidR="006E0046" w:rsidRPr="006E0046" w:rsidRDefault="006E0046" w:rsidP="006E0046">
      <w:p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«Всякий лед до тепла живет» – гласит пословица.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Однако, весна не всегда радость тому, кто не соблюдает правил поведения на воде в период половодья и когда непрочен лед.</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Такой лед не способен выдержать вес человека, не говоря уже о транспортных средствах.</w:t>
      </w:r>
    </w:p>
    <w:p w:rsidR="006E0046" w:rsidRPr="006E0046" w:rsidRDefault="006E0046" w:rsidP="006E0046">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E0046">
        <w:rPr>
          <w:rFonts w:ascii="Times New Roman" w:eastAsia="Times New Roman" w:hAnsi="Times New Roman" w:cs="Times New Roman"/>
          <w:sz w:val="27"/>
          <w:szCs w:val="27"/>
          <w:lang w:eastAsia="ru-RU"/>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Несмотря на все меры, принимаемые властями и службами, каждый человек сам отвечает за свою жизнь и безопасность на водных объектах.</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Нельзя выходить на водоемы при образовании ледяных заторов.</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Не пользуйтесь переходами по льду.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Во-первых, рыхлость льда усложняет действия самого тонущего и требует большой выносливости.</w:t>
      </w: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Во-вторых, подвижка льда затрудняет работы спасателей по спасению утопающего как специальными, так и подручными средствами.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7"/>
          <w:szCs w:val="27"/>
          <w:lang w:eastAsia="ru-RU"/>
        </w:rPr>
        <w:t>Родители и педагоги!</w:t>
      </w:r>
      <w:r w:rsidRPr="006E0046">
        <w:rPr>
          <w:rFonts w:ascii="Times New Roman" w:eastAsia="Times New Roman" w:hAnsi="Times New Roman" w:cs="Times New Roman"/>
          <w:sz w:val="27"/>
          <w:szCs w:val="27"/>
          <w:lang w:eastAsia="ru-RU"/>
        </w:rPr>
        <w:t xml:space="preserve"> Помните, что в период паводка, даже при незначительном ледоходе, несчастные случаи чаще всего происходят с детьми.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При оказании помощи </w:t>
      </w:r>
      <w:proofErr w:type="gramStart"/>
      <w:r w:rsidRPr="006E0046">
        <w:rPr>
          <w:rFonts w:ascii="Times New Roman" w:eastAsia="Times New Roman" w:hAnsi="Times New Roman" w:cs="Times New Roman"/>
          <w:sz w:val="27"/>
          <w:szCs w:val="27"/>
          <w:lang w:eastAsia="ru-RU"/>
        </w:rPr>
        <w:t>терпящим</w:t>
      </w:r>
      <w:proofErr w:type="gramEnd"/>
      <w:r w:rsidRPr="006E0046">
        <w:rPr>
          <w:rFonts w:ascii="Times New Roman" w:eastAsia="Times New Roman" w:hAnsi="Times New Roman" w:cs="Times New Roman"/>
          <w:sz w:val="27"/>
          <w:szCs w:val="27"/>
          <w:lang w:eastAsia="ru-RU"/>
        </w:rPr>
        <w:t xml:space="preserve"> бедствие на воде используйте лодки,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Если лед под вами </w:t>
      </w:r>
      <w:proofErr w:type="gramStart"/>
      <w:r w:rsidRPr="006E0046">
        <w:rPr>
          <w:rFonts w:ascii="Times New Roman" w:eastAsia="Times New Roman" w:hAnsi="Times New Roman" w:cs="Times New Roman"/>
          <w:sz w:val="27"/>
          <w:szCs w:val="27"/>
          <w:lang w:eastAsia="ru-RU"/>
        </w:rPr>
        <w:t>проломился и поблизости никого нет</w:t>
      </w:r>
      <w:proofErr w:type="gramEnd"/>
      <w:r w:rsidRPr="006E0046">
        <w:rPr>
          <w:rFonts w:ascii="Times New Roman" w:eastAsia="Times New Roman" w:hAnsi="Times New Roman" w:cs="Times New Roman"/>
          <w:sz w:val="27"/>
          <w:szCs w:val="27"/>
          <w:lang w:eastAsia="ru-RU"/>
        </w:rPr>
        <w:t xml:space="preserve">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Помните, в весенний период повышается опасность выхода на лед водоемов</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Поэтому следует помнить:</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на весеннем льду легко провалиться;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быстрее всего процесс распада льда происходит у берегов;</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весенний лед, покрытый снегом, быстро превращается в рыхлую массу.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В период весеннего паводка и ледохода запрещается: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выходить в весенний период на водоемы;</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переправляться через реку в период ледохода;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подходить близко к реке в местах затора льда,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стоять на обрывистом берегу, подвергающемуся разливу и обвалу;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собираться на мостиках, плотинах и запрудах;</w:t>
      </w: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приближаться к ледяным заторам,</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отталкивать льдины от берегов,</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измерять глубину реки или любого водоема,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ходить по льдинам и кататься на них.</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Наибольшую опасность весенний паводок представляет для детей.</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6E0046">
        <w:rPr>
          <w:rFonts w:ascii="Times New Roman" w:eastAsia="Times New Roman" w:hAnsi="Times New Roman" w:cs="Times New Roman"/>
          <w:sz w:val="27"/>
          <w:szCs w:val="27"/>
          <w:lang w:eastAsia="ru-RU"/>
        </w:rPr>
        <w:t>контроль за</w:t>
      </w:r>
      <w:proofErr w:type="gramEnd"/>
      <w:r w:rsidRPr="006E0046">
        <w:rPr>
          <w:rFonts w:ascii="Times New Roman" w:eastAsia="Times New Roman" w:hAnsi="Times New Roman" w:cs="Times New Roman"/>
          <w:sz w:val="27"/>
          <w:szCs w:val="27"/>
          <w:lang w:eastAsia="ru-RU"/>
        </w:rPr>
        <w:t xml:space="preserve"> местами игр детей.</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Школьники! Не выходите на лед во время весеннего паводка.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Не стойте на обрывистых и подмытых берегах – они могут обвалиться.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Когда вы наблюдаете за ледоходом с моста, набережной причала, нельзя перегибаться через перила и другие ограждения.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Будьте осторожны во время весеннего паводка и ледохода.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Не подвергайте свою жизнь опасности!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7"/>
          <w:szCs w:val="27"/>
          <w:lang w:eastAsia="ru-RU"/>
        </w:rPr>
        <w:t>Основным условием безопасного пребывания человека на льду является соответствие толщины льда прилагаемой нагрузке:</w:t>
      </w:r>
    </w:p>
    <w:p w:rsidR="006E0046" w:rsidRPr="006E0046" w:rsidRDefault="006E0046" w:rsidP="006E0046">
      <w:pPr>
        <w:spacing w:before="100" w:beforeAutospacing="1" w:after="0" w:line="240" w:lineRule="auto"/>
        <w:jc w:val="center"/>
        <w:rPr>
          <w:rFonts w:ascii="Times New Roman" w:eastAsia="Times New Roman" w:hAnsi="Times New Roman" w:cs="Times New Roman"/>
          <w:sz w:val="24"/>
          <w:szCs w:val="24"/>
          <w:lang w:eastAsia="ru-RU"/>
        </w:rPr>
      </w:pPr>
    </w:p>
    <w:p w:rsidR="006E0046" w:rsidRPr="006E0046" w:rsidRDefault="006E0046" w:rsidP="006E004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безопасная толщина льда для одного человека не менее 7 см;</w:t>
      </w:r>
    </w:p>
    <w:p w:rsidR="006E0046" w:rsidRPr="006E0046" w:rsidRDefault="006E0046" w:rsidP="006E004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безопасная толщина льда для сооружения катка 12 см и более; </w:t>
      </w:r>
    </w:p>
    <w:p w:rsidR="006E0046" w:rsidRPr="006E0046" w:rsidRDefault="006E0046" w:rsidP="006E004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безопасная толщина льда для совершения пешей переправы 15 см и более; </w:t>
      </w:r>
    </w:p>
    <w:p w:rsidR="006E0046" w:rsidRPr="006E0046" w:rsidRDefault="006E0046" w:rsidP="006E004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безопасная толщина льда для проезда автомобилей не менее 30 см.</w:t>
      </w:r>
    </w:p>
    <w:p w:rsidR="006E0046" w:rsidRPr="006E0046" w:rsidRDefault="006E0046" w:rsidP="006E0046">
      <w:pPr>
        <w:spacing w:before="100" w:beforeAutospacing="1" w:after="0"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Время безопасного пребывания человека в воде:</w:t>
      </w:r>
    </w:p>
    <w:p w:rsidR="006E0046" w:rsidRPr="006E0046" w:rsidRDefault="006E0046" w:rsidP="006E004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при температуре воды 24</w:t>
      </w:r>
      <w:proofErr w:type="gramStart"/>
      <w:r w:rsidRPr="006E0046">
        <w:rPr>
          <w:rFonts w:ascii="Times New Roman" w:eastAsia="Times New Roman" w:hAnsi="Times New Roman" w:cs="Times New Roman"/>
          <w:sz w:val="27"/>
          <w:szCs w:val="27"/>
          <w:lang w:eastAsia="ru-RU"/>
        </w:rPr>
        <w:t>°С</w:t>
      </w:r>
      <w:proofErr w:type="gramEnd"/>
      <w:r w:rsidRPr="006E0046">
        <w:rPr>
          <w:rFonts w:ascii="Times New Roman" w:eastAsia="Times New Roman" w:hAnsi="Times New Roman" w:cs="Times New Roman"/>
          <w:sz w:val="27"/>
          <w:szCs w:val="27"/>
          <w:lang w:eastAsia="ru-RU"/>
        </w:rPr>
        <w:t xml:space="preserve"> время безопасного пребывания 7-9 часов, </w:t>
      </w:r>
    </w:p>
    <w:p w:rsidR="006E0046" w:rsidRPr="006E0046" w:rsidRDefault="006E0046" w:rsidP="006E004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при температуре воды 5-15</w:t>
      </w:r>
      <w:proofErr w:type="gramStart"/>
      <w:r w:rsidRPr="006E0046">
        <w:rPr>
          <w:rFonts w:ascii="Times New Roman" w:eastAsia="Times New Roman" w:hAnsi="Times New Roman" w:cs="Times New Roman"/>
          <w:sz w:val="27"/>
          <w:szCs w:val="27"/>
          <w:lang w:eastAsia="ru-RU"/>
        </w:rPr>
        <w:t>°С</w:t>
      </w:r>
      <w:proofErr w:type="gramEnd"/>
      <w:r w:rsidRPr="006E0046">
        <w:rPr>
          <w:rFonts w:ascii="Times New Roman" w:eastAsia="Times New Roman" w:hAnsi="Times New Roman" w:cs="Times New Roman"/>
          <w:sz w:val="27"/>
          <w:szCs w:val="27"/>
          <w:lang w:eastAsia="ru-RU"/>
        </w:rPr>
        <w:t xml:space="preserve"> - от 3,5 часов до 4,5 часов;</w:t>
      </w:r>
    </w:p>
    <w:p w:rsidR="006E0046" w:rsidRPr="006E0046" w:rsidRDefault="006E0046" w:rsidP="006E004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температура воды 2-3</w:t>
      </w:r>
      <w:proofErr w:type="gramStart"/>
      <w:r w:rsidRPr="006E0046">
        <w:rPr>
          <w:rFonts w:ascii="Times New Roman" w:eastAsia="Times New Roman" w:hAnsi="Times New Roman" w:cs="Times New Roman"/>
          <w:sz w:val="27"/>
          <w:szCs w:val="27"/>
          <w:lang w:eastAsia="ru-RU"/>
        </w:rPr>
        <w:t>°С</w:t>
      </w:r>
      <w:proofErr w:type="gramEnd"/>
      <w:r w:rsidRPr="006E0046">
        <w:rPr>
          <w:rFonts w:ascii="Times New Roman" w:eastAsia="Times New Roman" w:hAnsi="Times New Roman" w:cs="Times New Roman"/>
          <w:sz w:val="27"/>
          <w:szCs w:val="27"/>
          <w:lang w:eastAsia="ru-RU"/>
        </w:rPr>
        <w:t xml:space="preserve"> оказывается смертельной для человека через 10-15 мин;</w:t>
      </w:r>
    </w:p>
    <w:p w:rsidR="006E0046" w:rsidRPr="006E0046" w:rsidRDefault="006E0046" w:rsidP="006E004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при температуре воды минус 2</w:t>
      </w:r>
      <w:proofErr w:type="gramStart"/>
      <w:r w:rsidRPr="006E0046">
        <w:rPr>
          <w:rFonts w:ascii="Times New Roman" w:eastAsia="Times New Roman" w:hAnsi="Times New Roman" w:cs="Times New Roman"/>
          <w:sz w:val="27"/>
          <w:szCs w:val="27"/>
          <w:lang w:eastAsia="ru-RU"/>
        </w:rPr>
        <w:t>°С</w:t>
      </w:r>
      <w:proofErr w:type="gramEnd"/>
      <w:r w:rsidRPr="006E0046">
        <w:rPr>
          <w:rFonts w:ascii="Times New Roman" w:eastAsia="Times New Roman" w:hAnsi="Times New Roman" w:cs="Times New Roman"/>
          <w:sz w:val="27"/>
          <w:szCs w:val="27"/>
          <w:lang w:eastAsia="ru-RU"/>
        </w:rPr>
        <w:t xml:space="preserve"> – смерть может наступить через 5-8 мин.</w:t>
      </w:r>
    </w:p>
    <w:tbl>
      <w:tblPr>
        <w:tblpPr w:leftFromText="45" w:rightFromText="45" w:vertAnchor="text"/>
        <w:tblW w:w="95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487"/>
        <w:gridCol w:w="5053"/>
      </w:tblGrid>
      <w:tr w:rsidR="006E0046" w:rsidRPr="006E0046" w:rsidTr="006E0046">
        <w:trPr>
          <w:tblCellSpacing w:w="0" w:type="dxa"/>
        </w:trPr>
        <w:tc>
          <w:tcPr>
            <w:tcW w:w="4275" w:type="dxa"/>
            <w:tcBorders>
              <w:top w:val="outset" w:sz="6" w:space="0" w:color="000000"/>
              <w:left w:val="outset" w:sz="6" w:space="0" w:color="000000"/>
              <w:bottom w:val="outset" w:sz="6" w:space="0" w:color="000000"/>
              <w:right w:val="outset" w:sz="6" w:space="0" w:color="000000"/>
            </w:tcBorders>
            <w:hideMark/>
          </w:tcPr>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4"/>
                <w:szCs w:val="24"/>
                <w:lang w:eastAsia="ru-RU"/>
              </w:rPr>
              <w:t xml:space="preserve">Критерии прочного льда </w:t>
            </w:r>
          </w:p>
        </w:tc>
        <w:tc>
          <w:tcPr>
            <w:tcW w:w="4815" w:type="dxa"/>
            <w:tcBorders>
              <w:top w:val="outset" w:sz="6" w:space="0" w:color="000000"/>
              <w:left w:val="outset" w:sz="6" w:space="0" w:color="000000"/>
              <w:bottom w:val="outset" w:sz="6" w:space="0" w:color="000000"/>
              <w:right w:val="outset" w:sz="6" w:space="0" w:color="000000"/>
            </w:tcBorders>
            <w:hideMark/>
          </w:tcPr>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4"/>
                <w:szCs w:val="24"/>
                <w:lang w:eastAsia="ru-RU"/>
              </w:rPr>
              <w:t xml:space="preserve">Критерии тонкого льда </w:t>
            </w:r>
          </w:p>
        </w:tc>
      </w:tr>
      <w:tr w:rsidR="006E0046" w:rsidRPr="006E0046" w:rsidTr="006E0046">
        <w:trPr>
          <w:trHeight w:val="6000"/>
          <w:tblCellSpacing w:w="0" w:type="dxa"/>
        </w:trPr>
        <w:tc>
          <w:tcPr>
            <w:tcW w:w="4275" w:type="dxa"/>
            <w:tcBorders>
              <w:top w:val="outset" w:sz="6" w:space="0" w:color="000000"/>
              <w:left w:val="outset" w:sz="6" w:space="0" w:color="000000"/>
              <w:bottom w:val="outset" w:sz="6" w:space="0" w:color="000000"/>
              <w:right w:val="outset" w:sz="6" w:space="0" w:color="000000"/>
            </w:tcBorders>
            <w:hideMark/>
          </w:tcPr>
          <w:p w:rsidR="006E0046" w:rsidRPr="006E0046" w:rsidRDefault="006E0046" w:rsidP="006E004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 xml:space="preserve">Прозрачный лед с зеленоватым или синеватым оттенком. </w:t>
            </w:r>
          </w:p>
          <w:p w:rsidR="006E0046" w:rsidRPr="006E0046" w:rsidRDefault="006E0046" w:rsidP="006E004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На открытом бесснежном пространстве лед всегда толще.</w:t>
            </w:r>
          </w:p>
          <w:p w:rsidR="006E0046" w:rsidRPr="006E0046" w:rsidRDefault="006E0046" w:rsidP="006E0046">
            <w:pPr>
              <w:spacing w:before="100" w:beforeAutospacing="1" w:after="0" w:line="240" w:lineRule="auto"/>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rPr>
                <w:rFonts w:ascii="Times New Roman" w:eastAsia="Times New Roman" w:hAnsi="Times New Roman" w:cs="Times New Roman"/>
                <w:sz w:val="24"/>
                <w:szCs w:val="24"/>
                <w:lang w:eastAsia="ru-RU"/>
              </w:rPr>
            </w:pPr>
          </w:p>
        </w:tc>
        <w:tc>
          <w:tcPr>
            <w:tcW w:w="4815" w:type="dxa"/>
            <w:tcBorders>
              <w:top w:val="outset" w:sz="6" w:space="0" w:color="000000"/>
              <w:left w:val="outset" w:sz="6" w:space="0" w:color="000000"/>
              <w:bottom w:val="outset" w:sz="6" w:space="0" w:color="000000"/>
              <w:right w:val="outset" w:sz="6" w:space="0" w:color="000000"/>
            </w:tcBorders>
            <w:hideMark/>
          </w:tcPr>
          <w:p w:rsidR="006E0046" w:rsidRPr="006E0046" w:rsidRDefault="006E0046" w:rsidP="006E00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Цвет льда молочно-мутный, серый лед, обычно ноздреватый и пористый. Такой лед обрушивается без предупреждающего потрескивания.</w:t>
            </w:r>
          </w:p>
          <w:p w:rsidR="006E0046" w:rsidRPr="006E0046" w:rsidRDefault="006E0046" w:rsidP="006E00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 xml:space="preserve">Лед, покрытый снегом (снег, выпавший на только что образовавшийся лед, помимо того, что маскирует полыньи, замедляет рост ледяного покрова). </w:t>
            </w:r>
          </w:p>
          <w:p w:rsidR="006E0046" w:rsidRPr="006E0046" w:rsidRDefault="006E0046" w:rsidP="006E00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u w:val="single"/>
                <w:lang w:eastAsia="ru-RU"/>
              </w:rPr>
              <w:t>Лед более тонок</w:t>
            </w:r>
            <w:r w:rsidRPr="006E0046">
              <w:rPr>
                <w:rFonts w:ascii="Times New Roman" w:eastAsia="Times New Roman" w:hAnsi="Times New Roman" w:cs="Times New Roman"/>
                <w:sz w:val="24"/>
                <w:szCs w:val="24"/>
                <w:lang w:eastAsia="ru-RU"/>
              </w:rPr>
              <w:t xml:space="preserve">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6E0046">
              <w:rPr>
                <w:rFonts w:ascii="Times New Roman" w:eastAsia="Times New Roman" w:hAnsi="Times New Roman" w:cs="Times New Roman"/>
                <w:sz w:val="24"/>
                <w:szCs w:val="24"/>
                <w:lang w:eastAsia="ru-RU"/>
              </w:rPr>
              <w:t>ст сбр</w:t>
            </w:r>
            <w:proofErr w:type="gramEnd"/>
            <w:r w:rsidRPr="006E0046">
              <w:rPr>
                <w:rFonts w:ascii="Times New Roman" w:eastAsia="Times New Roman" w:hAnsi="Times New Roman" w:cs="Times New Roman"/>
                <w:sz w:val="24"/>
                <w:szCs w:val="24"/>
                <w:lang w:eastAsia="ru-RU"/>
              </w:rPr>
              <w:t>оса в водоемы теплых и горячих вод промышленных и коммунальных предприятий.</w:t>
            </w:r>
          </w:p>
          <w:p w:rsidR="006E0046" w:rsidRPr="006E0046" w:rsidRDefault="006E0046" w:rsidP="006E00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6E0046" w:rsidRPr="006E0046" w:rsidRDefault="006E0046" w:rsidP="006E0046">
            <w:pPr>
              <w:numPr>
                <w:ilvl w:val="0"/>
                <w:numId w:val="4"/>
              </w:numPr>
              <w:spacing w:before="100" w:beforeAutospacing="1" w:after="119"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В местах, где растет камыш, тростник и другие водные растения.</w:t>
            </w:r>
          </w:p>
        </w:tc>
      </w:tr>
    </w:tbl>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Default="006E0046" w:rsidP="006E0046">
      <w:pPr>
        <w:spacing w:before="100" w:beforeAutospacing="1" w:after="119" w:line="240" w:lineRule="auto"/>
        <w:jc w:val="center"/>
        <w:rPr>
          <w:rFonts w:ascii="Times New Roman" w:eastAsia="Times New Roman" w:hAnsi="Times New Roman" w:cs="Times New Roman"/>
          <w:b/>
          <w:bCs/>
          <w:color w:val="000000"/>
          <w:sz w:val="32"/>
          <w:szCs w:val="32"/>
          <w:lang w:eastAsia="ru-RU"/>
        </w:rPr>
      </w:pPr>
    </w:p>
    <w:p w:rsidR="006E0046" w:rsidRDefault="006E0046" w:rsidP="006E0046">
      <w:pPr>
        <w:spacing w:before="100" w:beforeAutospacing="1" w:after="119" w:line="240" w:lineRule="auto"/>
        <w:jc w:val="center"/>
        <w:rPr>
          <w:rFonts w:ascii="Times New Roman" w:eastAsia="Times New Roman" w:hAnsi="Times New Roman" w:cs="Times New Roman"/>
          <w:b/>
          <w:bCs/>
          <w:color w:val="000000"/>
          <w:sz w:val="32"/>
          <w:szCs w:val="32"/>
          <w:lang w:eastAsia="ru-RU"/>
        </w:rPr>
      </w:pPr>
    </w:p>
    <w:p w:rsidR="006E0046" w:rsidRDefault="006E0046" w:rsidP="006E0046">
      <w:pPr>
        <w:spacing w:before="100" w:beforeAutospacing="1" w:after="119" w:line="240" w:lineRule="auto"/>
        <w:jc w:val="center"/>
        <w:rPr>
          <w:rFonts w:ascii="Times New Roman" w:eastAsia="Times New Roman" w:hAnsi="Times New Roman" w:cs="Times New Roman"/>
          <w:b/>
          <w:bCs/>
          <w:color w:val="000000"/>
          <w:sz w:val="32"/>
          <w:szCs w:val="32"/>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32"/>
          <w:szCs w:val="32"/>
          <w:lang w:eastAsia="ru-RU"/>
        </w:rPr>
        <w:t>Муниципальное казённое дошкольное образовательное учреждение</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32"/>
          <w:szCs w:val="32"/>
          <w:lang w:eastAsia="ru-RU"/>
        </w:rPr>
        <w:t>«Детский сад № 1 посёлка Никольское»</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color w:val="000000"/>
          <w:sz w:val="24"/>
          <w:szCs w:val="24"/>
          <w:lang w:eastAsia="ru-RU"/>
        </w:rPr>
        <w:t xml:space="preserve">  </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52"/>
          <w:szCs w:val="52"/>
          <w:lang w:eastAsia="ru-RU"/>
        </w:rPr>
        <w:t>Для родителей и педагогов</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56"/>
          <w:szCs w:val="56"/>
          <w:lang w:eastAsia="ru-RU"/>
        </w:rPr>
        <w:t>ПАМЯТКА</w:t>
      </w:r>
    </w:p>
    <w:p w:rsidR="006E0046" w:rsidRP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56"/>
          <w:szCs w:val="56"/>
          <w:lang w:eastAsia="ru-RU"/>
        </w:rPr>
        <w:t>Правила поведения на льду</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 xml:space="preserve">Подготовила </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старший воспитатель</w:t>
      </w: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О.В.Малышева</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119" w:line="240" w:lineRule="auto"/>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color w:val="000000"/>
          <w:sz w:val="27"/>
          <w:szCs w:val="27"/>
          <w:lang w:eastAsia="ru-RU"/>
        </w:rPr>
        <w:t>2019</w:t>
      </w:r>
    </w:p>
    <w:p w:rsidR="006E0046" w:rsidRPr="006E0046" w:rsidRDefault="006E0046" w:rsidP="006E0046">
      <w:pPr>
        <w:spacing w:before="100" w:beforeAutospacing="1" w:after="240" w:line="240" w:lineRule="auto"/>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 Ни в коем случае нельзя выходить на лед в темное время суток и при плохой видимости (туман, снегопад, дождь).</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2. При переходе через реку пользуйтесь ледовыми переправами.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5. При переходе водоема группой необходимо соблюдать расстояние друг от друга (5-6 м).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7. Если есть рюкзак, повесьте его на одно плечо, это позволит легко освободиться от груза в случае, если лед под вами провалится.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9. Убедительная просьба родителям: не отпускайте детей на лед (на рыбалку, катание на лыжах и коньках) без присмотра.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Советы рыболовам:</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lastRenderedPageBreak/>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3. Определите с берега маршрут движения.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4. Осторожно спускайтесь с берега: лед может неплотно соединяться с сушей; могут быть трещины; подо льдом может быть воздух.</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5. Не выходите на темные участки льда - они быстрее прогреваются на солнце и, естественно, быстрее тают.</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6. Если вы идете группой, то расстояние между лыжниками (или пешеходами) должно быть не меньше 5 метров.</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8. Рюкзак повесьте на одно плечо, а еще лучше - волоките на веревке в 2-3 метрах сзади.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10. Не подходите к другим рыболовам ближе, чем на 3 метра.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11. Не приближайтесь к тем местам, где во льду имеются вмерзшие коряги, водоросли, воздушные пузыри.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12. Не ходите рядом с трещиной или по участку льда, отделенному от основного массива несколькими трещинами.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13. Быстро покиньте опасное место, если из пробитой лунки начинает бить фонтаном вода.</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14. Обязательно имейте с собой средства спасения: шнур с грузом на конце, длинную жердь, широкую доску.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16. Не делайте около себя много лунок, не делайте лунки на переправах (тропинках).</w:t>
      </w:r>
    </w:p>
    <w:p w:rsid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jc w:val="center"/>
        <w:rPr>
          <w:rFonts w:ascii="Times New Roman" w:eastAsia="Times New Roman" w:hAnsi="Times New Roman" w:cs="Times New Roman"/>
          <w:b/>
          <w:bCs/>
          <w:sz w:val="27"/>
          <w:szCs w:val="27"/>
          <w:lang w:eastAsia="ru-RU"/>
        </w:rPr>
      </w:pPr>
    </w:p>
    <w:p w:rsidR="006E0046" w:rsidRDefault="006E0046" w:rsidP="006E0046">
      <w:pPr>
        <w:spacing w:before="100" w:beforeAutospacing="1" w:after="0" w:line="240" w:lineRule="auto"/>
        <w:ind w:firstLine="709"/>
        <w:jc w:val="center"/>
        <w:rPr>
          <w:rFonts w:ascii="Times New Roman" w:eastAsia="Times New Roman" w:hAnsi="Times New Roman" w:cs="Times New Roman"/>
          <w:b/>
          <w:bCs/>
          <w:sz w:val="27"/>
          <w:szCs w:val="27"/>
          <w:lang w:eastAsia="ru-RU"/>
        </w:rPr>
      </w:pPr>
    </w:p>
    <w:p w:rsidR="006E0046" w:rsidRP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7"/>
          <w:szCs w:val="27"/>
          <w:lang w:eastAsia="ru-RU"/>
        </w:rPr>
        <w:t>Оказание помощи человеку, провалившемуся под лед</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roofErr w:type="spellStart"/>
      <w:r w:rsidRPr="006E0046">
        <w:rPr>
          <w:rFonts w:ascii="Times New Roman" w:eastAsia="Times New Roman" w:hAnsi="Times New Roman" w:cs="Times New Roman"/>
          <w:sz w:val="27"/>
          <w:szCs w:val="27"/>
          <w:lang w:eastAsia="ru-RU"/>
        </w:rPr>
        <w:t>Самоспасение</w:t>
      </w:r>
      <w:proofErr w:type="spellEnd"/>
      <w:r w:rsidRPr="006E0046">
        <w:rPr>
          <w:rFonts w:ascii="Times New Roman" w:eastAsia="Times New Roman" w:hAnsi="Times New Roman" w:cs="Times New Roman"/>
          <w:sz w:val="27"/>
          <w:szCs w:val="27"/>
          <w:lang w:eastAsia="ru-RU"/>
        </w:rPr>
        <w:t>:</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Не поддавайтесь панике.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Не надо барахтаться и наваливаться всем телом на тонкую кромку льда, так как под тяжестью тела он будет обламываться.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Широко раскиньте руки, чтобы не погрузиться с головой в воду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Без резких движений отползайте как можно дальше от опасного места в том направлении, откуда пришли;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 Зовите на помощь.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 Удерживая себя на поверхности воды, стараться затрачивать на это минимум физических усилий. </w:t>
      </w:r>
      <w:proofErr w:type="gramStart"/>
      <w:r w:rsidRPr="006E0046">
        <w:rPr>
          <w:rFonts w:ascii="Times New Roman" w:eastAsia="Times New Roman" w:hAnsi="Times New Roman" w:cs="Times New Roman"/>
          <w:sz w:val="27"/>
          <w:szCs w:val="27"/>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6E0046">
        <w:rPr>
          <w:rFonts w:ascii="Times New Roman" w:eastAsia="Times New Roman" w:hAnsi="Times New Roman" w:cs="Times New Roman"/>
          <w:sz w:val="27"/>
          <w:szCs w:val="27"/>
          <w:lang w:eastAsia="ru-RU"/>
        </w:rPr>
        <w:t xml:space="preserve"> </w:t>
      </w:r>
      <w:proofErr w:type="gramStart"/>
      <w:r w:rsidRPr="006E0046">
        <w:rPr>
          <w:rFonts w:ascii="Times New Roman" w:eastAsia="Times New Roman" w:hAnsi="Times New Roman" w:cs="Times New Roman"/>
          <w:sz w:val="27"/>
          <w:szCs w:val="27"/>
          <w:lang w:eastAsia="ru-RU"/>
        </w:rPr>
        <w:t>Кроме того, при движениях нарушается дополнительная изоляция, создаваемая водой, пропитавшей одежду).</w:t>
      </w:r>
      <w:proofErr w:type="gramEnd"/>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 Находясь на плаву, следует голову держать как можно выше над водой. Известно, что более 50% всех </w:t>
      </w:r>
      <w:proofErr w:type="spellStart"/>
      <w:r w:rsidRPr="006E0046">
        <w:rPr>
          <w:rFonts w:ascii="Times New Roman" w:eastAsia="Times New Roman" w:hAnsi="Times New Roman" w:cs="Times New Roman"/>
          <w:sz w:val="27"/>
          <w:szCs w:val="27"/>
          <w:lang w:eastAsia="ru-RU"/>
        </w:rPr>
        <w:t>теплопотерь</w:t>
      </w:r>
      <w:proofErr w:type="spellEnd"/>
      <w:r w:rsidRPr="006E0046">
        <w:rPr>
          <w:rFonts w:ascii="Times New Roman" w:eastAsia="Times New Roman" w:hAnsi="Times New Roman" w:cs="Times New Roman"/>
          <w:sz w:val="27"/>
          <w:szCs w:val="27"/>
          <w:lang w:eastAsia="ru-RU"/>
        </w:rPr>
        <w:t xml:space="preserve"> организма, а по некоторым данным, даже 75% приходится на ее долю.</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 Активно плыть к берегу, плоту или шлюпке, можно, если они находятся на расстоянии, преодоление которого потребует не более 40 мин.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 Добравшись до </w:t>
      </w:r>
      <w:proofErr w:type="spellStart"/>
      <w:r w:rsidRPr="006E0046">
        <w:rPr>
          <w:rFonts w:ascii="Times New Roman" w:eastAsia="Times New Roman" w:hAnsi="Times New Roman" w:cs="Times New Roman"/>
          <w:sz w:val="27"/>
          <w:szCs w:val="27"/>
          <w:lang w:eastAsia="ru-RU"/>
        </w:rPr>
        <w:t>плавсредства</w:t>
      </w:r>
      <w:proofErr w:type="spellEnd"/>
      <w:r w:rsidRPr="006E0046">
        <w:rPr>
          <w:rFonts w:ascii="Times New Roman" w:eastAsia="Times New Roman" w:hAnsi="Times New Roman" w:cs="Times New Roman"/>
          <w:sz w:val="27"/>
          <w:szCs w:val="27"/>
          <w:lang w:eastAsia="ru-RU"/>
        </w:rPr>
        <w:t xml:space="preserve">, надо немедленно раздеться, выжать намокшую одежду и снова надеть.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Если вы оказываете помощь: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Подходите к полынье очень осторожно, лучше подползти по-пластунски.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Сообщите пострадавшему криком, что идете ему на помощь, это придаст ему силы, уверенность.</w:t>
      </w: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За 3-4 метра протяните ему веревку, шест, доску, шарф или любое другое подручное средство.</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7"/>
          <w:szCs w:val="27"/>
          <w:lang w:eastAsia="ru-RU"/>
        </w:rPr>
        <w:t>Первая помощь при утоплении: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Перенести пострадавшего на безопасное место, согреть.</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 Повернуть утонувшего лицом вниз и опустить голову ниже таза.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При отсутствии пульса на сонной артерии сделать наружный массаж сердца и искусственное дыхание.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Доставить пострадавшего в медицинское учреждение.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Отогревание пострадавшего:</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1. Пострадавшего надо укрыть в месте, защищенном от ветра, хорошо укутать в любую имеющуюся одежду, одеяло.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jc w:val="center"/>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jc w:val="center"/>
        <w:rPr>
          <w:rFonts w:ascii="Times New Roman" w:eastAsia="Times New Roman" w:hAnsi="Times New Roman" w:cs="Times New Roman"/>
          <w:color w:val="FF0000"/>
          <w:sz w:val="32"/>
          <w:szCs w:val="32"/>
          <w:lang w:eastAsia="ru-RU"/>
        </w:rPr>
      </w:pPr>
      <w:r w:rsidRPr="006E0046">
        <w:rPr>
          <w:rFonts w:ascii="Times New Roman" w:eastAsia="Times New Roman" w:hAnsi="Times New Roman" w:cs="Times New Roman"/>
          <w:b/>
          <w:bCs/>
          <w:color w:val="FF0000"/>
          <w:sz w:val="32"/>
          <w:szCs w:val="32"/>
          <w:lang w:eastAsia="ru-RU"/>
        </w:rPr>
        <w:t>Это надо знать!</w:t>
      </w:r>
    </w:p>
    <w:p w:rsidR="006E0046" w:rsidRPr="006E0046" w:rsidRDefault="006E0046" w:rsidP="006E0046">
      <w:pPr>
        <w:spacing w:before="100" w:beforeAutospacing="1" w:after="0" w:line="240" w:lineRule="auto"/>
        <w:ind w:firstLine="709"/>
        <w:jc w:val="center"/>
        <w:rPr>
          <w:rFonts w:ascii="Times New Roman" w:eastAsia="Times New Roman" w:hAnsi="Times New Roman" w:cs="Times New Roman"/>
          <w:color w:val="FF0000"/>
          <w:sz w:val="32"/>
          <w:szCs w:val="32"/>
          <w:lang w:eastAsia="ru-RU"/>
        </w:rPr>
      </w:pPr>
    </w:p>
    <w:p w:rsidR="006E0046" w:rsidRPr="006E0046" w:rsidRDefault="006E0046" w:rsidP="006E0046">
      <w:p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Выживание в холодной воде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6E0046">
        <w:rPr>
          <w:rFonts w:ascii="Times New Roman" w:eastAsia="Times New Roman" w:hAnsi="Times New Roman" w:cs="Times New Roman"/>
          <w:sz w:val="27"/>
          <w:szCs w:val="27"/>
          <w:lang w:eastAsia="ru-RU"/>
        </w:rPr>
        <w:t>°С</w:t>
      </w:r>
      <w:proofErr w:type="gramEnd"/>
      <w:r w:rsidRPr="006E0046">
        <w:rPr>
          <w:rFonts w:ascii="Times New Roman" w:eastAsia="Times New Roman" w:hAnsi="Times New Roman" w:cs="Times New Roman"/>
          <w:sz w:val="27"/>
          <w:szCs w:val="27"/>
          <w:lang w:eastAsia="ru-RU"/>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3. Важная роль в активном снижении </w:t>
      </w:r>
      <w:proofErr w:type="spellStart"/>
      <w:r w:rsidRPr="006E0046">
        <w:rPr>
          <w:rFonts w:ascii="Times New Roman" w:eastAsia="Times New Roman" w:hAnsi="Times New Roman" w:cs="Times New Roman"/>
          <w:sz w:val="27"/>
          <w:szCs w:val="27"/>
          <w:lang w:eastAsia="ru-RU"/>
        </w:rPr>
        <w:t>теплопотерь</w:t>
      </w:r>
      <w:proofErr w:type="spellEnd"/>
      <w:r w:rsidRPr="006E0046">
        <w:rPr>
          <w:rFonts w:ascii="Times New Roman" w:eastAsia="Times New Roman" w:hAnsi="Times New Roman" w:cs="Times New Roman"/>
          <w:sz w:val="27"/>
          <w:szCs w:val="27"/>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Что испытывает человек, неожиданно оказавшийся в ледяной воде?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1. Перехватывает дыхание.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2. Голову как будто сдавливает железный обруч.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3. Резко учащается сердцебиение.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4. Артериальное давление повышается до угрожающих пределов.</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6. Пытаясь защититься от смертоносного действия холода, организм включает в работу резервную систему </w:t>
      </w:r>
      <w:proofErr w:type="spellStart"/>
      <w:r w:rsidRPr="006E0046">
        <w:rPr>
          <w:rFonts w:ascii="Times New Roman" w:eastAsia="Times New Roman" w:hAnsi="Times New Roman" w:cs="Times New Roman"/>
          <w:sz w:val="27"/>
          <w:szCs w:val="27"/>
          <w:lang w:eastAsia="ru-RU"/>
        </w:rPr>
        <w:t>теплопроизводства</w:t>
      </w:r>
      <w:proofErr w:type="spellEnd"/>
      <w:r w:rsidRPr="006E0046">
        <w:rPr>
          <w:rFonts w:ascii="Times New Roman" w:eastAsia="Times New Roman" w:hAnsi="Times New Roman" w:cs="Times New Roman"/>
          <w:sz w:val="27"/>
          <w:szCs w:val="27"/>
          <w:lang w:eastAsia="ru-RU"/>
        </w:rPr>
        <w:t xml:space="preserve"> - механизм </w:t>
      </w:r>
      <w:proofErr w:type="spellStart"/>
      <w:r w:rsidRPr="006E0046">
        <w:rPr>
          <w:rFonts w:ascii="Times New Roman" w:eastAsia="Times New Roman" w:hAnsi="Times New Roman" w:cs="Times New Roman"/>
          <w:sz w:val="27"/>
          <w:szCs w:val="27"/>
          <w:lang w:eastAsia="ru-RU"/>
        </w:rPr>
        <w:t>холодовой</w:t>
      </w:r>
      <w:proofErr w:type="spellEnd"/>
      <w:r w:rsidRPr="006E0046">
        <w:rPr>
          <w:rFonts w:ascii="Times New Roman" w:eastAsia="Times New Roman" w:hAnsi="Times New Roman" w:cs="Times New Roman"/>
          <w:sz w:val="27"/>
          <w:szCs w:val="27"/>
          <w:lang w:eastAsia="ru-RU"/>
        </w:rPr>
        <w:t xml:space="preserve"> дрожи. </w:t>
      </w: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r w:rsidRPr="006E0046">
        <w:rPr>
          <w:rFonts w:ascii="Times New Roman" w:eastAsia="Times New Roman" w:hAnsi="Times New Roman" w:cs="Times New Roman"/>
          <w:sz w:val="27"/>
          <w:szCs w:val="27"/>
          <w:lang w:eastAsia="ru-RU"/>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6E0046">
        <w:rPr>
          <w:rFonts w:ascii="Times New Roman" w:eastAsia="Times New Roman" w:hAnsi="Times New Roman" w:cs="Times New Roman"/>
          <w:sz w:val="27"/>
          <w:szCs w:val="27"/>
          <w:lang w:eastAsia="ru-RU"/>
        </w:rPr>
        <w:t>теплопотери</w:t>
      </w:r>
      <w:proofErr w:type="spellEnd"/>
      <w:r w:rsidRPr="006E0046">
        <w:rPr>
          <w:rFonts w:ascii="Times New Roman" w:eastAsia="Times New Roman" w:hAnsi="Times New Roman" w:cs="Times New Roman"/>
          <w:sz w:val="27"/>
          <w:szCs w:val="27"/>
          <w:lang w:eastAsia="ru-RU"/>
        </w:rPr>
        <w:t>, и организм начинает охлаждаться. Когда температура кожи понижается до 30</w:t>
      </w:r>
      <w:proofErr w:type="gramStart"/>
      <w:r w:rsidRPr="006E0046">
        <w:rPr>
          <w:rFonts w:ascii="Times New Roman" w:eastAsia="Times New Roman" w:hAnsi="Times New Roman" w:cs="Times New Roman"/>
          <w:sz w:val="27"/>
          <w:szCs w:val="27"/>
          <w:lang w:eastAsia="ru-RU"/>
        </w:rPr>
        <w:t>°С</w:t>
      </w:r>
      <w:proofErr w:type="gramEnd"/>
      <w:r w:rsidRPr="006E0046">
        <w:rPr>
          <w:rFonts w:ascii="Times New Roman" w:eastAsia="Times New Roman" w:hAnsi="Times New Roman" w:cs="Times New Roman"/>
          <w:sz w:val="27"/>
          <w:szCs w:val="27"/>
          <w:lang w:eastAsia="ru-RU"/>
        </w:rPr>
        <w:t xml:space="preserve">, дрожь прекращается, и с этого момента </w:t>
      </w:r>
    </w:p>
    <w:p w:rsidR="006E0046" w:rsidRDefault="006E0046" w:rsidP="006E0046">
      <w:pPr>
        <w:spacing w:before="100" w:beforeAutospacing="1" w:after="0" w:line="240" w:lineRule="auto"/>
        <w:ind w:firstLine="709"/>
        <w:rPr>
          <w:rFonts w:ascii="Times New Roman" w:eastAsia="Times New Roman" w:hAnsi="Times New Roman" w:cs="Times New Roman"/>
          <w:sz w:val="27"/>
          <w:szCs w:val="27"/>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b/>
          <w:bCs/>
          <w:sz w:val="27"/>
          <w:szCs w:val="27"/>
          <w:lang w:eastAsia="ru-RU"/>
        </w:rPr>
        <w:t>Основные причины смерти человека в холодной воде:</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w:t>
      </w:r>
      <w:r w:rsidRPr="006E0046">
        <w:rPr>
          <w:rFonts w:ascii="Times New Roman" w:eastAsia="Times New Roman" w:hAnsi="Times New Roman" w:cs="Times New Roman"/>
          <w:sz w:val="27"/>
          <w:szCs w:val="27"/>
          <w:lang w:eastAsia="ru-RU"/>
        </w:rPr>
        <w:t xml:space="preserve"> Переохлаждение, так как тепла, вырабатываемого организмом, недостаточно чтобы возместить </w:t>
      </w:r>
      <w:proofErr w:type="spellStart"/>
      <w:r w:rsidRPr="006E0046">
        <w:rPr>
          <w:rFonts w:ascii="Times New Roman" w:eastAsia="Times New Roman" w:hAnsi="Times New Roman" w:cs="Times New Roman"/>
          <w:sz w:val="27"/>
          <w:szCs w:val="27"/>
          <w:lang w:eastAsia="ru-RU"/>
        </w:rPr>
        <w:t>теплопотери</w:t>
      </w:r>
      <w:proofErr w:type="spellEnd"/>
      <w:r w:rsidRPr="006E0046">
        <w:rPr>
          <w:rFonts w:ascii="Times New Roman" w:eastAsia="Times New Roman" w:hAnsi="Times New Roman" w:cs="Times New Roman"/>
          <w:sz w:val="27"/>
          <w:szCs w:val="27"/>
          <w:lang w:eastAsia="ru-RU"/>
        </w:rPr>
        <w:t xml:space="preserve">.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w:t>
      </w:r>
      <w:r w:rsidRPr="006E0046">
        <w:rPr>
          <w:rFonts w:ascii="Times New Roman" w:eastAsia="Times New Roman" w:hAnsi="Times New Roman" w:cs="Times New Roman"/>
          <w:sz w:val="27"/>
          <w:szCs w:val="27"/>
          <w:lang w:eastAsia="ru-RU"/>
        </w:rPr>
        <w:t xml:space="preserve"> 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6E0046">
        <w:rPr>
          <w:rFonts w:ascii="Times New Roman" w:eastAsia="Times New Roman" w:hAnsi="Times New Roman" w:cs="Times New Roman"/>
          <w:sz w:val="27"/>
          <w:szCs w:val="27"/>
          <w:lang w:eastAsia="ru-RU"/>
        </w:rPr>
        <w:t>холодовый</w:t>
      </w:r>
      <w:proofErr w:type="spellEnd"/>
      <w:r w:rsidRPr="006E0046">
        <w:rPr>
          <w:rFonts w:ascii="Times New Roman" w:eastAsia="Times New Roman" w:hAnsi="Times New Roman" w:cs="Times New Roman"/>
          <w:sz w:val="27"/>
          <w:szCs w:val="27"/>
          <w:lang w:eastAsia="ru-RU"/>
        </w:rPr>
        <w:t xml:space="preserve"> шок", развивающийся иногда </w:t>
      </w:r>
      <w:proofErr w:type="gramStart"/>
      <w:r w:rsidRPr="006E0046">
        <w:rPr>
          <w:rFonts w:ascii="Times New Roman" w:eastAsia="Times New Roman" w:hAnsi="Times New Roman" w:cs="Times New Roman"/>
          <w:sz w:val="27"/>
          <w:szCs w:val="27"/>
          <w:lang w:eastAsia="ru-RU"/>
        </w:rPr>
        <w:t>в первые</w:t>
      </w:r>
      <w:proofErr w:type="gramEnd"/>
      <w:r w:rsidRPr="006E0046">
        <w:rPr>
          <w:rFonts w:ascii="Times New Roman" w:eastAsia="Times New Roman" w:hAnsi="Times New Roman" w:cs="Times New Roman"/>
          <w:sz w:val="27"/>
          <w:szCs w:val="27"/>
          <w:lang w:eastAsia="ru-RU"/>
        </w:rPr>
        <w:t xml:space="preserve"> 5-15 мин после погружения в воду.</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4"/>
          <w:szCs w:val="24"/>
          <w:lang w:eastAsia="ru-RU"/>
        </w:rPr>
        <w:t>•</w:t>
      </w:r>
      <w:r w:rsidRPr="006E0046">
        <w:rPr>
          <w:rFonts w:ascii="Times New Roman" w:eastAsia="Times New Roman" w:hAnsi="Times New Roman" w:cs="Times New Roman"/>
          <w:sz w:val="27"/>
          <w:szCs w:val="27"/>
          <w:lang w:eastAsia="ru-RU"/>
        </w:rPr>
        <w:t xml:space="preserve"> Нарушение функции дыхания, вызванное массивным раздражением </w:t>
      </w:r>
      <w:proofErr w:type="spellStart"/>
      <w:r w:rsidRPr="006E0046">
        <w:rPr>
          <w:rFonts w:ascii="Times New Roman" w:eastAsia="Times New Roman" w:hAnsi="Times New Roman" w:cs="Times New Roman"/>
          <w:sz w:val="27"/>
          <w:szCs w:val="27"/>
          <w:lang w:eastAsia="ru-RU"/>
        </w:rPr>
        <w:t>холодовых</w:t>
      </w:r>
      <w:proofErr w:type="spellEnd"/>
      <w:r w:rsidRPr="006E0046">
        <w:rPr>
          <w:rFonts w:ascii="Times New Roman" w:eastAsia="Times New Roman" w:hAnsi="Times New Roman" w:cs="Times New Roman"/>
          <w:sz w:val="27"/>
          <w:szCs w:val="27"/>
          <w:lang w:eastAsia="ru-RU"/>
        </w:rPr>
        <w:t xml:space="preserve"> рецепторов кожи. </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r w:rsidRPr="006E0046">
        <w:rPr>
          <w:rFonts w:ascii="Times New Roman" w:eastAsia="Times New Roman" w:hAnsi="Times New Roman" w:cs="Times New Roman"/>
          <w:sz w:val="27"/>
          <w:szCs w:val="27"/>
          <w:lang w:eastAsia="ru-RU"/>
        </w:rPr>
        <w:t xml:space="preserve">Быстрая потеря тактильной чувствительности. Находясь рядом со спасательной лодкой, </w:t>
      </w:r>
      <w:proofErr w:type="gramStart"/>
      <w:r w:rsidRPr="006E0046">
        <w:rPr>
          <w:rFonts w:ascii="Times New Roman" w:eastAsia="Times New Roman" w:hAnsi="Times New Roman" w:cs="Times New Roman"/>
          <w:sz w:val="27"/>
          <w:szCs w:val="27"/>
          <w:lang w:eastAsia="ru-RU"/>
        </w:rPr>
        <w:t>терпящий</w:t>
      </w:r>
      <w:proofErr w:type="gramEnd"/>
      <w:r w:rsidRPr="006E0046">
        <w:rPr>
          <w:rFonts w:ascii="Times New Roman" w:eastAsia="Times New Roman" w:hAnsi="Times New Roman" w:cs="Times New Roman"/>
          <w:sz w:val="27"/>
          <w:szCs w:val="27"/>
          <w:lang w:eastAsia="ru-RU"/>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ind w:firstLine="709"/>
        <w:rPr>
          <w:rFonts w:ascii="Times New Roman" w:eastAsia="Times New Roman" w:hAnsi="Times New Roman" w:cs="Times New Roman"/>
          <w:sz w:val="24"/>
          <w:szCs w:val="24"/>
          <w:lang w:eastAsia="ru-RU"/>
        </w:rPr>
      </w:pPr>
    </w:p>
    <w:p w:rsidR="006E0046" w:rsidRPr="006E0046" w:rsidRDefault="006E0046" w:rsidP="006E0046">
      <w:pPr>
        <w:spacing w:before="100" w:beforeAutospacing="1" w:after="0" w:line="240" w:lineRule="auto"/>
        <w:jc w:val="center"/>
        <w:rPr>
          <w:rFonts w:ascii="Times New Roman" w:eastAsia="Times New Roman" w:hAnsi="Times New Roman" w:cs="Times New Roman"/>
          <w:sz w:val="24"/>
          <w:szCs w:val="24"/>
          <w:lang w:eastAsia="ru-RU"/>
        </w:rPr>
      </w:pPr>
    </w:p>
    <w:p w:rsidR="000D480C" w:rsidRDefault="000D480C"/>
    <w:sectPr w:rsidR="000D480C" w:rsidSect="006E0046">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95A"/>
    <w:multiLevelType w:val="multilevel"/>
    <w:tmpl w:val="935C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A1627"/>
    <w:multiLevelType w:val="multilevel"/>
    <w:tmpl w:val="04F6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E5420"/>
    <w:multiLevelType w:val="multilevel"/>
    <w:tmpl w:val="2C88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1F4F0C"/>
    <w:multiLevelType w:val="multilevel"/>
    <w:tmpl w:val="6C20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E0046"/>
    <w:rsid w:val="000D480C"/>
    <w:rsid w:val="006E0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04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6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JNR7EQYY5TWF-1529506825-614</_dlc_DocId>
    <_dlc_DocIdUrl xmlns="9c7967ae-0ed1-43b8-ab17-07c74bbb2655">
      <Url>http://www.eduportal44.ru/Kostroma_R_EDU/DS1Nik/_layouts/15/DocIdRedir.aspx?ID=JNR7EQYY5TWF-1529506825-614</Url>
      <Description>JNR7EQYY5TWF-1529506825-614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90747E6D40B31408E233CB8719C2533" ma:contentTypeVersion="0" ma:contentTypeDescription="Создание документа." ma:contentTypeScope="" ma:versionID="ea854138d9cb3e40f00b58aba4cf3833">
  <xsd:schema xmlns:xsd="http://www.w3.org/2001/XMLSchema" xmlns:xs="http://www.w3.org/2001/XMLSchema" xmlns:p="http://schemas.microsoft.com/office/2006/metadata/properties" xmlns:ns2="9c7967ae-0ed1-43b8-ab17-07c74bbb2655" targetNamespace="http://schemas.microsoft.com/office/2006/metadata/properties" ma:root="true" ma:fieldsID="aa7a57673b7ee1ec28f8fa5c0f4a6f3a"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54A9F-A0A9-4CBC-806F-956403AC61A5}"/>
</file>

<file path=customXml/itemProps2.xml><?xml version="1.0" encoding="utf-8"?>
<ds:datastoreItem xmlns:ds="http://schemas.openxmlformats.org/officeDocument/2006/customXml" ds:itemID="{E294D487-5E3D-4135-9484-B2013FD8B466}"/>
</file>

<file path=customXml/itemProps3.xml><?xml version="1.0" encoding="utf-8"?>
<ds:datastoreItem xmlns:ds="http://schemas.openxmlformats.org/officeDocument/2006/customXml" ds:itemID="{7D437D80-6E36-4E8B-82D2-DB63722F580F}"/>
</file>

<file path=customXml/itemProps4.xml><?xml version="1.0" encoding="utf-8"?>
<ds:datastoreItem xmlns:ds="http://schemas.openxmlformats.org/officeDocument/2006/customXml" ds:itemID="{4F1B72EB-766F-49C2-8EBE-514A51EB1340}"/>
</file>

<file path=docProps/app.xml><?xml version="1.0" encoding="utf-8"?>
<Properties xmlns="http://schemas.openxmlformats.org/officeDocument/2006/extended-properties" xmlns:vt="http://schemas.openxmlformats.org/officeDocument/2006/docPropsVTypes">
  <Template>Normal.dotm</Template>
  <TotalTime>2</TotalTime>
  <Pages>1</Pages>
  <Words>2587</Words>
  <Characters>14752</Characters>
  <Application>Microsoft Office Word</Application>
  <DocSecurity>0</DocSecurity>
  <Lines>122</Lines>
  <Paragraphs>34</Paragraphs>
  <ScaleCrop>false</ScaleCrop>
  <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2019-04-19T05:57:00Z</dcterms:created>
  <dcterms:modified xsi:type="dcterms:W3CDTF">2019-04-19T05:59:00Z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0x010100D90747E6D40B31408E233CB8719C2533</vt:lpwstr>
  </property>
  <property fmtid="{D5CDD505-2E9C-101B-9397-08002B2CF9AE}" pid="3" name="_dlc_DocIdItemGuid">
    <vt:lpwstr>1163c07c-b60c-4aeb-b286-b2e6857348d4</vt:lpwstr>
  </property>
</Properties>
</file>