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0B" w:rsidRPr="00EC2B0B" w:rsidRDefault="00EC2B0B" w:rsidP="00EC2B0B">
      <w:pPr>
        <w:spacing w:line="240" w:lineRule="auto"/>
        <w:rPr>
          <w:rFonts w:cs="Times New Roman"/>
          <w:b/>
          <w:sz w:val="24"/>
          <w:szCs w:val="24"/>
        </w:rPr>
      </w:pPr>
      <w:r w:rsidRPr="00EC2B0B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EC2B0B">
        <w:rPr>
          <w:rFonts w:cs="Times New Roman"/>
          <w:b/>
          <w:sz w:val="24"/>
          <w:szCs w:val="24"/>
        </w:rPr>
        <w:t>малозатратных</w:t>
      </w:r>
      <w:proofErr w:type="spellEnd"/>
      <w:r w:rsidRPr="00EC2B0B">
        <w:rPr>
          <w:rFonts w:cs="Times New Roman"/>
          <w:b/>
          <w:sz w:val="24"/>
          <w:szCs w:val="24"/>
        </w:rPr>
        <w:t xml:space="preserve"> форм отдыха  на август 2022  года</w:t>
      </w:r>
    </w:p>
    <w:tbl>
      <w:tblPr>
        <w:tblStyle w:val="a3"/>
        <w:tblW w:w="10773" w:type="dxa"/>
        <w:tblInd w:w="-743" w:type="dxa"/>
        <w:tblLook w:val="04A0"/>
      </w:tblPr>
      <w:tblGrid>
        <w:gridCol w:w="1418"/>
        <w:gridCol w:w="2957"/>
        <w:gridCol w:w="2927"/>
        <w:gridCol w:w="3471"/>
      </w:tblGrid>
      <w:tr w:rsidR="00EC2B0B" w:rsidRPr="00EC2B0B" w:rsidTr="00EC2B0B">
        <w:trPr>
          <w:trHeight w:val="2122"/>
        </w:trPr>
        <w:tc>
          <w:tcPr>
            <w:tcW w:w="1418" w:type="dxa"/>
            <w:vAlign w:val="center"/>
          </w:tcPr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957" w:type="dxa"/>
            <w:vAlign w:val="center"/>
          </w:tcPr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27" w:type="dxa"/>
            <w:vAlign w:val="center"/>
          </w:tcPr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471" w:type="dxa"/>
            <w:vAlign w:val="center"/>
          </w:tcPr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EC2B0B" w:rsidRPr="00EC2B0B" w:rsidRDefault="00EC2B0B" w:rsidP="002E1B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B0B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01.08.2022</w:t>
            </w:r>
          </w:p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>ульварная,6</w:t>
            </w:r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Мастер класс по волейболу  12+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EC2B0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02.08.</w:t>
            </w:r>
            <w:r w:rsidRPr="00EC2B0B">
              <w:rPr>
                <w:rFonts w:cs="Times New Roman"/>
                <w:sz w:val="24"/>
              </w:rPr>
              <w:t>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C2B0B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EC2B0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Юбилейный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 xml:space="preserve">, 10 площадка рядом с музыкальным </w:t>
            </w:r>
            <w:proofErr w:type="spellStart"/>
            <w:r w:rsidRPr="00EC2B0B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EC2B0B" w:rsidRDefault="00EC2B0B" w:rsidP="00EC2B0B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 xml:space="preserve">Подвижные игры на свежем воздухе 10+ </w:t>
            </w:r>
          </w:p>
          <w:p w:rsidR="00EC2B0B" w:rsidRPr="00EC2B0B" w:rsidRDefault="00EC2B0B" w:rsidP="00EC2B0B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 </w:t>
            </w:r>
            <w:proofErr w:type="spellStart"/>
            <w:r w:rsidRPr="00EC2B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>Стельмаченко</w:t>
            </w:r>
            <w:proofErr w:type="spellEnd"/>
            <w:r w:rsidRPr="00EC2B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 xml:space="preserve"> И.М.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>03.08.2022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>ульварная,6</w:t>
            </w:r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Обучение элементам волейбола 10+</w:t>
            </w:r>
          </w:p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 </w:t>
            </w:r>
            <w:proofErr w:type="spellStart"/>
            <w:r w:rsidRPr="00EC2B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>Стельмаченко</w:t>
            </w:r>
            <w:proofErr w:type="spellEnd"/>
            <w:r w:rsidRPr="00EC2B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 xml:space="preserve"> И.М.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>04.08.2022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B0B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EC2B0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Юбилейный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 xml:space="preserve">, 10 площадка рядом с музыкальным </w:t>
            </w:r>
            <w:proofErr w:type="spellStart"/>
            <w:r w:rsidRPr="00EC2B0B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 xml:space="preserve">Подвижные игры на свежем воздухе 10+ </w:t>
            </w:r>
          </w:p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222207 </w:t>
            </w:r>
            <w:proofErr w:type="spellStart"/>
            <w:r w:rsidRPr="00EC2B0B">
              <w:rPr>
                <w:rFonts w:cs="Times New Roman"/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Pr="00EC2B0B">
              <w:rPr>
                <w:rFonts w:cs="Times New Roman"/>
                <w:b/>
                <w:bCs/>
                <w:sz w:val="24"/>
                <w:szCs w:val="24"/>
                <w:lang w:bidi="hi-IN"/>
              </w:rPr>
              <w:t xml:space="preserve"> И.М.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 xml:space="preserve">05.08.2022 </w:t>
            </w: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>ульварная,6</w:t>
            </w:r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</w:p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 xml:space="preserve">Эстафеты 10+ 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EC2B0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И.М.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>09.08.2022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B0B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EC2B0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Юбилейный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 xml:space="preserve">, 10 площадка рядом с музыкальным </w:t>
            </w:r>
            <w:proofErr w:type="spellStart"/>
            <w:r w:rsidRPr="00EC2B0B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 xml:space="preserve">Подвижные игры на свежем воздухе 10+ 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222207 </w:t>
            </w:r>
            <w:r w:rsidRPr="00EC2B0B">
              <w:rPr>
                <w:rFonts w:cs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 xml:space="preserve">10.08.2022 </w:t>
            </w: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>ульварная,6</w:t>
            </w:r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Обучение элементам волейбола 10+</w:t>
            </w:r>
          </w:p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EC2B0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>11.08.2022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B0B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EC2B0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Юбилейный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 xml:space="preserve">, 10 площадка рядом с музыкальным </w:t>
            </w:r>
            <w:proofErr w:type="spellStart"/>
            <w:r w:rsidRPr="00EC2B0B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 xml:space="preserve">Подвижные игры на свежем воздухе 10+ 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</w:t>
            </w:r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EC2B0B" w:rsidRPr="00EC2B0B" w:rsidTr="00EC2B0B">
        <w:tc>
          <w:tcPr>
            <w:tcW w:w="1418" w:type="dxa"/>
          </w:tcPr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 w:rsidRPr="00EC2B0B">
              <w:rPr>
                <w:rFonts w:eastAsia="NSimSun" w:cs="Times New Roman"/>
                <w:sz w:val="24"/>
              </w:rPr>
              <w:t>12.08.2022</w:t>
            </w:r>
          </w:p>
          <w:p w:rsidR="00EC2B0B" w:rsidRPr="00EC2B0B" w:rsidRDefault="00EC2B0B" w:rsidP="002E1BE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Pr="00820F74">
              <w:rPr>
                <w:rFonts w:cs="Times New Roman"/>
                <w:sz w:val="24"/>
              </w:rPr>
              <w:t>.00-</w:t>
            </w:r>
            <w:r>
              <w:rPr>
                <w:rFonts w:cs="Times New Roman"/>
                <w:sz w:val="24"/>
              </w:rPr>
              <w:t>16</w:t>
            </w:r>
            <w:r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EC2B0B" w:rsidRPr="00EC2B0B" w:rsidRDefault="00EC2B0B" w:rsidP="002E1BE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C2B0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C2B0B">
              <w:rPr>
                <w:rFonts w:cs="Times New Roman"/>
                <w:sz w:val="24"/>
                <w:szCs w:val="24"/>
              </w:rPr>
              <w:t>ульварная,6</w:t>
            </w:r>
          </w:p>
        </w:tc>
        <w:tc>
          <w:tcPr>
            <w:tcW w:w="2927" w:type="dxa"/>
          </w:tcPr>
          <w:p w:rsidR="00EC2B0B" w:rsidRPr="00EC2B0B" w:rsidRDefault="00EC2B0B" w:rsidP="002E1BE1">
            <w:pPr>
              <w:rPr>
                <w:rFonts w:cs="Times New Roman"/>
                <w:sz w:val="24"/>
                <w:szCs w:val="24"/>
              </w:rPr>
            </w:pPr>
            <w:r w:rsidRPr="00EC2B0B">
              <w:rPr>
                <w:rFonts w:cs="Times New Roman"/>
                <w:sz w:val="24"/>
                <w:szCs w:val="24"/>
              </w:rPr>
              <w:t>Мастер класс по волейболу 10+</w:t>
            </w:r>
          </w:p>
        </w:tc>
        <w:tc>
          <w:tcPr>
            <w:tcW w:w="3471" w:type="dxa"/>
          </w:tcPr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C2B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EC2B0B" w:rsidRPr="00EC2B0B" w:rsidRDefault="00EC2B0B" w:rsidP="002E1BE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EC2B0B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</w:t>
            </w:r>
            <w:r w:rsidRPr="00EC2B0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</w:tbl>
    <w:p w:rsidR="00EC2B0B" w:rsidRPr="00EC2B0B" w:rsidRDefault="00EC2B0B" w:rsidP="00EC2B0B">
      <w:pPr>
        <w:rPr>
          <w:rFonts w:cs="Times New Roman"/>
          <w:sz w:val="24"/>
          <w:szCs w:val="24"/>
        </w:rPr>
      </w:pPr>
    </w:p>
    <w:p w:rsidR="008346B0" w:rsidRPr="00EC2B0B" w:rsidRDefault="00EC2B0B">
      <w:pPr>
        <w:rPr>
          <w:rFonts w:cs="Times New Roman"/>
        </w:rPr>
      </w:pPr>
    </w:p>
    <w:sectPr w:rsidR="008346B0" w:rsidRPr="00EC2B0B" w:rsidSect="006C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B0B"/>
    <w:rsid w:val="000115BF"/>
    <w:rsid w:val="000528F0"/>
    <w:rsid w:val="00063CB0"/>
    <w:rsid w:val="000F5689"/>
    <w:rsid w:val="00174547"/>
    <w:rsid w:val="00240311"/>
    <w:rsid w:val="00565A1D"/>
    <w:rsid w:val="006513CF"/>
    <w:rsid w:val="006C0F18"/>
    <w:rsid w:val="008736CF"/>
    <w:rsid w:val="009B3A44"/>
    <w:rsid w:val="00A543AD"/>
    <w:rsid w:val="00C977AF"/>
    <w:rsid w:val="00DD48C6"/>
    <w:rsid w:val="00EC2B0B"/>
    <w:rsid w:val="00F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0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C2B0B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EC2B0B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01DCD03B66B64BBFD7A302C09222B5" ma:contentTypeVersion="49" ma:contentTypeDescription="Создание документа." ma:contentTypeScope="" ma:versionID="96842840e5c0898537aaff7a9117bc2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3A90F-2446-4553-84B7-9AA3F7C758B7}"/>
</file>

<file path=customXml/itemProps2.xml><?xml version="1.0" encoding="utf-8"?>
<ds:datastoreItem xmlns:ds="http://schemas.openxmlformats.org/officeDocument/2006/customXml" ds:itemID="{1E6DC2D6-6ACA-4783-8CE7-5E0B327374E9}"/>
</file>

<file path=customXml/itemProps3.xml><?xml version="1.0" encoding="utf-8"?>
<ds:datastoreItem xmlns:ds="http://schemas.openxmlformats.org/officeDocument/2006/customXml" ds:itemID="{42C0DC76-877A-47F9-B779-4B2867389DD3}"/>
</file>

<file path=customXml/itemProps4.xml><?xml version="1.0" encoding="utf-8"?>
<ds:datastoreItem xmlns:ds="http://schemas.openxmlformats.org/officeDocument/2006/customXml" ds:itemID="{D1BF5568-7D91-4E68-8CDF-E613C1F59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2022-07-05T07:14:00Z</dcterms:created>
  <dcterms:modified xsi:type="dcterms:W3CDTF">2022-07-05T07:16:00Z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0x010100EE01DCD03B66B64BBFD7A302C09222B5</vt:lpwstr>
  </property>
</Properties>
</file>