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0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"/>
        <w:gridCol w:w="2803"/>
        <w:gridCol w:w="4020"/>
        <w:gridCol w:w="438"/>
        <w:gridCol w:w="2462"/>
        <w:gridCol w:w="200"/>
      </w:tblGrid>
      <w:tr w:rsidR="0097162D" w:rsidRPr="005023E5" w:rsidTr="009F7079">
        <w:trPr>
          <w:gridBefore w:val="1"/>
          <w:wBefore w:w="108" w:type="dxa"/>
          <w:trHeight w:val="964"/>
        </w:trPr>
        <w:tc>
          <w:tcPr>
            <w:tcW w:w="9923" w:type="dxa"/>
            <w:gridSpan w:val="5"/>
            <w:tcMar>
              <w:left w:w="0" w:type="dxa"/>
              <w:right w:w="0" w:type="dxa"/>
            </w:tcMar>
          </w:tcPr>
          <w:p w:rsidR="0097162D" w:rsidRPr="005023E5" w:rsidRDefault="0097162D" w:rsidP="009F7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23E5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A6A450" wp14:editId="0DFA69EE">
                  <wp:extent cx="561975" cy="695325"/>
                  <wp:effectExtent l="0" t="0" r="9525" b="9525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2D" w:rsidRPr="005023E5" w:rsidTr="009F7079">
        <w:trPr>
          <w:gridBefore w:val="1"/>
          <w:wBefore w:w="108" w:type="dxa"/>
          <w:trHeight w:val="1332"/>
        </w:trPr>
        <w:tc>
          <w:tcPr>
            <w:tcW w:w="9923" w:type="dxa"/>
            <w:gridSpan w:val="5"/>
            <w:tcMar>
              <w:left w:w="0" w:type="dxa"/>
              <w:right w:w="0" w:type="dxa"/>
            </w:tcMar>
          </w:tcPr>
          <w:p w:rsidR="0097162D" w:rsidRPr="005023E5" w:rsidRDefault="0097162D" w:rsidP="009F7079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023E5">
              <w:rPr>
                <w:rFonts w:ascii="Book Antiqua" w:eastAsia="Times New Roman" w:hAnsi="Book Antiqua" w:cs="Times New Roman"/>
                <w:noProof/>
                <w:color w:val="000000"/>
                <w:sz w:val="28"/>
                <w:szCs w:val="28"/>
                <w:lang w:eastAsia="ru-RU"/>
              </w:rPr>
              <w:t>АДМИНИСТРАЦИЯ ГОРОДА КОСТРОМЫ</w:t>
            </w:r>
          </w:p>
          <w:p w:rsidR="0097162D" w:rsidRPr="005023E5" w:rsidRDefault="0097162D" w:rsidP="009F7079">
            <w:pPr>
              <w:spacing w:before="24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5023E5">
              <w:rPr>
                <w:rFonts w:ascii="Book Antiqua" w:eastAsia="Times New Roman" w:hAnsi="Book Antiqua" w:cs="Times New Roman"/>
                <w:noProof/>
                <w:color w:val="000000"/>
                <w:spacing w:val="60"/>
                <w:sz w:val="32"/>
                <w:szCs w:val="32"/>
                <w:lang w:eastAsia="ru-RU"/>
              </w:rPr>
              <w:t>РАСПОРЯЖЕНИЕ</w:t>
            </w:r>
          </w:p>
          <w:p w:rsidR="0097162D" w:rsidRPr="005023E5" w:rsidRDefault="0097162D" w:rsidP="009F7079">
            <w:pPr>
              <w:spacing w:before="24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5023E5">
              <w:rPr>
                <w:rFonts w:ascii="Book Antiqua" w:eastAsia="Times New Roman" w:hAnsi="Book Antiqua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заместителя главы Администрации – председателя Комитета образования, культуры, спорта и работы с молодежью</w:t>
            </w:r>
          </w:p>
          <w:p w:rsidR="0097162D" w:rsidRPr="005023E5" w:rsidRDefault="0097162D" w:rsidP="009F7079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162D" w:rsidRPr="005023E5" w:rsidTr="009F7079">
        <w:trPr>
          <w:gridBefore w:val="1"/>
          <w:wBefore w:w="108" w:type="dxa"/>
          <w:trHeight w:val="386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162D" w:rsidRPr="005023E5" w:rsidRDefault="009F1326" w:rsidP="009F7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4020" w:type="dxa"/>
            <w:tcBorders>
              <w:left w:val="nil"/>
            </w:tcBorders>
          </w:tcPr>
          <w:p w:rsidR="0097162D" w:rsidRPr="005023E5" w:rsidRDefault="0097162D" w:rsidP="009F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3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8" w:type="dxa"/>
            <w:vAlign w:val="bottom"/>
          </w:tcPr>
          <w:p w:rsidR="0097162D" w:rsidRPr="005023E5" w:rsidRDefault="0097162D" w:rsidP="009F7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3E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2" w:type="dxa"/>
            <w:gridSpan w:val="2"/>
            <w:tcBorders>
              <w:left w:val="nil"/>
              <w:bottom w:val="single" w:sz="4" w:space="0" w:color="auto"/>
            </w:tcBorders>
          </w:tcPr>
          <w:p w:rsidR="0097162D" w:rsidRPr="00355BC6" w:rsidRDefault="0097162D" w:rsidP="009F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23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5BC6">
              <w:rPr>
                <w:rFonts w:ascii="Times New Roman" w:eastAsia="Calibri" w:hAnsi="Times New Roman" w:cs="Times New Roman"/>
                <w:sz w:val="28"/>
                <w:szCs w:val="28"/>
              </w:rPr>
              <w:t>880-рз/</w:t>
            </w:r>
            <w:r w:rsidR="00355B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7162D" w:rsidRPr="005023E5" w:rsidTr="009F7079">
        <w:trPr>
          <w:gridBefore w:val="1"/>
          <w:wBefore w:w="108" w:type="dxa"/>
          <w:trHeight w:val="428"/>
        </w:trPr>
        <w:tc>
          <w:tcPr>
            <w:tcW w:w="9923" w:type="dxa"/>
            <w:gridSpan w:val="5"/>
            <w:tcMar>
              <w:left w:w="0" w:type="dxa"/>
              <w:right w:w="0" w:type="dxa"/>
            </w:tcMar>
          </w:tcPr>
          <w:p w:rsidR="0097162D" w:rsidRPr="005023E5" w:rsidRDefault="0097162D" w:rsidP="009F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162D" w:rsidRPr="005023E5" w:rsidTr="009F70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0" w:type="dxa"/>
        </w:trPr>
        <w:tc>
          <w:tcPr>
            <w:tcW w:w="9831" w:type="dxa"/>
            <w:gridSpan w:val="5"/>
          </w:tcPr>
          <w:p w:rsidR="0097162D" w:rsidRDefault="0097162D" w:rsidP="0097162D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23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организации досуга и занятости несовершеннолетних учащихся, состоящих на различных видах профилактического учета </w:t>
            </w:r>
          </w:p>
          <w:p w:rsidR="0097162D" w:rsidRPr="005023E5" w:rsidRDefault="0097162D" w:rsidP="0097162D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подпунктом «г» пункта 1.2.1. 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9 ноября 2012 года      № 2366 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 Я З Ы В А Ю: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Руководителей муниципальных общеобразовательных организаций города Костромы:  </w:t>
      </w:r>
      <w:bookmarkStart w:id="0" w:name="_GoBack"/>
      <w:bookmarkEnd w:id="0"/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взять под личный контроль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100 %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занятости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организации досуга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несовершеннолетних учащихся, состоящих на различных видах профилактического учета</w:t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назначить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по </w:t>
      </w:r>
      <w:r w:rsidR="00B013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за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организацию досуга и занятости несовершеннолетних учащихся, состоящих на различных видах профилактического учета</w:t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приказом по учреждению закрепить за каждым учащимся данной категории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кураторов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Ответственным</w:t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организацию досуга и занятости несовершеннолетних учащихся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состоящих на различных видах профилактического учета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2.1. </w:t>
      </w:r>
      <w:r w:rsidRPr="00722902">
        <w:rPr>
          <w:rFonts w:ascii="Times New Roman" w:eastAsia="Calibri" w:hAnsi="Times New Roman" w:cs="Times New Roman"/>
          <w:sz w:val="26"/>
          <w:szCs w:val="26"/>
        </w:rPr>
        <w:t>довести до сведения родителей (законных представителей) через сайт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организаций, электронный дневник учащегося</w:t>
      </w:r>
      <w:r w:rsidRPr="00500492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родительские собрания</w:t>
      </w:r>
      <w:r w:rsidRPr="005004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63B0">
        <w:rPr>
          <w:rFonts w:ascii="Times New Roman" w:eastAsia="Calibri" w:hAnsi="Times New Roman" w:cs="Times New Roman"/>
          <w:sz w:val="26"/>
          <w:szCs w:val="26"/>
        </w:rPr>
        <w:t xml:space="preserve">информацию об организации досуга и занятости несовершеннолетнего во внеурочное время </w:t>
      </w:r>
      <w:r w:rsidR="000E4114">
        <w:rPr>
          <w:rFonts w:ascii="Times New Roman" w:eastAsia="Calibri" w:hAnsi="Times New Roman" w:cs="Times New Roman"/>
          <w:sz w:val="26"/>
          <w:szCs w:val="26"/>
        </w:rPr>
        <w:t>и в каникулярный период</w:t>
      </w:r>
      <w:r w:rsidR="00AD670D">
        <w:rPr>
          <w:rFonts w:ascii="Times New Roman" w:eastAsia="Calibri" w:hAnsi="Times New Roman" w:cs="Times New Roman"/>
          <w:sz w:val="26"/>
          <w:szCs w:val="26"/>
        </w:rPr>
        <w:t xml:space="preserve"> (кружки, секции на базе школы, организаций дополнительного образования,</w:t>
      </w:r>
      <w:r w:rsidR="00AD670D" w:rsidRPr="001365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670D">
        <w:rPr>
          <w:rFonts w:ascii="Times New Roman" w:eastAsia="Calibri" w:hAnsi="Times New Roman" w:cs="Times New Roman"/>
          <w:sz w:val="26"/>
          <w:szCs w:val="26"/>
        </w:rPr>
        <w:t>школьный и городской план досуговых мероприятий)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6535B0" w:rsidRDefault="0097162D" w:rsidP="006535B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2.2. </w:t>
      </w:r>
      <w:r w:rsidR="0065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родителей (</w:t>
      </w:r>
      <w:r w:rsidR="006535B0" w:rsidRPr="00722902">
        <w:rPr>
          <w:rFonts w:ascii="Times New Roman" w:eastAsia="Calibri" w:hAnsi="Times New Roman" w:cs="Times New Roman"/>
          <w:sz w:val="26"/>
          <w:szCs w:val="26"/>
        </w:rPr>
        <w:t>законных представителей)</w:t>
      </w:r>
      <w:r w:rsidR="0065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уведомить</w:t>
      </w:r>
      <w:r w:rsidR="006535B0"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35B0" w:rsidRPr="00A46BF5">
        <w:rPr>
          <w:rFonts w:ascii="Times New Roman" w:eastAsia="Calibri" w:hAnsi="Times New Roman" w:cs="Times New Roman"/>
          <w:sz w:val="26"/>
          <w:szCs w:val="26"/>
        </w:rPr>
        <w:t xml:space="preserve">под личную подпись </w:t>
      </w:r>
      <w:r w:rsidR="006535B0">
        <w:rPr>
          <w:rFonts w:ascii="Times New Roman" w:eastAsia="Calibri" w:hAnsi="Times New Roman" w:cs="Times New Roman"/>
          <w:sz w:val="26"/>
          <w:szCs w:val="26"/>
        </w:rPr>
        <w:t xml:space="preserve">об ответственности за организацию </w:t>
      </w:r>
      <w:r w:rsidR="0065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досуга и занятости несовершеннолетних детей</w:t>
      </w:r>
      <w:r w:rsidR="006535B0" w:rsidRPr="002D56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внеурочное время и каникулярный период;</w:t>
      </w:r>
    </w:p>
    <w:p w:rsidR="006535B0" w:rsidRDefault="0097162D" w:rsidP="006535B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2.3. </w:t>
      </w:r>
      <w:r w:rsidR="006535B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5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несовершеннолетними учащимися, состоящими</w:t>
      </w:r>
      <w:r w:rsidR="006535B0"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различных видах профилактического учета</w:t>
      </w:r>
      <w:r w:rsidR="0065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их родителями </w:t>
      </w:r>
      <w:r w:rsidR="006535B0">
        <w:rPr>
          <w:rFonts w:ascii="Times New Roman" w:eastAsia="Calibri" w:hAnsi="Times New Roman" w:cs="Times New Roman"/>
          <w:sz w:val="26"/>
          <w:szCs w:val="26"/>
        </w:rPr>
        <w:t>(законными</w:t>
      </w:r>
      <w:r w:rsidR="006535B0" w:rsidRPr="00722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35B0">
        <w:rPr>
          <w:rFonts w:ascii="Times New Roman" w:eastAsia="Calibri" w:hAnsi="Times New Roman" w:cs="Times New Roman"/>
          <w:sz w:val="26"/>
          <w:szCs w:val="26"/>
        </w:rPr>
        <w:t>представителями</w:t>
      </w:r>
      <w:r w:rsidR="006535B0" w:rsidRPr="00722902">
        <w:rPr>
          <w:rFonts w:ascii="Times New Roman" w:eastAsia="Calibri" w:hAnsi="Times New Roman" w:cs="Times New Roman"/>
          <w:sz w:val="26"/>
          <w:szCs w:val="26"/>
        </w:rPr>
        <w:t>)</w:t>
      </w:r>
      <w:r w:rsidR="0065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провести индивидуальную разъяснительную работу об ответственности по организации досуга и занятости во внеурочное время и каникулярный период;</w:t>
      </w:r>
    </w:p>
    <w:p w:rsidR="004F1394" w:rsidRPr="005023E5" w:rsidRDefault="004F1394" w:rsidP="004F139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</w:t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 до начала каникул</w:t>
      </w: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информацию о занятости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несовершеннолетних учащихся, состоящих на различных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видах профилактического учета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Управление образования Комитета и в Отдел обеспечения деятельности КДН и ЗП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городского округа города Костромы</w:t>
      </w:r>
      <w:r w:rsidRPr="005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рилагаемой формы (Приложение 1).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F1394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1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1381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1381E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ачальника Управления образования Комитета образования, культуры, спорта и работы с молодежью Администрации города Костромы (</w:t>
      </w:r>
      <w:proofErr w:type="spellStart"/>
      <w:r w:rsidR="00B1381E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Т.Н.Скачкову</w:t>
      </w:r>
      <w:proofErr w:type="spellEnd"/>
      <w:r w:rsidR="00B1381E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B13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AD670D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ачальника</w:t>
      </w:r>
      <w:r w:rsidR="004F1394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спорта и работы с молодежью Комитета образования, культуры, спорта и работы с молодежью Администрации города Костромы (</w:t>
      </w:r>
      <w:proofErr w:type="spellStart"/>
      <w:r w:rsidR="004F1394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Т.В.Соболева</w:t>
      </w:r>
      <w:proofErr w:type="spellEnd"/>
      <w:r w:rsidR="004F1394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F139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</w:t>
      </w:r>
      <w:r w:rsidR="00AD67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</w:t>
      </w:r>
      <w:r w:rsidR="004F1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культуры </w:t>
      </w:r>
      <w:r w:rsidR="004F1394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образования, культуры, спорта и работы с молодежью Администрации города Костромы</w:t>
      </w:r>
      <w:r w:rsidR="004F1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4F1394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А.Б.Столярова</w:t>
      </w:r>
      <w:proofErr w:type="spellEnd"/>
      <w:r w:rsidR="004F1394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502466" w:rsidRDefault="004F1394" w:rsidP="0050246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</w:t>
      </w:r>
      <w:r w:rsidR="00502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обеспечению полного охвата деятельностью учреждений</w:t>
      </w:r>
      <w:r w:rsidR="00502466" w:rsidRPr="00502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46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дополнительного образования несовершеннолетних</w:t>
      </w:r>
      <w:r w:rsidR="00502466"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учащихся, состоящих на различных видах профилактического учета</w:t>
      </w:r>
      <w:r w:rsidR="00502466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66F2" w:rsidRPr="006866F2" w:rsidRDefault="00502466" w:rsidP="006866F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 взять под личный контроль работу учреждений</w:t>
      </w:r>
      <w:r w:rsidRPr="00502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дополнительного образования по обеспечению</w:t>
      </w:r>
      <w:r w:rsidRPr="00502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занятости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организации досуга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учащихся, состоящих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различных видах профилактического учета</w:t>
      </w:r>
      <w:r w:rsidR="000E4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 внеурочное время и каникулярный период</w:t>
      </w:r>
      <w:r w:rsidR="00686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</w:t>
      </w:r>
      <w:r w:rsidR="00686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6866F2" w:rsidRPr="003E173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866F2" w:rsidRPr="003E173D">
        <w:rPr>
          <w:rFonts w:ascii="Times New Roman" w:eastAsia="Calibri" w:hAnsi="Times New Roman" w:cs="Times New Roman"/>
          <w:sz w:val="27"/>
          <w:szCs w:val="27"/>
        </w:rPr>
        <w:t>Механизм</w:t>
      </w:r>
      <w:r w:rsidR="006866F2">
        <w:rPr>
          <w:rFonts w:ascii="Times New Roman" w:eastAsia="Calibri" w:hAnsi="Times New Roman" w:cs="Times New Roman"/>
          <w:sz w:val="27"/>
          <w:szCs w:val="27"/>
        </w:rPr>
        <w:t>ом</w:t>
      </w:r>
      <w:r w:rsidR="006866F2" w:rsidRPr="003E173D">
        <w:rPr>
          <w:rFonts w:ascii="Times New Roman" w:eastAsia="Calibri" w:hAnsi="Times New Roman" w:cs="Times New Roman"/>
          <w:sz w:val="27"/>
          <w:szCs w:val="27"/>
        </w:rPr>
        <w:t xml:space="preserve"> организации внеурочной, досуговой занятости несовершеннолетних, состоящих на различных видах учета в ведомствах системы профилактики»</w:t>
      </w:r>
      <w:r w:rsidR="006866F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66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Постановлением Комиссии по делам несовершеннолетних и защиты их прав городского округа город Кострома</w:t>
      </w:r>
      <w:r w:rsidR="006866F2" w:rsidRPr="006866F2">
        <w:rPr>
          <w:b/>
          <w:sz w:val="26"/>
          <w:szCs w:val="26"/>
        </w:rPr>
        <w:t xml:space="preserve"> </w:t>
      </w:r>
      <w:r w:rsidR="006866F2" w:rsidRPr="006866F2">
        <w:rPr>
          <w:rFonts w:ascii="Times New Roman" w:hAnsi="Times New Roman" w:cs="Times New Roman"/>
          <w:sz w:val="26"/>
          <w:szCs w:val="26"/>
        </w:rPr>
        <w:t>от 25 декабря 2018 года.</w:t>
      </w:r>
    </w:p>
    <w:p w:rsidR="0097162D" w:rsidRPr="005023E5" w:rsidRDefault="00B31B33" w:rsidP="006866F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="0097162D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распоряжения возложить на начальника Управления образования Комитета образования, культуры, спорта и работы с молодежью Администрации города Костромы (</w:t>
      </w:r>
      <w:proofErr w:type="spellStart"/>
      <w:r w:rsidR="0097162D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Т.Н.Скачкову</w:t>
      </w:r>
      <w:proofErr w:type="spellEnd"/>
      <w:r w:rsidR="0097162D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начальника Управления спорта и работы с молодежью Комитета образования, культуры, спорта и работы с молодежью Администрации города Костромы (</w:t>
      </w:r>
      <w:proofErr w:type="spellStart"/>
      <w:r w:rsidR="0097162D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Т.В.Соболева</w:t>
      </w:r>
      <w:proofErr w:type="spellEnd"/>
      <w:r w:rsidR="0097162D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71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начальника Управления культуры </w:t>
      </w:r>
      <w:r w:rsidR="0097162D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образования, культуры, спорта и работы с молодежью Администрации города Костромы</w:t>
      </w:r>
      <w:r w:rsidR="00971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97162D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А.Б.Столярова</w:t>
      </w:r>
      <w:proofErr w:type="spellEnd"/>
      <w:r w:rsidR="00971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начальника </w:t>
      </w:r>
      <w:r w:rsidR="00971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97162D"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тдел</w:t>
      </w:r>
      <w:r w:rsidR="00971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7162D"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обеспечения деятельности КДН и ЗП городского округа города Костромы</w:t>
      </w:r>
      <w:r w:rsidR="00971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proofErr w:type="spellStart"/>
      <w:r w:rsidR="00971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С.Ю.Дубовицкая</w:t>
      </w:r>
      <w:proofErr w:type="spellEnd"/>
      <w:r w:rsidR="00971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97162D"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на 1 листе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903337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-</w:t>
      </w:r>
    </w:p>
    <w:p w:rsidR="0097162D" w:rsidRPr="00240B7E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 образования</w:t>
      </w:r>
      <w:r w:rsidRPr="003235B2">
        <w:rPr>
          <w:rFonts w:ascii="Times New Roman" w:hAnsi="Times New Roman" w:cs="Times New Roman"/>
          <w:sz w:val="26"/>
          <w:szCs w:val="26"/>
        </w:rPr>
        <w:t>, культуры,</w:t>
      </w:r>
    </w:p>
    <w:p w:rsidR="0097162D" w:rsidRPr="003235B2" w:rsidRDefault="0097162D" w:rsidP="0097162D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3235B2">
        <w:rPr>
          <w:rFonts w:ascii="Times New Roman" w:hAnsi="Times New Roman" w:cs="Times New Roman"/>
          <w:sz w:val="26"/>
          <w:szCs w:val="26"/>
        </w:rPr>
        <w:t xml:space="preserve">спорта и работы с молодежью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235B2">
        <w:rPr>
          <w:rFonts w:ascii="Times New Roman" w:hAnsi="Times New Roman" w:cs="Times New Roman"/>
          <w:sz w:val="26"/>
          <w:szCs w:val="26"/>
        </w:rPr>
        <w:t xml:space="preserve">  </w:t>
      </w:r>
      <w:r w:rsidR="00707C0D">
        <w:rPr>
          <w:rFonts w:ascii="Times New Roman" w:hAnsi="Times New Roman" w:cs="Times New Roman"/>
          <w:sz w:val="26"/>
          <w:szCs w:val="26"/>
        </w:rPr>
        <w:t xml:space="preserve">     </w:t>
      </w:r>
      <w:r w:rsidRPr="003235B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М.Л.Соколова</w:t>
      </w: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образования</w:t>
      </w: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Т.Н.Скачкова</w:t>
      </w:r>
      <w:proofErr w:type="spellEnd"/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2019 года</w:t>
      </w: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спорта и работы с молодежью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proofErr w:type="spellStart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Т.В.Соболева</w:t>
      </w:r>
      <w:proofErr w:type="spellEnd"/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_______________2019 года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А.Б.Столярова</w:t>
      </w:r>
      <w:proofErr w:type="spellEnd"/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_______________2019 года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о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обеспечения деятельности КДН и ЗП </w:t>
      </w:r>
    </w:p>
    <w:p w:rsidR="0097162D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 города Костромы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С.Ю.Дубовицкая</w:t>
      </w:r>
      <w:proofErr w:type="spellEnd"/>
      <w:proofErr w:type="gramEnd"/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2019 года</w:t>
      </w:r>
    </w:p>
    <w:p w:rsidR="0097162D" w:rsidRPr="005023E5" w:rsidRDefault="0097162D" w:rsidP="0097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дело -1 экз.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 – 1 экз.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ОО – эл. почтой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3E5">
        <w:rPr>
          <w:rFonts w:ascii="Times New Roman" w:eastAsia="Times New Roman" w:hAnsi="Times New Roman" w:cs="Times New Roman"/>
          <w:lang w:eastAsia="ru-RU"/>
        </w:rPr>
        <w:t>Исполнитель</w:t>
      </w:r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23E5">
        <w:rPr>
          <w:rFonts w:ascii="Times New Roman" w:eastAsia="Times New Roman" w:hAnsi="Times New Roman" w:cs="Times New Roman"/>
          <w:lang w:eastAsia="ru-RU"/>
        </w:rPr>
        <w:t>С.Ю.Дубовицкая</w:t>
      </w:r>
      <w:proofErr w:type="spellEnd"/>
    </w:p>
    <w:p w:rsidR="0097162D" w:rsidRPr="005023E5" w:rsidRDefault="0097162D" w:rsidP="0097162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3E5">
        <w:rPr>
          <w:rFonts w:ascii="Times New Roman" w:eastAsia="Times New Roman" w:hAnsi="Times New Roman" w:cs="Times New Roman"/>
          <w:lang w:eastAsia="ru-RU"/>
        </w:rPr>
        <w:t>31-43-51</w:t>
      </w:r>
    </w:p>
    <w:p w:rsidR="0097162D" w:rsidRPr="005023E5" w:rsidRDefault="0097162D" w:rsidP="0097162D"/>
    <w:sectPr w:rsidR="0097162D" w:rsidRPr="005023E5" w:rsidSect="003235B2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D8" w:rsidRDefault="008F79D8">
      <w:pPr>
        <w:spacing w:after="0" w:line="240" w:lineRule="auto"/>
      </w:pPr>
      <w:r>
        <w:separator/>
      </w:r>
    </w:p>
  </w:endnote>
  <w:endnote w:type="continuationSeparator" w:id="0">
    <w:p w:rsidR="008F79D8" w:rsidRDefault="008F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707C0D" w:rsidP="003E2B9A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DC3" w:rsidRDefault="008F79D8" w:rsidP="005B149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8F79D8" w:rsidP="005B149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D8" w:rsidRDefault="008F79D8">
      <w:pPr>
        <w:spacing w:after="0" w:line="240" w:lineRule="auto"/>
      </w:pPr>
      <w:r>
        <w:separator/>
      </w:r>
    </w:p>
  </w:footnote>
  <w:footnote w:type="continuationSeparator" w:id="0">
    <w:p w:rsidR="008F79D8" w:rsidRDefault="008F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23" w:rsidRDefault="00707C0D" w:rsidP="001437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5BC6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D"/>
    <w:rsid w:val="00003C98"/>
    <w:rsid w:val="000E4114"/>
    <w:rsid w:val="001365A8"/>
    <w:rsid w:val="002D56C0"/>
    <w:rsid w:val="00355BC6"/>
    <w:rsid w:val="004F1394"/>
    <w:rsid w:val="00502466"/>
    <w:rsid w:val="00527688"/>
    <w:rsid w:val="006535B0"/>
    <w:rsid w:val="006866F2"/>
    <w:rsid w:val="006C63B0"/>
    <w:rsid w:val="00707C0D"/>
    <w:rsid w:val="007D2A42"/>
    <w:rsid w:val="00895395"/>
    <w:rsid w:val="008F79D8"/>
    <w:rsid w:val="0097162D"/>
    <w:rsid w:val="009F1326"/>
    <w:rsid w:val="00AD670D"/>
    <w:rsid w:val="00B0132E"/>
    <w:rsid w:val="00B1381E"/>
    <w:rsid w:val="00B31B33"/>
    <w:rsid w:val="00C27076"/>
    <w:rsid w:val="00D85121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DDC7"/>
  <w15:chartTrackingRefBased/>
  <w15:docId w15:val="{B0D0A4DE-8899-4F63-B7D1-EC711A6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162D"/>
  </w:style>
  <w:style w:type="paragraph" w:styleId="a5">
    <w:name w:val="header"/>
    <w:basedOn w:val="a"/>
    <w:link w:val="a6"/>
    <w:uiPriority w:val="99"/>
    <w:semiHidden/>
    <w:unhideWhenUsed/>
    <w:rsid w:val="0097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62D"/>
  </w:style>
  <w:style w:type="character" w:styleId="a7">
    <w:name w:val="page number"/>
    <w:basedOn w:val="a0"/>
    <w:rsid w:val="0097162D"/>
  </w:style>
  <w:style w:type="paragraph" w:styleId="a8">
    <w:name w:val="Balloon Text"/>
    <w:basedOn w:val="a"/>
    <w:link w:val="a9"/>
    <w:uiPriority w:val="99"/>
    <w:semiHidden/>
    <w:unhideWhenUsed/>
    <w:rsid w:val="00C2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FC21AE29D3CD46ABD49623A8C8C5D9" ma:contentTypeVersion="49" ma:contentTypeDescription="Создание документа." ma:contentTypeScope="" ma:versionID="071c1b7272371bfd9bebf6c394a1daf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AWJJH2MPE6E2-366230082-8</_dlc_DocId>
    <_dlc_DocIdUrl xmlns="4a252ca3-5a62-4c1c-90a6-29f4710e47f8">
      <Url>http://edu-sps.koiro.local/Kostroma_EDU/obraz/_layouts/15/DocIdRedir.aspx?ID=AWJJH2MPE6E2-366230082-8</Url>
      <Description>AWJJH2MPE6E2-366230082-8</Description>
    </_dlc_DocIdUrl>
  </documentManagement>
</p:properties>
</file>

<file path=customXml/itemProps1.xml><?xml version="1.0" encoding="utf-8"?>
<ds:datastoreItem xmlns:ds="http://schemas.openxmlformats.org/officeDocument/2006/customXml" ds:itemID="{C97B2598-567F-45BE-AB7F-1CA88B3A948D}"/>
</file>

<file path=customXml/itemProps2.xml><?xml version="1.0" encoding="utf-8"?>
<ds:datastoreItem xmlns:ds="http://schemas.openxmlformats.org/officeDocument/2006/customXml" ds:itemID="{E837BF49-3120-43D1-A90C-6838D1F7B660}"/>
</file>

<file path=customXml/itemProps3.xml><?xml version="1.0" encoding="utf-8"?>
<ds:datastoreItem xmlns:ds="http://schemas.openxmlformats.org/officeDocument/2006/customXml" ds:itemID="{D82BE1B1-1EEC-4A9B-9435-30EBD5405A61}"/>
</file>

<file path=customXml/itemProps4.xml><?xml version="1.0" encoding="utf-8"?>
<ds:datastoreItem xmlns:ds="http://schemas.openxmlformats.org/officeDocument/2006/customXml" ds:itemID="{71CAB615-E958-4F23-8100-254A4F59E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 Светлана Юрьевна</dc:creator>
  <cp:keywords/>
  <dc:description/>
  <cp:lastModifiedBy>Дубовицкая Светлана Юрьевна</cp:lastModifiedBy>
  <cp:revision>21</cp:revision>
  <cp:lastPrinted>2019-10-23T11:32:00Z</cp:lastPrinted>
  <dcterms:created xsi:type="dcterms:W3CDTF">2019-10-22T14:51:00Z</dcterms:created>
  <dcterms:modified xsi:type="dcterms:W3CDTF">2019-12-12T15:56:00Z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0x01010010FC21AE29D3CD46ABD49623A8C8C5D9</vt:lpwstr>
  </property>
  <property fmtid="{D5CDD505-2E9C-101B-9397-08002B2CF9AE}" pid="3" name="_dlc_DocIdItemGuid">
    <vt:lpwstr>fb8b8ed2-fe7f-4829-9c74-fdd1723c777a</vt:lpwstr>
  </property>
</Properties>
</file>