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0A" w:rsidRPr="004414E7" w:rsidRDefault="005C1BF3" w:rsidP="004414E7">
      <w:pPr>
        <w:jc w:val="both"/>
        <w:rPr>
          <w:rFonts w:ascii="Tahoma" w:hAnsi="Tahoma" w:cs="Tahoma"/>
          <w:noProof/>
          <w:vanish/>
          <w:color w:val="2B587A"/>
          <w:sz w:val="40"/>
          <w:szCs w:val="40"/>
        </w:rPr>
      </w:pPr>
      <w:r w:rsidRPr="004414E7">
        <w:rPr>
          <w:rFonts w:eastAsia="Calibr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31DA07F" wp14:editId="12A3032D">
            <wp:simplePos x="0" y="0"/>
            <wp:positionH relativeFrom="column">
              <wp:posOffset>17145</wp:posOffset>
            </wp:positionH>
            <wp:positionV relativeFrom="paragraph">
              <wp:posOffset>137160</wp:posOffset>
            </wp:positionV>
            <wp:extent cx="147447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209" y="21451"/>
                <wp:lineTo x="21209" y="0"/>
                <wp:lineTo x="0" y="0"/>
              </wp:wrapPolygon>
            </wp:wrapTight>
            <wp:docPr id="4" name="Рисунок 4" descr="C:\Documents and Settings\Павлова М В\Рабочий стол\1BNp3CE7n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авлова М В\Рабочий стол\1BNp3CE7n8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BF3" w:rsidRPr="004414E7" w:rsidRDefault="005C1BF3" w:rsidP="004414E7">
      <w:pPr>
        <w:jc w:val="center"/>
        <w:rPr>
          <w:b/>
          <w:sz w:val="40"/>
          <w:szCs w:val="40"/>
        </w:rPr>
      </w:pPr>
      <w:r w:rsidRPr="004414E7">
        <w:rPr>
          <w:b/>
          <w:sz w:val="40"/>
          <w:szCs w:val="40"/>
        </w:rPr>
        <w:t>15 мая 2013 года</w:t>
      </w:r>
    </w:p>
    <w:p w:rsidR="004414E7" w:rsidRDefault="005C1BF3" w:rsidP="005C1BF3">
      <w:pPr>
        <w:jc w:val="center"/>
        <w:rPr>
          <w:b/>
          <w:sz w:val="26"/>
          <w:szCs w:val="26"/>
        </w:rPr>
      </w:pPr>
      <w:r w:rsidRPr="00DE5E0A">
        <w:rPr>
          <w:b/>
          <w:sz w:val="26"/>
          <w:szCs w:val="26"/>
        </w:rPr>
        <w:t xml:space="preserve">по адресу: г. Кострома, ул. Советская 2/1, </w:t>
      </w:r>
    </w:p>
    <w:p w:rsidR="005C1BF3" w:rsidRPr="00DE5E0A" w:rsidRDefault="005C1BF3" w:rsidP="005C1BF3">
      <w:pPr>
        <w:jc w:val="center"/>
        <w:rPr>
          <w:b/>
          <w:sz w:val="26"/>
          <w:szCs w:val="26"/>
        </w:rPr>
      </w:pPr>
      <w:r w:rsidRPr="00DE5E0A">
        <w:rPr>
          <w:b/>
          <w:sz w:val="26"/>
          <w:szCs w:val="26"/>
        </w:rPr>
        <w:t>Молодежный комплекс «Пале»</w:t>
      </w:r>
    </w:p>
    <w:p w:rsidR="004414E7" w:rsidRPr="004414E7" w:rsidRDefault="004414E7" w:rsidP="004414E7">
      <w:pPr>
        <w:jc w:val="center"/>
        <w:rPr>
          <w:b/>
          <w:sz w:val="32"/>
          <w:szCs w:val="32"/>
        </w:rPr>
      </w:pPr>
      <w:r w:rsidRPr="004414E7">
        <w:rPr>
          <w:b/>
          <w:sz w:val="32"/>
          <w:szCs w:val="32"/>
        </w:rPr>
        <w:t xml:space="preserve">Молодежная администрация </w:t>
      </w:r>
      <w:r>
        <w:rPr>
          <w:b/>
          <w:sz w:val="32"/>
          <w:szCs w:val="32"/>
        </w:rPr>
        <w:t>города Костромы</w:t>
      </w:r>
    </w:p>
    <w:p w:rsidR="004414E7" w:rsidRDefault="004414E7" w:rsidP="004414E7">
      <w:pPr>
        <w:jc w:val="center"/>
        <w:rPr>
          <w:b/>
          <w:sz w:val="32"/>
          <w:szCs w:val="32"/>
        </w:rPr>
      </w:pPr>
      <w:r w:rsidRPr="004414E7">
        <w:rPr>
          <w:b/>
          <w:sz w:val="32"/>
          <w:szCs w:val="32"/>
        </w:rPr>
        <w:t>приняла участие</w:t>
      </w:r>
      <w:r w:rsidRPr="004414E7">
        <w:rPr>
          <w:b/>
          <w:sz w:val="32"/>
          <w:szCs w:val="32"/>
        </w:rPr>
        <w:t xml:space="preserve"> </w:t>
      </w:r>
    </w:p>
    <w:p w:rsidR="005C1BF3" w:rsidRPr="004414E7" w:rsidRDefault="004414E7" w:rsidP="004414E7">
      <w:pPr>
        <w:jc w:val="center"/>
        <w:rPr>
          <w:b/>
          <w:sz w:val="32"/>
          <w:szCs w:val="32"/>
        </w:rPr>
      </w:pPr>
      <w:r w:rsidRPr="004414E7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>
        <w:rPr>
          <w:rFonts w:eastAsia="Calibri"/>
          <w:b/>
          <w:sz w:val="32"/>
          <w:szCs w:val="32"/>
          <w:lang w:eastAsia="en-US"/>
        </w:rPr>
        <w:t>открытой встрече</w:t>
      </w:r>
      <w:r w:rsidR="005C1BF3" w:rsidRPr="005C1BF3">
        <w:rPr>
          <w:rFonts w:eastAsia="Calibri"/>
          <w:b/>
          <w:sz w:val="32"/>
          <w:szCs w:val="32"/>
          <w:lang w:eastAsia="en-US"/>
        </w:rPr>
        <w:t xml:space="preserve"> главы Администрации </w:t>
      </w:r>
    </w:p>
    <w:p w:rsidR="005C1BF3" w:rsidRPr="005C1BF3" w:rsidRDefault="005C1BF3" w:rsidP="005C1BF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5C1BF3">
        <w:rPr>
          <w:rFonts w:eastAsia="Calibri"/>
          <w:b/>
          <w:sz w:val="32"/>
          <w:szCs w:val="32"/>
          <w:lang w:eastAsia="en-US"/>
        </w:rPr>
        <w:t xml:space="preserve">города Костромы </w:t>
      </w:r>
    </w:p>
    <w:p w:rsidR="005C1BF3" w:rsidRDefault="005C1BF3" w:rsidP="005C1BF3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E5E0A">
        <w:rPr>
          <w:rFonts w:eastAsia="Calibri"/>
          <w:b/>
          <w:sz w:val="26"/>
          <w:szCs w:val="26"/>
          <w:lang w:eastAsia="en-US"/>
        </w:rPr>
        <w:t xml:space="preserve">– Виктора Валентиновича Емца </w:t>
      </w:r>
    </w:p>
    <w:p w:rsidR="005C1BF3" w:rsidRPr="005C1BF3" w:rsidRDefault="005C1BF3" w:rsidP="005C1BF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5C1BF3">
        <w:rPr>
          <w:rFonts w:eastAsia="Calibri"/>
          <w:b/>
          <w:sz w:val="32"/>
          <w:szCs w:val="32"/>
          <w:lang w:eastAsia="en-US"/>
        </w:rPr>
        <w:t>с молодежной общественностью</w:t>
      </w:r>
      <w:bookmarkStart w:id="0" w:name="_GoBack"/>
      <w:bookmarkEnd w:id="0"/>
    </w:p>
    <w:p w:rsidR="007B419E" w:rsidRPr="009E3327" w:rsidRDefault="007B419E" w:rsidP="007B419E">
      <w:pPr>
        <w:tabs>
          <w:tab w:val="left" w:pos="3119"/>
          <w:tab w:val="left" w:pos="3544"/>
        </w:tabs>
        <w:ind w:right="-23"/>
        <w:jc w:val="center"/>
        <w:rPr>
          <w:sz w:val="26"/>
          <w:szCs w:val="26"/>
        </w:rPr>
      </w:pPr>
      <w:r w:rsidRPr="009E3327">
        <w:rPr>
          <w:b/>
          <w:sz w:val="26"/>
          <w:szCs w:val="26"/>
        </w:rPr>
        <w:t>Организаторы встречи:</w:t>
      </w:r>
      <w:r w:rsidRPr="009E3327">
        <w:rPr>
          <w:sz w:val="26"/>
          <w:szCs w:val="26"/>
        </w:rPr>
        <w:t xml:space="preserve"> отдел работы с молодежью Управления спорта и работы с молодежью Комитета образования, культуры, спорта и работы с молодежью Администрации города Костромы</w:t>
      </w:r>
    </w:p>
    <w:p w:rsidR="005C1BF3" w:rsidRDefault="005C1BF3" w:rsidP="001774B9">
      <w:pPr>
        <w:jc w:val="both"/>
        <w:rPr>
          <w:rFonts w:eastAsia="Calibri"/>
          <w:sz w:val="26"/>
          <w:szCs w:val="26"/>
          <w:lang w:eastAsia="en-US"/>
        </w:rPr>
      </w:pPr>
    </w:p>
    <w:p w:rsidR="001774B9" w:rsidRPr="001774B9" w:rsidRDefault="00443C25" w:rsidP="005C1BF3">
      <w:pPr>
        <w:ind w:firstLine="680"/>
        <w:jc w:val="both"/>
        <w:rPr>
          <w:rFonts w:eastAsia="Calibri"/>
          <w:sz w:val="26"/>
          <w:szCs w:val="26"/>
          <w:lang w:eastAsia="en-US"/>
        </w:rPr>
      </w:pPr>
      <w:r>
        <w:rPr>
          <w:rFonts w:ascii="Tahoma" w:hAnsi="Tahoma" w:cs="Tahoma"/>
          <w:noProof/>
          <w:vanish/>
          <w:color w:val="2B587A"/>
          <w:sz w:val="17"/>
          <w:szCs w:val="17"/>
        </w:rPr>
        <w:drawing>
          <wp:inline distT="0" distB="0" distL="0" distR="0" wp14:anchorId="6968618C" wp14:editId="64733A02">
            <wp:extent cx="1590675" cy="3048000"/>
            <wp:effectExtent l="0" t="0" r="9525" b="0"/>
            <wp:docPr id="2" name="Рисунок 2" descr="http://cs417931.vk.me/v417931175/6948/1BNp3CE7n8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417931.vk.me/v417931175/6948/1BNp3CE7n8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vanish/>
          <w:color w:val="2B587A"/>
          <w:sz w:val="17"/>
          <w:szCs w:val="17"/>
        </w:rPr>
        <w:drawing>
          <wp:inline distT="0" distB="0" distL="0" distR="0" wp14:anchorId="33854C1F" wp14:editId="1BC62299">
            <wp:extent cx="1590675" cy="3048000"/>
            <wp:effectExtent l="0" t="0" r="9525" b="0"/>
            <wp:docPr id="1" name="Рисунок 1" descr="http://cs417931.vk.me/v417931175/6948/1BNp3CE7n8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7931.vk.me/v417931175/6948/1BNp3CE7n8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4B9" w:rsidRPr="001774B9">
        <w:rPr>
          <w:rFonts w:eastAsia="Calibri"/>
          <w:sz w:val="26"/>
          <w:szCs w:val="26"/>
          <w:lang w:eastAsia="en-US"/>
        </w:rPr>
        <w:t>Во встрече приняли участие 160 человек из числа представителей общественных организаций, инициативной работающей и учащейся молодежи города, молодых специалистов учреждений образования, культуры, спорта и работы с молодежью города и области, представителей консультативно-совещательных молодежных структур городского и областного уровня, представителей прессы (журналы, телевидение, радио).</w:t>
      </w:r>
    </w:p>
    <w:p w:rsidR="001774B9" w:rsidRPr="001774B9" w:rsidRDefault="001774B9" w:rsidP="001774B9">
      <w:pPr>
        <w:ind w:firstLine="680"/>
        <w:jc w:val="both"/>
        <w:rPr>
          <w:rFonts w:eastAsia="Calibri"/>
          <w:sz w:val="26"/>
          <w:szCs w:val="26"/>
          <w:lang w:eastAsia="en-US"/>
        </w:rPr>
      </w:pPr>
      <w:r w:rsidRPr="001774B9">
        <w:rPr>
          <w:rFonts w:eastAsia="Calibri"/>
          <w:sz w:val="26"/>
          <w:szCs w:val="26"/>
          <w:lang w:eastAsia="en-US"/>
        </w:rPr>
        <w:t>Встреча была организована в формате открытого разговора. Вопросы, затрагиваемые на встрече, касались развития инфраструктуры города, ремонта дорог, развития информационного пространства в сети Интернет, воспитания подрастающего поколения, конкурентоспособности ВУЗов города, предоставления служебного жилья молодым специалистам, поддержки молодежных инициатив, стратегии развития молодежной политики в городе и др.</w:t>
      </w:r>
    </w:p>
    <w:p w:rsidR="001774B9" w:rsidRDefault="001774B9" w:rsidP="001774B9">
      <w:pPr>
        <w:tabs>
          <w:tab w:val="left" w:pos="3119"/>
          <w:tab w:val="left" w:pos="3544"/>
        </w:tabs>
        <w:ind w:right="-23"/>
        <w:jc w:val="center"/>
        <w:rPr>
          <w:sz w:val="26"/>
          <w:szCs w:val="26"/>
        </w:rPr>
      </w:pPr>
    </w:p>
    <w:p w:rsidR="001774B9" w:rsidRDefault="001774B9" w:rsidP="001774B9">
      <w:pPr>
        <w:tabs>
          <w:tab w:val="left" w:pos="3119"/>
          <w:tab w:val="left" w:pos="3544"/>
        </w:tabs>
        <w:ind w:right="-2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7B419E">
        <w:rPr>
          <w:sz w:val="26"/>
          <w:szCs w:val="26"/>
        </w:rPr>
        <w:t xml:space="preserve">рамках подготовки к встрече, в </w:t>
      </w:r>
      <w:r>
        <w:rPr>
          <w:sz w:val="26"/>
          <w:szCs w:val="26"/>
        </w:rPr>
        <w:t xml:space="preserve">городе </w:t>
      </w:r>
      <w:r w:rsidR="007B419E">
        <w:rPr>
          <w:sz w:val="26"/>
          <w:szCs w:val="26"/>
        </w:rPr>
        <w:t xml:space="preserve">был </w:t>
      </w:r>
      <w:r>
        <w:rPr>
          <w:sz w:val="26"/>
          <w:szCs w:val="26"/>
        </w:rPr>
        <w:t xml:space="preserve">организован </w:t>
      </w:r>
      <w:r w:rsidRPr="00D502E7">
        <w:rPr>
          <w:b/>
          <w:sz w:val="26"/>
          <w:szCs w:val="26"/>
        </w:rPr>
        <w:t>сбор вопросов и предложений</w:t>
      </w:r>
      <w:r>
        <w:rPr>
          <w:sz w:val="26"/>
          <w:szCs w:val="26"/>
        </w:rPr>
        <w:t xml:space="preserve"> к главе Администрации города Костромы по вопросам молодежной политики города (</w:t>
      </w:r>
      <w:r w:rsidRPr="00D502E7">
        <w:rPr>
          <w:b/>
          <w:sz w:val="26"/>
          <w:szCs w:val="26"/>
        </w:rPr>
        <w:t>группа в Контакте (Открытый разговор с главой</w:t>
      </w:r>
      <w:r>
        <w:rPr>
          <w:sz w:val="26"/>
          <w:szCs w:val="26"/>
        </w:rPr>
        <w:t>), опрос на улицах города) обсуждение которых прошло в рамках встречи.</w:t>
      </w:r>
    </w:p>
    <w:p w:rsidR="007B419E" w:rsidRDefault="007B419E" w:rsidP="001774B9">
      <w:pPr>
        <w:tabs>
          <w:tab w:val="left" w:pos="3119"/>
          <w:tab w:val="left" w:pos="3544"/>
        </w:tabs>
        <w:ind w:right="-23"/>
        <w:jc w:val="center"/>
        <w:rPr>
          <w:sz w:val="26"/>
          <w:szCs w:val="26"/>
        </w:rPr>
      </w:pPr>
    </w:p>
    <w:p w:rsidR="00160838" w:rsidRPr="009E3327" w:rsidRDefault="00160838" w:rsidP="00D502E7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D662F7" w:rsidRDefault="00D662F7"/>
    <w:sectPr w:rsidR="00D6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D9"/>
    <w:rsid w:val="00160838"/>
    <w:rsid w:val="001774B9"/>
    <w:rsid w:val="004414E7"/>
    <w:rsid w:val="00443C25"/>
    <w:rsid w:val="005C1BF3"/>
    <w:rsid w:val="007B419E"/>
    <w:rsid w:val="008133D9"/>
    <w:rsid w:val="009E3327"/>
    <w:rsid w:val="00AE6617"/>
    <w:rsid w:val="00D502E7"/>
    <w:rsid w:val="00D662F7"/>
    <w:rsid w:val="00D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E0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E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E0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E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photo-53381096_303741363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4D8C1DA41DE4398D38A416F866C27" ma:contentTypeVersion="49" ma:contentTypeDescription="Создание документа." ma:contentTypeScope="" ma:versionID="10a385abb472d046ec41b34ed03af7b3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AWJJH2MPE6E2-464839538-1</_dlc_DocId>
    <_dlc_DocIdUrl xmlns="4a252ca3-5a62-4c1c-90a6-29f4710e47f8">
      <Url>http://edu-sps.koiro.local/Kostroma_EDU/molodeshnayaadmin/_layouts/15/DocIdRedir.aspx?ID=AWJJH2MPE6E2-464839538-1</Url>
      <Description>AWJJH2MPE6E2-464839538-1</Description>
    </_dlc_DocIdUrl>
  </documentManagement>
</p:properties>
</file>

<file path=customXml/itemProps1.xml><?xml version="1.0" encoding="utf-8"?>
<ds:datastoreItem xmlns:ds="http://schemas.openxmlformats.org/officeDocument/2006/customXml" ds:itemID="{460639BA-D743-416E-A1D4-8B5BA525A841}"/>
</file>

<file path=customXml/itemProps2.xml><?xml version="1.0" encoding="utf-8"?>
<ds:datastoreItem xmlns:ds="http://schemas.openxmlformats.org/officeDocument/2006/customXml" ds:itemID="{D687FF0D-6049-40E1-96C3-0D589403459A}"/>
</file>

<file path=customXml/itemProps3.xml><?xml version="1.0" encoding="utf-8"?>
<ds:datastoreItem xmlns:ds="http://schemas.openxmlformats.org/officeDocument/2006/customXml" ds:itemID="{E81956B3-F7CE-4039-B944-B26AC8D016BD}"/>
</file>

<file path=customXml/itemProps4.xml><?xml version="1.0" encoding="utf-8"?>
<ds:datastoreItem xmlns:ds="http://schemas.openxmlformats.org/officeDocument/2006/customXml" ds:itemID="{66EA3197-BC9F-48FE-B8F4-45B9D007A8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Марина Владимировна</dc:creator>
  <cp:keywords/>
  <dc:description/>
  <cp:lastModifiedBy>Павлова Марина Владимировна</cp:lastModifiedBy>
  <cp:revision>9</cp:revision>
  <dcterms:created xsi:type="dcterms:W3CDTF">2013-05-07T10:43:00Z</dcterms:created>
  <dcterms:modified xsi:type="dcterms:W3CDTF">2013-10-03T13:41:00Z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0x0101006D44D8C1DA41DE4398D38A416F866C27</vt:lpwstr>
  </property>
  <property fmtid="{D5CDD505-2E9C-101B-9397-08002B2CF9AE}" pid="3" name="_dlc_DocIdItemGuid">
    <vt:lpwstr>3430c878-3697-47f9-8660-113ee52d383b</vt:lpwstr>
  </property>
</Properties>
</file>