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1A" w:rsidRPr="00430DC8" w:rsidRDefault="00FB251A" w:rsidP="001246E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.</w:t>
      </w:r>
    </w:p>
    <w:p w:rsidR="00F364DA" w:rsidRDefault="002F2A2F" w:rsidP="002F2A2F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 _________ М.Н. Соловьева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УТВЕРЖДЕНО _________  Г.Н. Шилова</w:t>
      </w:r>
    </w:p>
    <w:p w:rsidR="002F2A2F" w:rsidRDefault="002F2A2F" w:rsidP="002F2A2F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Директор лицея № 20 города Костромы</w:t>
      </w:r>
    </w:p>
    <w:p w:rsidR="002F2A2F" w:rsidRPr="002F2A2F" w:rsidRDefault="002F2A2F" w:rsidP="002F2A2F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A2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Комитета образования, культуры,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Приказом по лицею ________________</w:t>
      </w:r>
    </w:p>
    <w:p w:rsidR="002F2A2F" w:rsidRPr="002F2A2F" w:rsidRDefault="002F2A2F" w:rsidP="002F2A2F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A2F">
        <w:rPr>
          <w:rFonts w:ascii="Times New Roman" w:eastAsia="Times New Roman" w:hAnsi="Times New Roman"/>
          <w:sz w:val="24"/>
          <w:szCs w:val="24"/>
          <w:lang w:eastAsia="ru-RU"/>
        </w:rPr>
        <w:t>спорта и работы с молодежью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</w:p>
    <w:p w:rsidR="002F2A2F" w:rsidRPr="002F2A2F" w:rsidRDefault="002F2A2F" w:rsidP="002F2A2F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A2F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Костромы</w:t>
      </w:r>
    </w:p>
    <w:p w:rsidR="002F2A2F" w:rsidRPr="00430DC8" w:rsidRDefault="002F2A2F" w:rsidP="00F364DA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4DA" w:rsidRPr="00430DC8" w:rsidRDefault="00F364DA" w:rsidP="00F36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51A" w:rsidRPr="00430DC8" w:rsidRDefault="00FB251A" w:rsidP="0012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календарный учебный график </w:t>
      </w:r>
      <w:r w:rsidR="00513E91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лицея №20 города Костромы</w:t>
      </w:r>
    </w:p>
    <w:p w:rsidR="00FB251A" w:rsidRPr="00430DC8" w:rsidRDefault="00FB251A" w:rsidP="001246E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513E91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513E91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Начало учебного года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05C6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4205C6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Окончание учебного года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заканчиваются: в 1 классе </w:t>
      </w:r>
      <w:r w:rsidR="00BF56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,10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- 30 мая; в 9, 11 классах </w:t>
      </w:r>
      <w:r w:rsidR="00BF56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приказу Д</w:t>
      </w:r>
      <w:r w:rsidR="00BF5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Начало учебных занятий: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1-11 классы - 8.30 час.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Окончание учебных занятий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- 12.20;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2,3,4 классы - 12.20-13.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 - 14.1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- 15.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Сменность занятий: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смена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Продолжительность учебного года: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- 33 недели;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2- 11 классы - не менее 34 недель.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Режим работы школы:</w:t>
      </w:r>
    </w:p>
    <w:p w:rsidR="00700E2D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- 5-дневная рабочая неделя;</w:t>
      </w:r>
    </w:p>
    <w:p w:rsidR="00FB251A" w:rsidRPr="00430DC8" w:rsidRDefault="0031207E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5-11классы 6-дневная рабочая неделя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Регламентирование образовательного процесса на учебный год:</w:t>
      </w:r>
    </w:p>
    <w:p w:rsidR="00FB251A" w:rsidRPr="00430DC8" w:rsidRDefault="00FB251A" w:rsidP="00700E2D">
      <w:pPr>
        <w:spacing w:before="3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Продолжительность учебных занятий по четвертям:        </w:t>
      </w:r>
    </w:p>
    <w:p w:rsidR="00FB251A" w:rsidRPr="00430DC8" w:rsidRDefault="00FB251A" w:rsidP="00700E2D">
      <w:pPr>
        <w:spacing w:before="3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четверти           Окончание четверти   Продолжительность  (кол-во учебных недель)</w:t>
      </w:r>
    </w:p>
    <w:p w:rsidR="00FB251A" w:rsidRPr="00430DC8" w:rsidRDefault="00FB251A" w:rsidP="00B0543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                   0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207E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9 недель</w:t>
      </w:r>
    </w:p>
    <w:p w:rsidR="00FB251A" w:rsidRPr="00430DC8" w:rsidRDefault="00FB251A" w:rsidP="00B0543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                  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7 недель</w:t>
      </w:r>
    </w:p>
    <w:p w:rsidR="00FB251A" w:rsidRPr="00430DC8" w:rsidRDefault="00700E2D" w:rsidP="00B0543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433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 03.201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недель</w:t>
      </w:r>
    </w:p>
    <w:p w:rsidR="00FB251A" w:rsidRPr="00430DC8" w:rsidRDefault="00700E2D" w:rsidP="00B0543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8 недель</w:t>
      </w:r>
    </w:p>
    <w:p w:rsidR="00FB251A" w:rsidRPr="00430DC8" w:rsidRDefault="00FB251A" w:rsidP="00700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Продолжительность каникул в течение учебного года:   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каникул                  Дата окончания каникул           Продолжительность в днях</w:t>
      </w:r>
    </w:p>
    <w:p w:rsidR="00FB251A" w:rsidRPr="00430DC8" w:rsidRDefault="00FB251A" w:rsidP="00F364DA">
      <w:pPr>
        <w:spacing w:before="3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</w:p>
    <w:p w:rsidR="00FB251A" w:rsidRPr="00430DC8" w:rsidRDefault="00FB251A" w:rsidP="00F364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              </w:t>
      </w:r>
    </w:p>
    <w:p w:rsidR="00FB251A" w:rsidRPr="00430DC8" w:rsidRDefault="00F66501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0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дней*(1 классы)</w:t>
      </w:r>
    </w:p>
    <w:p w:rsidR="00FB251A" w:rsidRPr="00430DC8" w:rsidRDefault="00FB251A" w:rsidP="00F364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          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F6650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4D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        </w:t>
      </w:r>
    </w:p>
    <w:p w:rsidR="00FB251A" w:rsidRPr="00430DC8" w:rsidRDefault="00FB251A" w:rsidP="00F364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               </w:t>
      </w:r>
    </w:p>
    <w:p w:rsidR="00FB251A" w:rsidRPr="00430DC8" w:rsidRDefault="00F364D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31.05.2013 г.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31.08.2013 г.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93 дня</w:t>
      </w:r>
    </w:p>
    <w:p w:rsidR="00FB251A" w:rsidRPr="00430DC8" w:rsidRDefault="00FB251A" w:rsidP="00F364DA">
      <w:pPr>
        <w:spacing w:before="12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обучающихся 1 класса устанавливаются дополнительные недельные каникулы с 1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B251A" w:rsidRPr="00430DC8" w:rsidRDefault="00FB251A" w:rsidP="00F364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Продолжительность уроков: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сентябрь-октябрь: 3 урока по 35 минут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ноябрь-декабрь- 4 урока по 35 минут;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январь-май- 4 урока по 45 минут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один день в неделю - не более 5 уроков за счёт урока физической культуры.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2-11 класс - 45 минут</w:t>
      </w:r>
    </w:p>
    <w:p w:rsidR="00FB251A" w:rsidRPr="00430DC8" w:rsidRDefault="00FB251A" w:rsidP="00F364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 Продолжительность перемен: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2- 11-ые классы</w:t>
      </w:r>
    </w:p>
    <w:p w:rsidR="00B05433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5433" w:rsidRPr="00430DC8" w:rsidSect="002F2A2F"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перемена - 10 минут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перемена - 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перемена - 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перемена - 20 минут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5 перемена -1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6 перемена - 10 минут</w:t>
      </w:r>
    </w:p>
    <w:p w:rsidR="00B05433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05433" w:rsidRPr="00430DC8" w:rsidSect="00B05433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FB251A" w:rsidRPr="00430DC8" w:rsidRDefault="00FB251A" w:rsidP="00B054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  Расписание звонков: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663CE2" w:rsidRPr="00430DC8" w:rsidRDefault="00663CE2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8.30-8.35-физкульт. зарядка</w:t>
      </w:r>
    </w:p>
    <w:p w:rsidR="00B05433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5433" w:rsidRPr="00430DC8" w:rsidSect="00B05433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FB251A" w:rsidRPr="00430DC8" w:rsidRDefault="00D47EBC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урок</w:t>
      </w:r>
      <w:r w:rsidR="00B05433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B05433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- 09.</w:t>
      </w:r>
      <w:r w:rsidR="00663CE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FB251A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-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-10.1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B251A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-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- 11.1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B251A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- 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- 12.15</w:t>
      </w:r>
    </w:p>
    <w:p w:rsidR="00FB251A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урок -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12.35 - 13.20</w:t>
      </w:r>
    </w:p>
    <w:p w:rsidR="00FB251A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- 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13.3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- 14.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FB251A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 - 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- 15.1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97671" w:rsidRPr="00430DC8" w:rsidRDefault="00197671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урок-</w:t>
      </w:r>
      <w:r w:rsidR="00B05433"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15.15-16.00</w:t>
      </w:r>
    </w:p>
    <w:p w:rsidR="00B05433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05433" w:rsidRPr="00430DC8" w:rsidSect="00B05433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D47EBC" w:rsidRPr="00430DC8" w:rsidRDefault="00D47EBC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Расписание звонков в</w:t>
      </w:r>
      <w:r w:rsidR="00B05433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</w:t>
      </w:r>
      <w:r w:rsidR="00B05433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(сентябрь - декабрь)</w:t>
      </w:r>
    </w:p>
    <w:p w:rsidR="00D47EBC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урок</w:t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8.35 – 9.10</w:t>
      </w:r>
    </w:p>
    <w:p w:rsidR="00D47EBC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урок</w:t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9.30 – 10.05</w:t>
      </w:r>
    </w:p>
    <w:p w:rsidR="00D47EBC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 урок</w:t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10.25-11.10</w:t>
      </w:r>
    </w:p>
    <w:p w:rsidR="00B05433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урок</w:t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11.30 – 12.15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– 1</w:t>
      </w:r>
    </w:p>
    <w:p w:rsidR="00B05433" w:rsidRPr="00430DC8" w:rsidRDefault="00B05433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05433" w:rsidRPr="00430DC8" w:rsidSect="00B05433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FB251A" w:rsidRPr="00430DC8" w:rsidRDefault="00FB251A" w:rsidP="00B054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624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Проведение промежуточной аттестации в переводных классах:</w:t>
      </w:r>
    </w:p>
    <w:p w:rsidR="00FB251A" w:rsidRPr="00430DC8" w:rsidRDefault="00FB251A" w:rsidP="00B0543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переводных классах (в 1-8,10 классах) в форме итоговых ко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трольных рабо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полугодие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прекращения общеобразовательного проце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5433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уставом лицея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433" w:rsidRPr="00430DC8" w:rsidRDefault="00B05433" w:rsidP="00B0543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1 – 2 ступени обучения (2-9 классы) промежуточные оценки в баллах в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 по итогам каждой четверти.</w:t>
      </w:r>
      <w:proofErr w:type="gramEnd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(итоговая) оценка выставляется с учетом че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вертных оценок. Обучающимся третей ступени обучения промежуточные оценки выставляются по итогам каждого полугодия</w:t>
      </w:r>
      <w:proofErr w:type="gramStart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одовая (итоговая) оценка выставляется с учетом полугодовых оценок. </w:t>
      </w:r>
    </w:p>
    <w:p w:rsidR="00E90D3C" w:rsidRPr="00430DC8" w:rsidRDefault="00FB251A" w:rsidP="00E90D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24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Проведение государственной (итоговой) аттестации в 9, 11 классах: </w:t>
      </w:r>
    </w:p>
    <w:p w:rsidR="00FB251A" w:rsidRPr="00430DC8" w:rsidRDefault="00FB251A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государственной (итоговой) аттестации </w:t>
      </w:r>
      <w:proofErr w:type="gramStart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0D3C" w:rsidRPr="00430DC8" w:rsidRDefault="00E90D3C" w:rsidP="00E90D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24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Проведение родительских собраний:</w:t>
      </w:r>
    </w:p>
    <w:p w:rsidR="00E90D3C" w:rsidRPr="00430DC8" w:rsidRDefault="00E90D3C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Общешкольные родительские собрания – 3 раза в год</w:t>
      </w:r>
    </w:p>
    <w:p w:rsidR="00E90D3C" w:rsidRPr="00430DC8" w:rsidRDefault="00E90D3C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Классные родительские собрания – 1 раз в четверть; педагогические родительские консул</w:t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тации – 1 раз в месяц</w:t>
      </w:r>
    </w:p>
    <w:p w:rsidR="00E90D3C" w:rsidRPr="00430DC8" w:rsidRDefault="00E90D3C" w:rsidP="00E90D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24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B251A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дежурства:</w:t>
      </w:r>
    </w:p>
    <w:p w:rsidR="00E90D3C" w:rsidRPr="00430DC8" w:rsidRDefault="00FB251A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учитель назначается администрацией школы и дежурит соответственно срокам графика дежурства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D3C" w:rsidRPr="00430DC8" w:rsidRDefault="00FB251A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учителя начинают свою работу в 8.00 ч. И заканчивают её через 20 минут после последнего урока.</w:t>
      </w:r>
    </w:p>
    <w:p w:rsidR="00E90D3C" w:rsidRPr="00430DC8" w:rsidRDefault="00FB251A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посты учеников дежурного класса по школе: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входных дверей, в раздевалках, в рекреациях, на этажах, в коридорах спортзала, в столовой, по лестницам между этажами.</w:t>
      </w:r>
    </w:p>
    <w:p w:rsidR="00E90D3C" w:rsidRPr="00430DC8" w:rsidRDefault="00FB251A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Вменить в обязанности дежурных классов обеспечивать дисциплину учеников, санитарное состояние, сохранность имущества.</w:t>
      </w:r>
    </w:p>
    <w:p w:rsidR="00E90D3C" w:rsidRPr="00430DC8" w:rsidRDefault="00FB251A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 учеников на этажи в 8.00.</w:t>
      </w:r>
    </w:p>
    <w:p w:rsidR="00FB251A" w:rsidRPr="00430DC8" w:rsidRDefault="00FB251A" w:rsidP="00E90D3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 учителя во время перемен на этажах вместе с дежурным классом обеспечивают дисциплину и порядок, а также несут ответственность за поведение детей на пер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менах.</w:t>
      </w:r>
    </w:p>
    <w:p w:rsidR="00FB251A" w:rsidRPr="00430DC8" w:rsidRDefault="00FB251A" w:rsidP="00E90D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  <w:r w:rsidR="00E90D3C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Регламентирование дежурства администрации учреждения:</w:t>
      </w:r>
    </w:p>
    <w:p w:rsidR="00FB251A" w:rsidRPr="00430DC8" w:rsidRDefault="00E90D3C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08.00-1</w:t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7671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Шилова Г.Н.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08.00-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7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6.00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по УВР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Л.Н.</w:t>
      </w:r>
    </w:p>
    <w:p w:rsidR="000F7E2D" w:rsidRPr="00430DC8" w:rsidRDefault="000F7E2D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08 00-16.00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по ВР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Гусева Г.Б.</w:t>
      </w:r>
    </w:p>
    <w:p w:rsidR="00FB251A" w:rsidRPr="00430DC8" w:rsidRDefault="00FB251A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08.00-1</w:t>
      </w:r>
      <w:r w:rsidR="000F7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по УВР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Антропова Г.И.</w:t>
      </w:r>
    </w:p>
    <w:p w:rsidR="00FB251A" w:rsidRPr="00430DC8" w:rsidRDefault="00E90D3C" w:rsidP="00B05433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08.00-1</w:t>
      </w:r>
      <w:r w:rsidR="000F7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6.00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по УВР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Егорова Л.А.</w:t>
      </w:r>
    </w:p>
    <w:p w:rsidR="00FB251A" w:rsidRPr="00430DC8" w:rsidRDefault="000C5A12" w:rsidP="006248D7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before="3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="00E90D3C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09.00-1</w:t>
      </w:r>
      <w:r w:rsidR="000F7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251A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0F7E2D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8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по ВР Шкутова В.В.</w:t>
      </w:r>
    </w:p>
    <w:p w:rsidR="00FB251A" w:rsidRPr="00430DC8" w:rsidRDefault="00FB251A" w:rsidP="000C5A12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 несет ответственность за нормальный режим работы школы в течение дня, по окончании дня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корректирует расписание (составляет замену уроков за отсутств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учителей),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качество уборки в классах, санитарное состояние школы, 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</w:t>
      </w:r>
      <w:r w:rsidR="000C5A12"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Дежурный администратор в конце рабочего дня делает записи в книге дежурного администратора.</w:t>
      </w:r>
    </w:p>
    <w:p w:rsidR="000C5A12" w:rsidRPr="00430DC8" w:rsidRDefault="00FB251A" w:rsidP="000C5A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  <w:r w:rsidR="000C5A12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Режим работы учреждения в период школьных каникул:</w:t>
      </w:r>
    </w:p>
    <w:p w:rsidR="00FB251A" w:rsidRPr="00430DC8" w:rsidRDefault="00FB251A" w:rsidP="000C5A12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детей в учебных группах и объединениях проводятся по временному утвержде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расписанию, составленному на период каникул, в форме экскурсий, походов, соревнований, работы сборных творческих групп, учебно-тренировочных сборов и др.</w:t>
      </w:r>
    </w:p>
    <w:p w:rsidR="000F7E2D" w:rsidRPr="00430DC8" w:rsidRDefault="000F7E2D" w:rsidP="001246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C5A12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5A12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работы по подготовке детей к школе</w:t>
      </w:r>
      <w:r w:rsidR="000C5A12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C5A12" w:rsidRPr="00430DC8" w:rsidRDefault="000C5A12" w:rsidP="000C5A12">
      <w:pPr>
        <w:pStyle w:val="a8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открытые уроки в 1 классах с приглашением воспитателей дошкольных ОУ (в </w:t>
      </w:r>
      <w:proofErr w:type="spellStart"/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теч</w:t>
      </w:r>
      <w:proofErr w:type="spellEnd"/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года);</w:t>
      </w:r>
    </w:p>
    <w:p w:rsidR="000C5A12" w:rsidRPr="00430DC8" w:rsidRDefault="000C5A12" w:rsidP="000C5A12">
      <w:pPr>
        <w:pStyle w:val="a8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в ДОУ с приглашением учителей, которые будут работать в 1 классах (в </w:t>
      </w:r>
      <w:proofErr w:type="spellStart"/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теч</w:t>
      </w:r>
      <w:proofErr w:type="spellEnd"/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года);</w:t>
      </w:r>
    </w:p>
    <w:p w:rsidR="000C5A12" w:rsidRPr="00430DC8" w:rsidRDefault="000C5A12" w:rsidP="000C5A12">
      <w:pPr>
        <w:pStyle w:val="a8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родительское собрание для </w:t>
      </w:r>
      <w:proofErr w:type="gramStart"/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proofErr w:type="gramEnd"/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будущих первоклассников (сентябрь - октябрь);</w:t>
      </w:r>
    </w:p>
    <w:p w:rsidR="000C5A12" w:rsidRPr="00430DC8" w:rsidRDefault="001246E2" w:rsidP="000C5A12">
      <w:pPr>
        <w:pStyle w:val="a8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«Малышкиной школы» (октябрь - май)</w:t>
      </w:r>
    </w:p>
    <w:p w:rsidR="00733958" w:rsidRPr="00430DC8" w:rsidRDefault="001246E2" w:rsidP="001246E2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F7E2D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</w:t>
      </w:r>
      <w:r w:rsidR="000F7E2D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Г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F7E2D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3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понедельник – пятница; 12.30 – 18.30</w:t>
      </w:r>
    </w:p>
    <w:p w:rsidR="001246E2" w:rsidRPr="00430DC8" w:rsidRDefault="001246E2" w:rsidP="001246E2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Организация внеклассной деятельности</w:t>
      </w:r>
    </w:p>
    <w:p w:rsidR="001246E2" w:rsidRPr="00430DC8" w:rsidRDefault="00700E2D" w:rsidP="001246E2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246E2" w:rsidRPr="0043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школа:</w:t>
      </w:r>
    </w:p>
    <w:p w:rsidR="001246E2" w:rsidRPr="00430DC8" w:rsidRDefault="001246E2" w:rsidP="001246E2">
      <w:pPr>
        <w:jc w:val="center"/>
        <w:rPr>
          <w:sz w:val="24"/>
          <w:szCs w:val="24"/>
        </w:rPr>
      </w:pPr>
      <w:r w:rsidRPr="00430DC8">
        <w:rPr>
          <w:b/>
          <w:sz w:val="24"/>
          <w:szCs w:val="24"/>
        </w:rPr>
        <w:t>Основные направления внеурочной деятельности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18"/>
      </w:tblGrid>
      <w:tr w:rsidR="00430DC8" w:rsidRPr="00430DC8" w:rsidTr="00700E2D">
        <w:trPr>
          <w:trHeight w:val="322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700E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DC8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700E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DC8">
              <w:rPr>
                <w:rFonts w:ascii="Times New Roman" w:hAnsi="Times New Roman" w:cs="Times New Roman"/>
                <w:b/>
              </w:rPr>
              <w:t>Факультатив, кружок, общественно-полезная практика</w:t>
            </w:r>
          </w:p>
        </w:tc>
      </w:tr>
      <w:tr w:rsidR="00430DC8" w:rsidRPr="00430DC8" w:rsidTr="00700E2D">
        <w:trPr>
          <w:trHeight w:val="29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30DC8" w:rsidRPr="00430DC8" w:rsidTr="00700E2D">
        <w:trPr>
          <w:trHeight w:val="9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0DC8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>«В мире книг»</w:t>
            </w:r>
          </w:p>
        </w:tc>
      </w:tr>
      <w:tr w:rsidR="00430DC8" w:rsidRPr="00430DC8" w:rsidTr="00700E2D">
        <w:trPr>
          <w:trHeight w:val="203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DC8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>«Моя первая экология»</w:t>
            </w:r>
          </w:p>
        </w:tc>
      </w:tr>
      <w:tr w:rsidR="00430DC8" w:rsidRPr="00430DC8" w:rsidTr="00700E2D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>«</w:t>
            </w:r>
            <w:proofErr w:type="spellStart"/>
            <w:r w:rsidRPr="00430DC8">
              <w:rPr>
                <w:rFonts w:ascii="Times New Roman" w:hAnsi="Times New Roman" w:cs="Times New Roman"/>
              </w:rPr>
              <w:t>Узорица</w:t>
            </w:r>
            <w:proofErr w:type="spellEnd"/>
            <w:r w:rsidRPr="00430DC8">
              <w:rPr>
                <w:rFonts w:ascii="Times New Roman" w:hAnsi="Times New Roman" w:cs="Times New Roman"/>
              </w:rPr>
              <w:t>». «Умелые руки»</w:t>
            </w:r>
          </w:p>
        </w:tc>
      </w:tr>
      <w:tr w:rsidR="00430DC8" w:rsidRPr="00430DC8" w:rsidTr="00700E2D">
        <w:trPr>
          <w:trHeight w:val="249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DC8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 xml:space="preserve">«Родиноведение» </w:t>
            </w:r>
          </w:p>
        </w:tc>
      </w:tr>
      <w:tr w:rsidR="00430DC8" w:rsidRPr="00430DC8" w:rsidTr="00700E2D">
        <w:trPr>
          <w:trHeight w:val="23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>«Этика: азбука добра»</w:t>
            </w:r>
          </w:p>
        </w:tc>
      </w:tr>
      <w:tr w:rsidR="00430DC8" w:rsidRPr="00430DC8" w:rsidTr="00700E2D">
        <w:trPr>
          <w:trHeight w:val="73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DC8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>«Я — пешеход и пассажир»</w:t>
            </w:r>
          </w:p>
        </w:tc>
      </w:tr>
      <w:tr w:rsidR="00430DC8" w:rsidRPr="00430DC8" w:rsidTr="00700E2D">
        <w:trPr>
          <w:trHeight w:val="8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 xml:space="preserve">«Здоровым быть - это </w:t>
            </w:r>
            <w:proofErr w:type="gramStart"/>
            <w:r w:rsidRPr="00430DC8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430DC8">
              <w:rPr>
                <w:rFonts w:ascii="Times New Roman" w:hAnsi="Times New Roman" w:cs="Times New Roman"/>
              </w:rPr>
              <w:t>»</w:t>
            </w:r>
          </w:p>
        </w:tc>
      </w:tr>
      <w:tr w:rsidR="00430DC8" w:rsidRPr="00430DC8" w:rsidTr="00700E2D">
        <w:trPr>
          <w:trHeight w:val="8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D" w:rsidRPr="00430DC8" w:rsidRDefault="00700E2D" w:rsidP="001246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DC8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>«В мире музыки»</w:t>
            </w:r>
          </w:p>
        </w:tc>
      </w:tr>
      <w:tr w:rsidR="00430DC8" w:rsidRPr="00430DC8" w:rsidTr="00700E2D">
        <w:trPr>
          <w:trHeight w:val="8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D" w:rsidRPr="00430DC8" w:rsidRDefault="00700E2D" w:rsidP="001246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D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D" w:rsidRPr="00430DC8" w:rsidRDefault="00700E2D" w:rsidP="001246E2">
            <w:pPr>
              <w:spacing w:after="0"/>
              <w:rPr>
                <w:rFonts w:ascii="Times New Roman" w:hAnsi="Times New Roman" w:cs="Times New Roman"/>
              </w:rPr>
            </w:pPr>
            <w:r w:rsidRPr="00430DC8">
              <w:rPr>
                <w:rFonts w:ascii="Times New Roman" w:hAnsi="Times New Roman" w:cs="Times New Roman"/>
              </w:rPr>
              <w:t>8часов</w:t>
            </w:r>
          </w:p>
        </w:tc>
      </w:tr>
    </w:tbl>
    <w:p w:rsidR="00700E2D" w:rsidRPr="00430DC8" w:rsidRDefault="00700E2D" w:rsidP="00F364DA">
      <w:pPr>
        <w:spacing w:before="12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после основных занятий, с 13.30 – 15.00 (1 час в неделю по особому расписанию)</w:t>
      </w:r>
    </w:p>
    <w:p w:rsidR="00700E2D" w:rsidRPr="00430DC8" w:rsidRDefault="00700E2D" w:rsidP="00700E2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 старшая школа: предметные кружки и спортивные секции по выбору учащихся. Занятия проводятся по особому расписанию с 1500 до 18.00</w:t>
      </w:r>
    </w:p>
    <w:p w:rsidR="001246E2" w:rsidRPr="00430DC8" w:rsidRDefault="001246E2" w:rsidP="00B0543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246E2" w:rsidRPr="00430DC8" w:rsidSect="00B05433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0D" w:rsidRDefault="0077110D" w:rsidP="000F7E2D">
      <w:pPr>
        <w:spacing w:after="0" w:line="240" w:lineRule="auto"/>
      </w:pPr>
      <w:r>
        <w:separator/>
      </w:r>
    </w:p>
  </w:endnote>
  <w:endnote w:type="continuationSeparator" w:id="0">
    <w:p w:rsidR="0077110D" w:rsidRDefault="0077110D" w:rsidP="000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0D" w:rsidRDefault="0077110D" w:rsidP="000F7E2D">
      <w:pPr>
        <w:spacing w:after="0" w:line="240" w:lineRule="auto"/>
      </w:pPr>
      <w:r>
        <w:separator/>
      </w:r>
    </w:p>
  </w:footnote>
  <w:footnote w:type="continuationSeparator" w:id="0">
    <w:p w:rsidR="0077110D" w:rsidRDefault="0077110D" w:rsidP="000F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1E5B"/>
    <w:multiLevelType w:val="hybridMultilevel"/>
    <w:tmpl w:val="9D4A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1A"/>
    <w:rsid w:val="000C5A12"/>
    <w:rsid w:val="000F7E2D"/>
    <w:rsid w:val="001246E2"/>
    <w:rsid w:val="00197671"/>
    <w:rsid w:val="001A6E0B"/>
    <w:rsid w:val="002F2A2F"/>
    <w:rsid w:val="0031207E"/>
    <w:rsid w:val="00327D32"/>
    <w:rsid w:val="00365DFD"/>
    <w:rsid w:val="004205C6"/>
    <w:rsid w:val="00430DC8"/>
    <w:rsid w:val="00513E91"/>
    <w:rsid w:val="00566081"/>
    <w:rsid w:val="006248D7"/>
    <w:rsid w:val="00630684"/>
    <w:rsid w:val="006416DC"/>
    <w:rsid w:val="00663CE2"/>
    <w:rsid w:val="006E2C1E"/>
    <w:rsid w:val="00700E2D"/>
    <w:rsid w:val="00733958"/>
    <w:rsid w:val="007361D0"/>
    <w:rsid w:val="0077110D"/>
    <w:rsid w:val="007D166A"/>
    <w:rsid w:val="00836FA9"/>
    <w:rsid w:val="008E7415"/>
    <w:rsid w:val="00A25F4C"/>
    <w:rsid w:val="00B05433"/>
    <w:rsid w:val="00B94C10"/>
    <w:rsid w:val="00BF5617"/>
    <w:rsid w:val="00CC3D03"/>
    <w:rsid w:val="00D47EBC"/>
    <w:rsid w:val="00E90D3C"/>
    <w:rsid w:val="00EF10E3"/>
    <w:rsid w:val="00F364DA"/>
    <w:rsid w:val="00F66501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51A"/>
  </w:style>
  <w:style w:type="paragraph" w:styleId="a4">
    <w:name w:val="header"/>
    <w:basedOn w:val="a"/>
    <w:link w:val="a5"/>
    <w:uiPriority w:val="99"/>
    <w:unhideWhenUsed/>
    <w:rsid w:val="000F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E2D"/>
  </w:style>
  <w:style w:type="paragraph" w:styleId="a6">
    <w:name w:val="footer"/>
    <w:basedOn w:val="a"/>
    <w:link w:val="a7"/>
    <w:uiPriority w:val="99"/>
    <w:unhideWhenUsed/>
    <w:rsid w:val="000F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2D"/>
  </w:style>
  <w:style w:type="paragraph" w:styleId="a8">
    <w:name w:val="List Paragraph"/>
    <w:basedOn w:val="a"/>
    <w:uiPriority w:val="34"/>
    <w:qFormat/>
    <w:rsid w:val="000C5A12"/>
    <w:pPr>
      <w:ind w:left="720"/>
      <w:contextualSpacing/>
    </w:pPr>
  </w:style>
  <w:style w:type="paragraph" w:styleId="a9">
    <w:name w:val="No Spacing"/>
    <w:uiPriority w:val="1"/>
    <w:qFormat/>
    <w:rsid w:val="00F364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51A"/>
  </w:style>
  <w:style w:type="paragraph" w:styleId="a4">
    <w:name w:val="header"/>
    <w:basedOn w:val="a"/>
    <w:link w:val="a5"/>
    <w:uiPriority w:val="99"/>
    <w:unhideWhenUsed/>
    <w:rsid w:val="000F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E2D"/>
  </w:style>
  <w:style w:type="paragraph" w:styleId="a6">
    <w:name w:val="footer"/>
    <w:basedOn w:val="a"/>
    <w:link w:val="a7"/>
    <w:uiPriority w:val="99"/>
    <w:unhideWhenUsed/>
    <w:rsid w:val="000F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2D"/>
  </w:style>
  <w:style w:type="paragraph" w:styleId="a8">
    <w:name w:val="List Paragraph"/>
    <w:basedOn w:val="a"/>
    <w:uiPriority w:val="34"/>
    <w:qFormat/>
    <w:rsid w:val="000C5A12"/>
    <w:pPr>
      <w:ind w:left="720"/>
      <w:contextualSpacing/>
    </w:pPr>
  </w:style>
  <w:style w:type="paragraph" w:styleId="a9">
    <w:name w:val="No Spacing"/>
    <w:uiPriority w:val="1"/>
    <w:qFormat/>
    <w:rsid w:val="00F364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AWJJH2MPE6E2-1340560294-14</_dlc_DocId>
    <_dlc_DocIdUrl xmlns="4a252ca3-5a62-4c1c-90a6-29f4710e47f8">
      <Url>http://edu-sps.koiro.local/Kostroma_EDU/licei20/licei20-old/_layouts/15/DocIdRedir.aspx?ID=AWJJH2MPE6E2-1340560294-14</Url>
      <Description>AWJJH2MPE6E2-1340560294-14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B08FA45F46A848A07C7D2C4E086E0E" ma:contentTypeVersion="49" ma:contentTypeDescription="Создание документа." ma:contentTypeScope="" ma:versionID="3c358658cf705d706bdb2136575f2b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1F58C-6422-457E-BC7F-0A6C415DE43F}"/>
</file>

<file path=customXml/itemProps2.xml><?xml version="1.0" encoding="utf-8"?>
<ds:datastoreItem xmlns:ds="http://schemas.openxmlformats.org/officeDocument/2006/customXml" ds:itemID="{6F4E558A-B8F8-442B-99E1-2B3C7C883F07}"/>
</file>

<file path=customXml/itemProps3.xml><?xml version="1.0" encoding="utf-8"?>
<ds:datastoreItem xmlns:ds="http://schemas.openxmlformats.org/officeDocument/2006/customXml" ds:itemID="{77207839-2A1E-4AF6-958F-9A979D32FA1F}"/>
</file>

<file path=customXml/itemProps4.xml><?xml version="1.0" encoding="utf-8"?>
<ds:datastoreItem xmlns:ds="http://schemas.openxmlformats.org/officeDocument/2006/customXml" ds:itemID="{F7D95B70-3CF1-42F4-B268-D3DDA5E14C79}"/>
</file>

<file path=customXml/itemProps5.xml><?xml version="1.0" encoding="utf-8"?>
<ds:datastoreItem xmlns:ds="http://schemas.openxmlformats.org/officeDocument/2006/customXml" ds:itemID="{FEB29599-E498-4390-A7FC-AF979D57F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2013-09-23T08:36:00Z</cp:lastPrinted>
  <dcterms:created xsi:type="dcterms:W3CDTF">2013-08-15T07:51:00Z</dcterms:created>
  <dcterms:modified xsi:type="dcterms:W3CDTF">2013-12-24T06:28:00Z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0x0101003EB08FA45F46A848A07C7D2C4E086E0E</vt:lpwstr>
  </property>
  <property fmtid="{D5CDD505-2E9C-101B-9397-08002B2CF9AE}" pid="3" name="_dlc_DocIdItemGuid">
    <vt:lpwstr>5ebb4524-7df3-4758-baf9-01e052a9cbdb</vt:lpwstr>
  </property>
</Properties>
</file>