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_rels/.rels" ContentType="application/vnd.openxmlformats-package.relationship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numPr>
          <w:ilvl w:val="0"/>
          <w:numId w:val="1"/>
        </w:numPr>
      </w:pPr>
      <w:r>
        <w:rPr/>
        <w:t>Математика № 4</w:t>
      </w:r>
      <w:r>
        <w:rPr/>
        <w:t>17(вг),424,422(б),426(г),296(2)</w:t>
      </w:r>
    </w:p>
    <w:p>
      <w:pPr>
        <w:pStyle w:val="style21"/>
        <w:numPr>
          <w:ilvl w:val="0"/>
          <w:numId w:val="1"/>
        </w:numPr>
      </w:pPr>
      <w:r>
        <w:rPr/>
        <w:t xml:space="preserve">Русский язык </w:t>
      </w:r>
      <w:r>
        <w:rPr/>
        <w:t>параграф 88 упр232, выучить определения</w:t>
      </w:r>
    </w:p>
    <w:p>
      <w:pPr>
        <w:pStyle w:val="style21"/>
        <w:numPr>
          <w:ilvl w:val="0"/>
          <w:numId w:val="1"/>
        </w:numPr>
      </w:pPr>
      <w:r>
        <w:rPr/>
        <w:t>литература выучить одно из двух стихотворений Лермонтова из учебника</w:t>
      </w:r>
    </w:p>
    <w:p>
      <w:pPr>
        <w:pStyle w:val="style21"/>
        <w:numPr>
          <w:ilvl w:val="0"/>
          <w:numId w:val="1"/>
        </w:numPr>
      </w:pPr>
      <w:r>
        <w:rPr/>
        <w:t>история пар.9 прочитать до конца</w:t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Lucida Sans Unicode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sz w:val="28"/>
      <w:szCs w:val="28"/>
      <w:rFonts w:ascii="Arial" w:cs="Mangal" w:eastAsia="Lucida Sans Unicode" w:hAnsi="Arial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ascii="Arial" w:cs="Mangal" w:hAnsi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0" w:type="paragraph">
    <w:name w:val="Указатель"/>
    <w:basedOn w:val="style0"/>
    <w:next w:val="style20"/>
    <w:pPr>
      <w:suppressLineNumbers/>
    </w:pPr>
    <w:rPr>
      <w:rFonts w:ascii="Arial" w:cs="Mangal" w:hAnsi="Arial"/>
    </w:rPr>
  </w:style>
  <w:style w:styleId="style21" w:type="paragraph">
    <w:name w:val="List Paragraph"/>
    <w:basedOn w:val="style0"/>
    <w:next w:val="style21"/>
    <w:pPr/>
    <w:rPr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9AD2BF6B78134FB42BBA66FA64D6B5" ma:contentTypeVersion="49" ma:contentTypeDescription="Создание документа." ma:contentTypeScope="" ma:versionID="c398958eca8bc46517bdcb5d8d9cb7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AWJJH2MPE6E2-1467862857-64</_dlc_DocId>
    <_dlc_DocIdUrl xmlns="4a252ca3-5a62-4c1c-90a6-29f4710e47f8">
      <Url>http://edu-sps.koiro.local/Kostroma_EDU/licei20/licei20-old/_layouts/15/DocIdRedir.aspx?ID=AWJJH2MPE6E2-1467862857-64</Url>
      <Description>AWJJH2MPE6E2-1467862857-64</Description>
    </_dlc_DocIdUrl>
  </documentManagement>
</p:properties>
</file>

<file path=customXml/itemProps1.xml><?xml version="1.0" encoding="utf-8"?>
<ds:datastoreItem xmlns:ds="http://schemas.openxmlformats.org/officeDocument/2006/customXml" ds:itemID="{4DA699B7-CC03-425D-AFF6-A5D1A348DCEC}"/>
</file>

<file path=customXml/itemProps2.xml><?xml version="1.0" encoding="utf-8"?>
<ds:datastoreItem xmlns:ds="http://schemas.openxmlformats.org/officeDocument/2006/customXml" ds:itemID="{5C5EE1AB-E2E9-450A-B1CD-2CDF032DBFB4}"/>
</file>

<file path=customXml/itemProps3.xml><?xml version="1.0" encoding="utf-8"?>
<ds:datastoreItem xmlns:ds="http://schemas.openxmlformats.org/officeDocument/2006/customXml" ds:itemID="{33A48AA0-AB9E-4FA8-AD61-BB9A28D6E48D}"/>
</file>

<file path=customXml/itemProps4.xml><?xml version="1.0" encoding="utf-8"?>
<ds:datastoreItem xmlns:ds="http://schemas.openxmlformats.org/officeDocument/2006/customXml" ds:itemID="{33EAC29C-D576-4615-85F0-88EA3C528D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4</cp:revision>
  <dcterms:created xsi:type="dcterms:W3CDTF">2012-11-11T06:33:00Z</dcterms:created>
  <dcterms:modified xsi:type="dcterms:W3CDTF">2012-11-13T16:30:00Z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0x0101005D9AD2BF6B78134FB42BBA66FA64D6B5</vt:lpwstr>
  </property>
  <property fmtid="{D5CDD505-2E9C-101B-9397-08002B2CF9AE}" pid="4" name="_dlc_DocIdItemGuid">
    <vt:lpwstr>f870e456-feb5-4aef-b7ca-f4ae3ce280f9</vt:lpwstr>
  </property>
</Properties>
</file>