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57" w:rsidRDefault="00E81D57" w:rsidP="00E81D5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E81D57" w:rsidRDefault="00E81D57" w:rsidP="00E81D5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лицея Г.Н. Шилова</w:t>
      </w:r>
    </w:p>
    <w:p w:rsidR="00E81D57" w:rsidRPr="00E81D57" w:rsidRDefault="00E81D57" w:rsidP="00E81D57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81D57" w:rsidRDefault="00E81D57" w:rsidP="003505EA">
      <w:pPr>
        <w:jc w:val="center"/>
        <w:rPr>
          <w:b/>
          <w:sz w:val="28"/>
          <w:szCs w:val="28"/>
        </w:rPr>
      </w:pPr>
    </w:p>
    <w:p w:rsidR="003505EA" w:rsidRPr="003505EA" w:rsidRDefault="003505EA" w:rsidP="003505EA">
      <w:pPr>
        <w:jc w:val="center"/>
        <w:rPr>
          <w:b/>
          <w:sz w:val="28"/>
          <w:szCs w:val="28"/>
        </w:rPr>
      </w:pPr>
      <w:r w:rsidRPr="003505EA">
        <w:rPr>
          <w:b/>
          <w:sz w:val="28"/>
          <w:szCs w:val="28"/>
        </w:rPr>
        <w:t xml:space="preserve">План мероприятий, направленных на профилактику заболеваний, </w:t>
      </w:r>
    </w:p>
    <w:p w:rsidR="003505EA" w:rsidRPr="003505EA" w:rsidRDefault="003505EA" w:rsidP="003505EA">
      <w:pPr>
        <w:jc w:val="center"/>
        <w:rPr>
          <w:b/>
          <w:sz w:val="28"/>
          <w:szCs w:val="28"/>
        </w:rPr>
      </w:pPr>
      <w:r w:rsidRPr="003505EA">
        <w:rPr>
          <w:b/>
          <w:sz w:val="28"/>
          <w:szCs w:val="28"/>
        </w:rPr>
        <w:t xml:space="preserve">формирование здорового образа жизни </w:t>
      </w:r>
      <w:proofErr w:type="gramStart"/>
      <w:r w:rsidRPr="003505EA">
        <w:rPr>
          <w:b/>
          <w:sz w:val="28"/>
          <w:szCs w:val="28"/>
        </w:rPr>
        <w:t>обучающихся</w:t>
      </w:r>
      <w:proofErr w:type="gramEnd"/>
      <w:r w:rsidRPr="003505EA">
        <w:rPr>
          <w:b/>
          <w:sz w:val="28"/>
          <w:szCs w:val="28"/>
        </w:rPr>
        <w:t xml:space="preserve"> </w:t>
      </w:r>
    </w:p>
    <w:p w:rsidR="003505EA" w:rsidRPr="003505EA" w:rsidRDefault="003505EA" w:rsidP="003505EA">
      <w:pPr>
        <w:jc w:val="center"/>
        <w:rPr>
          <w:b/>
          <w:sz w:val="28"/>
          <w:szCs w:val="28"/>
        </w:rPr>
      </w:pPr>
      <w:r w:rsidRPr="003505E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автономного </w:t>
      </w:r>
      <w:r w:rsidRPr="003505EA">
        <w:rPr>
          <w:b/>
          <w:sz w:val="28"/>
          <w:szCs w:val="28"/>
        </w:rPr>
        <w:t xml:space="preserve">общеобразовательного учреждения </w:t>
      </w:r>
    </w:p>
    <w:p w:rsidR="00432D73" w:rsidRPr="00054DF8" w:rsidRDefault="003505EA" w:rsidP="003505EA">
      <w:pPr>
        <w:jc w:val="center"/>
        <w:rPr>
          <w:b/>
          <w:sz w:val="28"/>
          <w:szCs w:val="28"/>
        </w:rPr>
      </w:pPr>
      <w:r w:rsidRPr="003505EA">
        <w:rPr>
          <w:b/>
          <w:sz w:val="28"/>
          <w:szCs w:val="28"/>
        </w:rPr>
        <w:t>города Костромы «</w:t>
      </w:r>
      <w:r>
        <w:rPr>
          <w:b/>
          <w:sz w:val="28"/>
          <w:szCs w:val="28"/>
        </w:rPr>
        <w:t>Лицей №20</w:t>
      </w:r>
      <w:r w:rsidRPr="003505EA">
        <w:rPr>
          <w:b/>
          <w:sz w:val="28"/>
          <w:szCs w:val="28"/>
        </w:rPr>
        <w:t>»</w:t>
      </w:r>
      <w:r w:rsidR="00432D73" w:rsidRPr="00054DF8">
        <w:rPr>
          <w:b/>
          <w:sz w:val="28"/>
          <w:szCs w:val="28"/>
        </w:rPr>
        <w:t xml:space="preserve">  </w:t>
      </w:r>
    </w:p>
    <w:p w:rsidR="00432D73" w:rsidRPr="00054DF8" w:rsidRDefault="00432D73" w:rsidP="00432D73">
      <w:pPr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923"/>
        <w:gridCol w:w="142"/>
        <w:gridCol w:w="142"/>
        <w:gridCol w:w="2409"/>
        <w:gridCol w:w="2127"/>
      </w:tblGrid>
      <w:tr w:rsidR="00432D73" w:rsidRPr="00054DF8" w:rsidTr="009B7807">
        <w:tc>
          <w:tcPr>
            <w:tcW w:w="9923" w:type="dxa"/>
            <w:vAlign w:val="center"/>
          </w:tcPr>
          <w:p w:rsidR="00432D73" w:rsidRPr="00B6222A" w:rsidRDefault="00432D73" w:rsidP="009B7807">
            <w:pPr>
              <w:pStyle w:val="3"/>
              <w:rPr>
                <w:sz w:val="28"/>
                <w:szCs w:val="28"/>
              </w:rPr>
            </w:pPr>
            <w:r w:rsidRPr="00B6222A">
              <w:rPr>
                <w:sz w:val="28"/>
                <w:szCs w:val="28"/>
              </w:rPr>
              <w:t>НАИМЕНОВАНИЕ        МЕРОПРИЯТИЙ</w:t>
            </w:r>
          </w:p>
        </w:tc>
        <w:tc>
          <w:tcPr>
            <w:tcW w:w="2693" w:type="dxa"/>
            <w:gridSpan w:val="3"/>
            <w:vAlign w:val="center"/>
          </w:tcPr>
          <w:p w:rsidR="00432D73" w:rsidRPr="00B6222A" w:rsidRDefault="00432D73" w:rsidP="009B7807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B6222A">
              <w:rPr>
                <w:b/>
                <w:smallCaps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  <w:vAlign w:val="center"/>
          </w:tcPr>
          <w:p w:rsidR="00432D73" w:rsidRPr="00B6222A" w:rsidRDefault="00432D73" w:rsidP="009B7807">
            <w:pPr>
              <w:jc w:val="center"/>
              <w:rPr>
                <w:b/>
                <w:smallCaps/>
                <w:sz w:val="28"/>
                <w:szCs w:val="28"/>
              </w:rPr>
            </w:pPr>
          </w:p>
          <w:p w:rsidR="00432D73" w:rsidRPr="00B6222A" w:rsidRDefault="00432D73" w:rsidP="009B7807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B6222A">
              <w:rPr>
                <w:b/>
                <w:smallCaps/>
                <w:sz w:val="28"/>
                <w:szCs w:val="28"/>
              </w:rPr>
              <w:t>СРОКИ</w:t>
            </w:r>
          </w:p>
          <w:p w:rsidR="00432D73" w:rsidRPr="00B6222A" w:rsidRDefault="00432D73" w:rsidP="009B7807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  <w:tr w:rsidR="00432D73" w:rsidRPr="00054DF8" w:rsidTr="009B7807">
        <w:tc>
          <w:tcPr>
            <w:tcW w:w="14743" w:type="dxa"/>
            <w:gridSpan w:val="5"/>
            <w:vAlign w:val="center"/>
          </w:tcPr>
          <w:p w:rsidR="00432D73" w:rsidRPr="00054DF8" w:rsidRDefault="009917F0" w:rsidP="003505EA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437" w:hanging="437"/>
              <w:jc w:val="center"/>
              <w:rPr>
                <w:b/>
                <w:sz w:val="28"/>
                <w:szCs w:val="28"/>
              </w:rPr>
            </w:pPr>
            <w:r w:rsidRPr="006A15B9">
              <w:rPr>
                <w:b/>
                <w:sz w:val="28"/>
                <w:szCs w:val="28"/>
              </w:rPr>
              <w:t>Организация образовательного процесса</w:t>
            </w:r>
            <w:r w:rsidR="00E81D57">
              <w:rPr>
                <w:b/>
                <w:sz w:val="28"/>
                <w:szCs w:val="28"/>
              </w:rPr>
              <w:t xml:space="preserve"> в соответствии со </w:t>
            </w:r>
            <w:proofErr w:type="spellStart"/>
            <w:r w:rsidR="00E81D57">
              <w:rPr>
                <w:b/>
                <w:sz w:val="28"/>
                <w:szCs w:val="28"/>
              </w:rPr>
              <w:t>здоровьесберегающими</w:t>
            </w:r>
            <w:proofErr w:type="spellEnd"/>
            <w:r w:rsidR="00E81D57">
              <w:rPr>
                <w:b/>
                <w:sz w:val="28"/>
                <w:szCs w:val="28"/>
              </w:rPr>
              <w:t xml:space="preserve"> технологиями</w:t>
            </w:r>
          </w:p>
        </w:tc>
      </w:tr>
      <w:tr w:rsidR="00432D73" w:rsidRPr="00054DF8" w:rsidTr="00B61F8E">
        <w:trPr>
          <w:trHeight w:val="699"/>
        </w:trPr>
        <w:tc>
          <w:tcPr>
            <w:tcW w:w="9923" w:type="dxa"/>
          </w:tcPr>
          <w:p w:rsidR="00432D73" w:rsidRPr="00432D73" w:rsidRDefault="00432D73" w:rsidP="00432D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432D73">
              <w:rPr>
                <w:sz w:val="28"/>
                <w:szCs w:val="28"/>
              </w:rPr>
              <w:t>Улучшение материально-технической базы,  приобретение    мебели с ростовыми показателями и регулируемым наклоном для обучающихся 1 классов</w:t>
            </w:r>
            <w:r>
              <w:rPr>
                <w:sz w:val="28"/>
                <w:szCs w:val="28"/>
              </w:rPr>
              <w:t>.</w:t>
            </w:r>
          </w:p>
          <w:p w:rsidR="00432D73" w:rsidRPr="00432D73" w:rsidRDefault="00432D73" w:rsidP="009B7807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32D73">
              <w:rPr>
                <w:sz w:val="28"/>
                <w:szCs w:val="28"/>
              </w:rPr>
              <w:t>Формирование списков опекаемых, инвалидов и обучающихся на индивидуальном обучении.</w:t>
            </w:r>
          </w:p>
          <w:p w:rsidR="002A5CC6" w:rsidRDefault="002A5CC6" w:rsidP="00B61F8E">
            <w:pPr>
              <w:spacing w:after="0" w:line="240" w:lineRule="auto"/>
              <w:rPr>
                <w:sz w:val="28"/>
              </w:rPr>
            </w:pPr>
          </w:p>
          <w:p w:rsidR="00432D73" w:rsidRPr="00761F3A" w:rsidRDefault="008058BD" w:rsidP="00E81D5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  <w:r w:rsidR="00432D73">
              <w:rPr>
                <w:sz w:val="28"/>
              </w:rPr>
              <w:t xml:space="preserve">. </w:t>
            </w:r>
            <w:r w:rsidR="00B61F8E">
              <w:rPr>
                <w:sz w:val="28"/>
              </w:rPr>
              <w:t xml:space="preserve">Организация в школе питания обучающихся в соответствии с требованиями санитарных правил, соответствующего их </w:t>
            </w:r>
            <w:proofErr w:type="spellStart"/>
            <w:r w:rsidR="00B61F8E">
              <w:rPr>
                <w:sz w:val="28"/>
              </w:rPr>
              <w:t>энергозатратам</w:t>
            </w:r>
            <w:proofErr w:type="spellEnd"/>
            <w:proofErr w:type="gramStart"/>
            <w:r w:rsidR="00B61F8E">
              <w:rPr>
                <w:sz w:val="28"/>
              </w:rPr>
              <w:t xml:space="preserve"> ,</w:t>
            </w:r>
            <w:proofErr w:type="gramEnd"/>
            <w:r w:rsidR="00B61F8E">
              <w:rPr>
                <w:sz w:val="28"/>
              </w:rPr>
              <w:t xml:space="preserve"> с учетом энергетической  ценности продуктов и сбалансированности рациона.</w:t>
            </w:r>
            <w:r w:rsidR="00432D73">
              <w:rPr>
                <w:sz w:val="28"/>
              </w:rPr>
              <w:t xml:space="preserve"> </w:t>
            </w:r>
          </w:p>
          <w:p w:rsidR="00E81D57" w:rsidRDefault="00E81D57" w:rsidP="009B7807">
            <w:pPr>
              <w:jc w:val="both"/>
              <w:rPr>
                <w:sz w:val="28"/>
                <w:szCs w:val="28"/>
              </w:rPr>
            </w:pPr>
          </w:p>
          <w:p w:rsidR="00432D73" w:rsidRDefault="00E81D57" w:rsidP="009B7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2D73">
              <w:rPr>
                <w:sz w:val="28"/>
                <w:szCs w:val="28"/>
              </w:rPr>
              <w:t>.</w:t>
            </w:r>
            <w:r w:rsidR="008058BD">
              <w:rPr>
                <w:sz w:val="28"/>
                <w:szCs w:val="28"/>
              </w:rPr>
              <w:t xml:space="preserve"> </w:t>
            </w:r>
            <w:r w:rsidR="00432D73">
              <w:rPr>
                <w:sz w:val="28"/>
                <w:szCs w:val="28"/>
              </w:rPr>
              <w:t xml:space="preserve">Контроль за обеспечением </w:t>
            </w:r>
            <w:proofErr w:type="spellStart"/>
            <w:r w:rsidR="00432D73">
              <w:rPr>
                <w:sz w:val="28"/>
                <w:szCs w:val="28"/>
              </w:rPr>
              <w:t>здоровьесберегающей</w:t>
            </w:r>
            <w:proofErr w:type="spellEnd"/>
            <w:r w:rsidR="00432D73">
              <w:rPr>
                <w:sz w:val="28"/>
                <w:szCs w:val="28"/>
              </w:rPr>
              <w:t xml:space="preserve"> направленности образовательного процесса</w:t>
            </w:r>
            <w:proofErr w:type="gramStart"/>
            <w:r w:rsidR="00432D73">
              <w:rPr>
                <w:sz w:val="28"/>
                <w:szCs w:val="28"/>
              </w:rPr>
              <w:t xml:space="preserve"> :</w:t>
            </w:r>
            <w:proofErr w:type="gramEnd"/>
          </w:p>
          <w:p w:rsidR="00432D73" w:rsidRDefault="00432D73" w:rsidP="00432D7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</w:t>
            </w:r>
            <w:r w:rsidR="003505EA">
              <w:rPr>
                <w:sz w:val="28"/>
                <w:szCs w:val="28"/>
              </w:rPr>
              <w:t>е методов обучения и воспитания</w:t>
            </w:r>
            <w:r>
              <w:rPr>
                <w:sz w:val="28"/>
                <w:szCs w:val="28"/>
              </w:rPr>
              <w:t>, педагогических технологий в соответствии с возрастными возможностями обучающихся;</w:t>
            </w:r>
          </w:p>
          <w:p w:rsidR="00432D73" w:rsidRDefault="00432D73" w:rsidP="00432D7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B708BC">
              <w:rPr>
                <w:sz w:val="28"/>
                <w:szCs w:val="28"/>
              </w:rPr>
              <w:t xml:space="preserve">использование на уроках </w:t>
            </w:r>
            <w:proofErr w:type="spellStart"/>
            <w:r w:rsidRPr="00B708BC">
              <w:rPr>
                <w:sz w:val="28"/>
                <w:szCs w:val="28"/>
              </w:rPr>
              <w:t>здоровьесберегающих</w:t>
            </w:r>
            <w:proofErr w:type="spellEnd"/>
            <w:r w:rsidRPr="00B708BC">
              <w:rPr>
                <w:sz w:val="28"/>
                <w:szCs w:val="28"/>
              </w:rPr>
              <w:t xml:space="preserve"> приемов, методов, технологий.</w:t>
            </w:r>
          </w:p>
          <w:p w:rsidR="00E81D57" w:rsidRDefault="00E81D57" w:rsidP="00991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58BD">
              <w:rPr>
                <w:sz w:val="28"/>
                <w:szCs w:val="28"/>
              </w:rPr>
              <w:t>. Осуществления контроля  состояния    и содержания  территории, здания и помещений, оборудования требованиям санитарных правил и пожарной безопасности.</w:t>
            </w:r>
          </w:p>
          <w:p w:rsidR="009917F0" w:rsidRPr="002C3D57" w:rsidRDefault="00E81D57" w:rsidP="00991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58BD">
              <w:rPr>
                <w:sz w:val="28"/>
                <w:szCs w:val="28"/>
              </w:rPr>
              <w:t>.</w:t>
            </w:r>
            <w:r w:rsidR="009917F0">
              <w:rPr>
                <w:sz w:val="28"/>
                <w:szCs w:val="28"/>
              </w:rPr>
              <w:t xml:space="preserve"> </w:t>
            </w:r>
            <w:proofErr w:type="gramStart"/>
            <w:r w:rsidR="009917F0" w:rsidRPr="002C3D57">
              <w:rPr>
                <w:sz w:val="28"/>
                <w:szCs w:val="28"/>
              </w:rPr>
              <w:t>Контроль за</w:t>
            </w:r>
            <w:proofErr w:type="gramEnd"/>
            <w:r w:rsidR="009917F0" w:rsidRPr="002C3D57">
              <w:rPr>
                <w:sz w:val="28"/>
                <w:szCs w:val="28"/>
              </w:rPr>
              <w:t xml:space="preserve">  соблюдением воздушно-теплового режима  и освещенности помещений, задействованных в образовательном процессе.</w:t>
            </w:r>
          </w:p>
          <w:p w:rsidR="00E81D57" w:rsidRDefault="00E81D57" w:rsidP="008058BD">
            <w:pPr>
              <w:jc w:val="both"/>
              <w:rPr>
                <w:sz w:val="28"/>
                <w:szCs w:val="28"/>
              </w:rPr>
            </w:pPr>
          </w:p>
          <w:p w:rsidR="008058BD" w:rsidRDefault="00E81D57" w:rsidP="00805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17F0">
              <w:rPr>
                <w:sz w:val="28"/>
                <w:szCs w:val="28"/>
              </w:rPr>
              <w:t>. Размещения информационных стендов для обучающихся по правилам гигиены школьника, безопасности жизнедеятельности</w:t>
            </w:r>
            <w:r w:rsidR="002A5CC6">
              <w:rPr>
                <w:sz w:val="28"/>
                <w:szCs w:val="28"/>
              </w:rPr>
              <w:t>, профилактике вредных привычек</w:t>
            </w:r>
          </w:p>
          <w:p w:rsidR="009917F0" w:rsidRDefault="00E81D57" w:rsidP="00805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17F0">
              <w:rPr>
                <w:sz w:val="28"/>
                <w:szCs w:val="28"/>
              </w:rPr>
              <w:t xml:space="preserve">. Проведение методической работы с </w:t>
            </w:r>
            <w:proofErr w:type="spellStart"/>
            <w:r w:rsidR="009917F0">
              <w:rPr>
                <w:sz w:val="28"/>
                <w:szCs w:val="28"/>
              </w:rPr>
              <w:t>педколлективом</w:t>
            </w:r>
            <w:proofErr w:type="spellEnd"/>
            <w:r w:rsidR="009917F0">
              <w:rPr>
                <w:sz w:val="28"/>
                <w:szCs w:val="28"/>
              </w:rPr>
              <w:t xml:space="preserve"> по формированию у </w:t>
            </w:r>
            <w:r w:rsidR="009917F0">
              <w:rPr>
                <w:sz w:val="28"/>
                <w:szCs w:val="28"/>
              </w:rPr>
              <w:lastRenderedPageBreak/>
              <w:t xml:space="preserve">обучающихся навыков </w:t>
            </w:r>
            <w:proofErr w:type="spellStart"/>
            <w:r w:rsidR="009917F0">
              <w:rPr>
                <w:sz w:val="28"/>
                <w:szCs w:val="28"/>
              </w:rPr>
              <w:t>здоровьесбережения</w:t>
            </w:r>
            <w:proofErr w:type="spellEnd"/>
            <w:r w:rsidR="009917F0">
              <w:rPr>
                <w:sz w:val="28"/>
                <w:szCs w:val="28"/>
              </w:rPr>
              <w:t>.</w:t>
            </w:r>
          </w:p>
          <w:p w:rsidR="009917F0" w:rsidRDefault="00E81D57" w:rsidP="00991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917F0">
              <w:rPr>
                <w:sz w:val="28"/>
                <w:szCs w:val="28"/>
              </w:rPr>
              <w:t xml:space="preserve">. Составление расписания </w:t>
            </w:r>
            <w:r w:rsidR="00CC4270">
              <w:rPr>
                <w:sz w:val="28"/>
                <w:szCs w:val="28"/>
              </w:rPr>
              <w:t xml:space="preserve">внеурочной деятельности, </w:t>
            </w:r>
            <w:r w:rsidR="009917F0">
              <w:rPr>
                <w:sz w:val="28"/>
                <w:szCs w:val="28"/>
              </w:rPr>
              <w:t>кружков</w:t>
            </w:r>
            <w:r w:rsidR="00CC4270">
              <w:rPr>
                <w:sz w:val="28"/>
                <w:szCs w:val="28"/>
              </w:rPr>
              <w:t xml:space="preserve"> ДО</w:t>
            </w:r>
            <w:r w:rsidR="009917F0" w:rsidRPr="00054DF8">
              <w:rPr>
                <w:sz w:val="28"/>
                <w:szCs w:val="28"/>
              </w:rPr>
              <w:t>, режима групп</w:t>
            </w:r>
            <w:r w:rsidR="00CC4270">
              <w:rPr>
                <w:sz w:val="28"/>
                <w:szCs w:val="28"/>
              </w:rPr>
              <w:t>ы</w:t>
            </w:r>
            <w:r w:rsidR="009917F0" w:rsidRPr="00054DF8">
              <w:rPr>
                <w:sz w:val="28"/>
                <w:szCs w:val="28"/>
              </w:rPr>
              <w:t xml:space="preserve"> продленного дня в соответствии с </w:t>
            </w:r>
            <w:proofErr w:type="spellStart"/>
            <w:r w:rsidR="009917F0" w:rsidRPr="00054DF8">
              <w:rPr>
                <w:sz w:val="28"/>
                <w:szCs w:val="28"/>
              </w:rPr>
              <w:t>СанПиН</w:t>
            </w:r>
            <w:proofErr w:type="spellEnd"/>
            <w:r w:rsidR="009917F0" w:rsidRPr="00054DF8">
              <w:rPr>
                <w:sz w:val="28"/>
                <w:szCs w:val="28"/>
              </w:rPr>
              <w:t>.</w:t>
            </w:r>
          </w:p>
          <w:p w:rsidR="002A5CC6" w:rsidRDefault="002A5CC6" w:rsidP="004A0B52">
            <w:pPr>
              <w:jc w:val="both"/>
              <w:rPr>
                <w:sz w:val="28"/>
                <w:szCs w:val="28"/>
              </w:rPr>
            </w:pPr>
          </w:p>
          <w:p w:rsidR="00941597" w:rsidRDefault="00CC4270" w:rsidP="004A0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917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Создание в Лицее Совета Здоровья</w:t>
            </w:r>
            <w:r w:rsidR="00941597">
              <w:rPr>
                <w:sz w:val="28"/>
                <w:szCs w:val="28"/>
              </w:rPr>
              <w:t>;</w:t>
            </w:r>
          </w:p>
          <w:p w:rsidR="00432D73" w:rsidRDefault="00941597" w:rsidP="004A0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Совета здоровья</w:t>
            </w:r>
            <w:r w:rsidR="00CC4270">
              <w:rPr>
                <w:sz w:val="28"/>
                <w:szCs w:val="28"/>
              </w:rPr>
              <w:t xml:space="preserve"> </w:t>
            </w:r>
          </w:p>
          <w:p w:rsidR="00941597" w:rsidRDefault="00941597" w:rsidP="00B61F8E">
            <w:pPr>
              <w:jc w:val="both"/>
              <w:rPr>
                <w:sz w:val="28"/>
                <w:szCs w:val="28"/>
              </w:rPr>
            </w:pPr>
          </w:p>
          <w:p w:rsidR="00B61F8E" w:rsidRPr="00054DF8" w:rsidRDefault="00B61F8E" w:rsidP="00B61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Организация </w:t>
            </w:r>
            <w:proofErr w:type="spellStart"/>
            <w:r>
              <w:rPr>
                <w:sz w:val="28"/>
                <w:szCs w:val="28"/>
              </w:rPr>
              <w:t>противоэпедимических</w:t>
            </w:r>
            <w:proofErr w:type="spellEnd"/>
            <w:r>
              <w:rPr>
                <w:sz w:val="28"/>
                <w:szCs w:val="28"/>
              </w:rPr>
              <w:t xml:space="preserve"> мероприятий, в том числе по гриппу, ОРВИ, внебольничной пневмонии</w:t>
            </w:r>
          </w:p>
        </w:tc>
        <w:tc>
          <w:tcPr>
            <w:tcW w:w="2693" w:type="dxa"/>
            <w:gridSpan w:val="3"/>
          </w:tcPr>
          <w:p w:rsidR="00432D73" w:rsidRPr="00E81D57" w:rsidRDefault="00E81D57" w:rsidP="009B7807">
            <w:pPr>
              <w:rPr>
                <w:sz w:val="28"/>
                <w:szCs w:val="28"/>
              </w:rPr>
            </w:pPr>
            <w:r w:rsidRPr="00E81D57">
              <w:rPr>
                <w:sz w:val="28"/>
                <w:szCs w:val="28"/>
              </w:rPr>
              <w:lastRenderedPageBreak/>
              <w:t>Директор лицея</w:t>
            </w:r>
          </w:p>
          <w:p w:rsidR="002A5CC6" w:rsidRDefault="00E81D57" w:rsidP="009B7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2A5CC6" w:rsidRPr="002A5CC6">
              <w:rPr>
                <w:sz w:val="28"/>
                <w:szCs w:val="28"/>
              </w:rPr>
              <w:t>Зам. директора</w:t>
            </w:r>
          </w:p>
          <w:p w:rsidR="00E81D57" w:rsidRDefault="00E81D5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Директор лицея, зав. столовой,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аботник                          </w:t>
            </w:r>
          </w:p>
          <w:p w:rsidR="002A5CC6" w:rsidRDefault="00E81D5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2A5CC6">
              <w:rPr>
                <w:sz w:val="28"/>
                <w:szCs w:val="28"/>
              </w:rPr>
              <w:t>Директор лицея, заместители директора</w:t>
            </w:r>
          </w:p>
          <w:p w:rsidR="002A5CC6" w:rsidRDefault="002A5CC6" w:rsidP="009B7807">
            <w:pPr>
              <w:rPr>
                <w:sz w:val="28"/>
                <w:szCs w:val="28"/>
              </w:rPr>
            </w:pPr>
          </w:p>
          <w:p w:rsidR="002A5CC6" w:rsidRDefault="00E81D5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</w:t>
            </w:r>
            <w:r w:rsidR="002A5CC6">
              <w:rPr>
                <w:sz w:val="28"/>
                <w:szCs w:val="28"/>
              </w:rPr>
              <w:t>, инженер по охране труда</w:t>
            </w:r>
          </w:p>
          <w:p w:rsidR="002A5CC6" w:rsidRDefault="00E81D5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</w:t>
            </w:r>
          </w:p>
          <w:p w:rsidR="002A5CC6" w:rsidRDefault="002A5CC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соц. педагог</w:t>
            </w:r>
          </w:p>
          <w:p w:rsidR="002A5CC6" w:rsidRDefault="002A5CC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lastRenderedPageBreak/>
              <w:t>директора</w:t>
            </w:r>
          </w:p>
          <w:p w:rsidR="002A5CC6" w:rsidRDefault="002A5CC6" w:rsidP="002A5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</w:t>
            </w:r>
          </w:p>
          <w:p w:rsidR="00E81D57" w:rsidRDefault="002A5CC6" w:rsidP="002A5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2A5CC6" w:rsidRDefault="00941597" w:rsidP="002A5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лицея</w:t>
            </w:r>
          </w:p>
          <w:p w:rsidR="002A5CC6" w:rsidRDefault="002A5CC6" w:rsidP="002A5CC6">
            <w:pPr>
              <w:rPr>
                <w:sz w:val="28"/>
                <w:szCs w:val="28"/>
              </w:rPr>
            </w:pPr>
          </w:p>
          <w:p w:rsidR="002A5CC6" w:rsidRDefault="002A5CC6" w:rsidP="009B7807">
            <w:pPr>
              <w:rPr>
                <w:sz w:val="28"/>
                <w:szCs w:val="28"/>
              </w:rPr>
            </w:pPr>
          </w:p>
          <w:p w:rsidR="00941597" w:rsidRPr="002A5CC6" w:rsidRDefault="00914E4D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</w:tc>
        <w:tc>
          <w:tcPr>
            <w:tcW w:w="2127" w:type="dxa"/>
          </w:tcPr>
          <w:p w:rsidR="00432D73" w:rsidRDefault="00E81D5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2A5CC6" w:rsidRDefault="002A5CC6" w:rsidP="009B7807">
            <w:pPr>
              <w:rPr>
                <w:sz w:val="28"/>
                <w:szCs w:val="28"/>
              </w:rPr>
            </w:pPr>
          </w:p>
          <w:p w:rsidR="002A5CC6" w:rsidRDefault="002A5CC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начало года, </w:t>
            </w: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E81D57" w:rsidRDefault="002A5CC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</w:t>
            </w:r>
            <w:r w:rsidR="00E81D57">
              <w:rPr>
                <w:sz w:val="28"/>
                <w:szCs w:val="28"/>
              </w:rPr>
              <w:t xml:space="preserve">да     </w:t>
            </w:r>
          </w:p>
          <w:p w:rsidR="00E81D57" w:rsidRDefault="00E81D57" w:rsidP="009B7807">
            <w:pPr>
              <w:rPr>
                <w:sz w:val="28"/>
                <w:szCs w:val="28"/>
              </w:rPr>
            </w:pPr>
          </w:p>
          <w:p w:rsidR="00E81D57" w:rsidRDefault="00E81D57" w:rsidP="009B7807">
            <w:pPr>
              <w:rPr>
                <w:sz w:val="28"/>
                <w:szCs w:val="28"/>
              </w:rPr>
            </w:pPr>
          </w:p>
          <w:p w:rsidR="002A5CC6" w:rsidRDefault="002A5CC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A5CC6" w:rsidRDefault="002A5CC6" w:rsidP="009B7807">
            <w:pPr>
              <w:rPr>
                <w:sz w:val="28"/>
                <w:szCs w:val="28"/>
              </w:rPr>
            </w:pPr>
          </w:p>
          <w:p w:rsidR="002A5CC6" w:rsidRDefault="002A5CC6" w:rsidP="009B7807">
            <w:pPr>
              <w:rPr>
                <w:sz w:val="28"/>
                <w:szCs w:val="28"/>
              </w:rPr>
            </w:pPr>
          </w:p>
          <w:p w:rsidR="002A5CC6" w:rsidRDefault="002A5CC6" w:rsidP="009B7807">
            <w:pPr>
              <w:rPr>
                <w:sz w:val="28"/>
                <w:szCs w:val="28"/>
              </w:rPr>
            </w:pPr>
          </w:p>
          <w:p w:rsidR="002A5CC6" w:rsidRDefault="002A5CC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A5CC6" w:rsidRDefault="002A5CC6" w:rsidP="009B7807">
            <w:pPr>
              <w:rPr>
                <w:sz w:val="28"/>
                <w:szCs w:val="28"/>
              </w:rPr>
            </w:pPr>
          </w:p>
          <w:p w:rsidR="00E81D57" w:rsidRDefault="00E81D57" w:rsidP="00E81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A5CC6" w:rsidRDefault="002A5CC6" w:rsidP="009B7807">
            <w:pPr>
              <w:rPr>
                <w:sz w:val="28"/>
                <w:szCs w:val="28"/>
              </w:rPr>
            </w:pPr>
          </w:p>
          <w:p w:rsidR="002A5CC6" w:rsidRDefault="002A5CC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A5CC6" w:rsidRDefault="002A5CC6" w:rsidP="009B7807">
            <w:pPr>
              <w:rPr>
                <w:sz w:val="28"/>
                <w:szCs w:val="28"/>
              </w:rPr>
            </w:pPr>
          </w:p>
          <w:p w:rsidR="002A5CC6" w:rsidRDefault="00E81D5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2A5CC6">
              <w:rPr>
                <w:sz w:val="28"/>
                <w:szCs w:val="28"/>
              </w:rPr>
              <w:t>в течение года</w:t>
            </w:r>
          </w:p>
          <w:p w:rsidR="002A5CC6" w:rsidRDefault="002A5CC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четверть</w:t>
            </w:r>
          </w:p>
          <w:p w:rsidR="00914E4D" w:rsidRDefault="00914E4D" w:rsidP="009B7807">
            <w:pPr>
              <w:rPr>
                <w:sz w:val="28"/>
                <w:szCs w:val="28"/>
              </w:rPr>
            </w:pPr>
          </w:p>
          <w:p w:rsidR="00914E4D" w:rsidRDefault="00914E4D" w:rsidP="009B7807">
            <w:pPr>
              <w:rPr>
                <w:sz w:val="28"/>
                <w:szCs w:val="28"/>
              </w:rPr>
            </w:pPr>
          </w:p>
          <w:p w:rsidR="00914E4D" w:rsidRDefault="00914E4D" w:rsidP="009B7807">
            <w:pPr>
              <w:rPr>
                <w:sz w:val="28"/>
                <w:szCs w:val="28"/>
              </w:rPr>
            </w:pPr>
          </w:p>
          <w:p w:rsidR="00914E4D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 г;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два месяца</w:t>
            </w:r>
          </w:p>
          <w:p w:rsidR="00914E4D" w:rsidRPr="00D574AD" w:rsidRDefault="00914E4D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32D73" w:rsidRPr="00054DF8" w:rsidTr="009B7807">
        <w:tc>
          <w:tcPr>
            <w:tcW w:w="12616" w:type="dxa"/>
            <w:gridSpan w:val="4"/>
          </w:tcPr>
          <w:p w:rsidR="00432D73" w:rsidRPr="00AB39AE" w:rsidRDefault="00B61F8E" w:rsidP="004A0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432D73" w:rsidRPr="00AB39AE">
              <w:rPr>
                <w:b/>
                <w:sz w:val="28"/>
                <w:szCs w:val="28"/>
              </w:rPr>
              <w:t xml:space="preserve">. </w:t>
            </w:r>
            <w:r w:rsidR="004A0B52">
              <w:rPr>
                <w:b/>
                <w:sz w:val="28"/>
                <w:szCs w:val="28"/>
              </w:rPr>
              <w:t>Мероприятия, направленные на формирование здорового образа жизни</w:t>
            </w:r>
          </w:p>
        </w:tc>
        <w:tc>
          <w:tcPr>
            <w:tcW w:w="2127" w:type="dxa"/>
          </w:tcPr>
          <w:p w:rsidR="00432D73" w:rsidRPr="00054DF8" w:rsidRDefault="00432D73" w:rsidP="009B7807">
            <w:pPr>
              <w:rPr>
                <w:sz w:val="28"/>
                <w:szCs w:val="28"/>
              </w:rPr>
            </w:pPr>
          </w:p>
        </w:tc>
      </w:tr>
      <w:tr w:rsidR="00432D73" w:rsidRPr="00054DF8" w:rsidTr="009B7807">
        <w:tc>
          <w:tcPr>
            <w:tcW w:w="10065" w:type="dxa"/>
            <w:gridSpan w:val="2"/>
          </w:tcPr>
          <w:p w:rsidR="00432D73" w:rsidRPr="00327989" w:rsidRDefault="00432D73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C4270">
              <w:rPr>
                <w:sz w:val="28"/>
                <w:szCs w:val="28"/>
              </w:rPr>
              <w:t xml:space="preserve"> Организация</w:t>
            </w:r>
            <w:r w:rsidR="004A0B52">
              <w:rPr>
                <w:sz w:val="28"/>
                <w:szCs w:val="28"/>
              </w:rPr>
              <w:t xml:space="preserve"> ежедневной утренней зарядки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432D73" w:rsidRPr="00327989" w:rsidRDefault="00432D73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27989">
              <w:rPr>
                <w:sz w:val="28"/>
                <w:szCs w:val="28"/>
              </w:rPr>
              <w:t>Ежедневное проведение физкультминуток  на уроках и занятиях</w:t>
            </w:r>
            <w:r w:rsidR="00FD64C6">
              <w:rPr>
                <w:sz w:val="28"/>
                <w:szCs w:val="28"/>
              </w:rPr>
              <w:t xml:space="preserve"> кружков</w:t>
            </w:r>
            <w:r w:rsidRPr="00327989">
              <w:rPr>
                <w:sz w:val="28"/>
                <w:szCs w:val="28"/>
              </w:rPr>
              <w:t xml:space="preserve">. 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432D73" w:rsidRPr="00327989" w:rsidRDefault="00432D73" w:rsidP="009B7807">
            <w:pPr>
              <w:rPr>
                <w:sz w:val="28"/>
                <w:szCs w:val="28"/>
              </w:rPr>
            </w:pPr>
            <w:r w:rsidRPr="00327989">
              <w:rPr>
                <w:sz w:val="28"/>
                <w:szCs w:val="28"/>
              </w:rPr>
              <w:t xml:space="preserve"> </w:t>
            </w:r>
            <w:r w:rsidR="004A0B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327989">
              <w:rPr>
                <w:sz w:val="28"/>
                <w:szCs w:val="28"/>
              </w:rPr>
              <w:t xml:space="preserve">Проведение  среди </w:t>
            </w:r>
            <w:r w:rsidR="004A0B52">
              <w:rPr>
                <w:sz w:val="28"/>
                <w:szCs w:val="28"/>
              </w:rPr>
              <w:t xml:space="preserve">учащихся спортивных соревнований по футболу, волейболу, пионер – болу в рамках деятельности лицейского спортивного клуба </w:t>
            </w:r>
            <w:r w:rsidR="004A0B52">
              <w:rPr>
                <w:sz w:val="28"/>
                <w:szCs w:val="28"/>
              </w:rPr>
              <w:lastRenderedPageBreak/>
              <w:t xml:space="preserve">«Феникс» </w:t>
            </w:r>
          </w:p>
          <w:p w:rsidR="00432D73" w:rsidRPr="00327989" w:rsidRDefault="004A0B52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2D73" w:rsidRPr="00327989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 xml:space="preserve">Проведение традиционных </w:t>
            </w:r>
            <w:r w:rsidR="00FD64C6">
              <w:rPr>
                <w:sz w:val="28"/>
                <w:szCs w:val="28"/>
              </w:rPr>
              <w:t xml:space="preserve">лицейских </w:t>
            </w:r>
            <w:r>
              <w:rPr>
                <w:sz w:val="28"/>
                <w:szCs w:val="28"/>
              </w:rPr>
              <w:t xml:space="preserve">спортивных мероприятий «Книга спортивных </w:t>
            </w:r>
            <w:proofErr w:type="spellStart"/>
            <w:r>
              <w:rPr>
                <w:sz w:val="28"/>
                <w:szCs w:val="28"/>
              </w:rPr>
              <w:t>лицейскийх</w:t>
            </w:r>
            <w:proofErr w:type="spellEnd"/>
            <w:r>
              <w:rPr>
                <w:sz w:val="28"/>
                <w:szCs w:val="28"/>
              </w:rPr>
              <w:t xml:space="preserve"> рекордов», «Мама, папа, я – спортивная семья», лыжные эстафеты и др.</w:t>
            </w:r>
          </w:p>
          <w:p w:rsidR="00432D73" w:rsidRPr="00327989" w:rsidRDefault="004A0B52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Проведение</w:t>
            </w:r>
            <w:r w:rsidR="00FD64C6">
              <w:rPr>
                <w:sz w:val="28"/>
                <w:szCs w:val="28"/>
              </w:rPr>
              <w:t xml:space="preserve"> Недели здоровья и </w:t>
            </w:r>
            <w:r>
              <w:rPr>
                <w:sz w:val="28"/>
                <w:szCs w:val="28"/>
              </w:rPr>
              <w:t xml:space="preserve"> месячника профилактики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432D73" w:rsidRDefault="004A0B52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2D73">
              <w:rPr>
                <w:sz w:val="28"/>
                <w:szCs w:val="28"/>
              </w:rPr>
              <w:t xml:space="preserve">. </w:t>
            </w:r>
            <w:r w:rsidR="00FD64C6">
              <w:rPr>
                <w:sz w:val="28"/>
                <w:szCs w:val="28"/>
              </w:rPr>
              <w:t>Вовлечение учащихся в работу</w:t>
            </w:r>
            <w:r>
              <w:rPr>
                <w:sz w:val="28"/>
                <w:szCs w:val="28"/>
              </w:rPr>
              <w:t xml:space="preserve"> спортивных кружков</w:t>
            </w:r>
            <w:r w:rsidR="00FD64C6">
              <w:rPr>
                <w:sz w:val="28"/>
                <w:szCs w:val="28"/>
              </w:rPr>
              <w:t xml:space="preserve"> и секций лицея: по футболу, по баскетболу, по каратэ, танцевальный кружок.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FD64C6" w:rsidRDefault="00FD64C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Проведение работы с учащимися по профилактике вредных привычек (</w:t>
            </w:r>
            <w:proofErr w:type="spellStart"/>
            <w:r>
              <w:rPr>
                <w:sz w:val="28"/>
                <w:szCs w:val="28"/>
              </w:rPr>
              <w:t>табакокурение</w:t>
            </w:r>
            <w:proofErr w:type="spellEnd"/>
            <w:r>
              <w:rPr>
                <w:sz w:val="28"/>
                <w:szCs w:val="28"/>
              </w:rPr>
              <w:t>, употребление спиртных напитков и ПАВ</w:t>
            </w:r>
            <w:r w:rsidR="00801254">
              <w:rPr>
                <w:sz w:val="28"/>
                <w:szCs w:val="28"/>
              </w:rPr>
              <w:t xml:space="preserve">), зависимого и конфликтного поведения, детского </w:t>
            </w:r>
            <w:proofErr w:type="spellStart"/>
            <w:r w:rsidR="00801254">
              <w:rPr>
                <w:sz w:val="28"/>
                <w:szCs w:val="28"/>
              </w:rPr>
              <w:t>дорожно</w:t>
            </w:r>
            <w:proofErr w:type="spellEnd"/>
            <w:r w:rsidR="00801254">
              <w:rPr>
                <w:sz w:val="28"/>
                <w:szCs w:val="28"/>
              </w:rPr>
              <w:t xml:space="preserve"> – транспортного травматизма, ранней беременности и др.</w:t>
            </w:r>
          </w:p>
          <w:p w:rsidR="00432D73" w:rsidRDefault="00FD64C6" w:rsidP="008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Организация сотрудничества с ведомственными и общественными организациями по профилактике вредных привычек и пропаганде здорового образа жизни (ПДН, детская поликлиника №2, «Общее дело» и др.</w:t>
            </w:r>
            <w:r w:rsidR="00801254">
              <w:rPr>
                <w:sz w:val="28"/>
                <w:szCs w:val="28"/>
              </w:rPr>
              <w:t>)</w:t>
            </w:r>
          </w:p>
          <w:p w:rsidR="00801254" w:rsidRDefault="00801254" w:rsidP="008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Участие учащихся лицея в конкурсном и проектном движении, акциях, пропагандирующих здоровый образ жизни</w:t>
            </w:r>
          </w:p>
          <w:p w:rsidR="00941597" w:rsidRDefault="00941597" w:rsidP="00801254">
            <w:pPr>
              <w:rPr>
                <w:sz w:val="28"/>
                <w:szCs w:val="28"/>
              </w:rPr>
            </w:pPr>
          </w:p>
          <w:p w:rsidR="00801254" w:rsidRDefault="00801254" w:rsidP="008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Оформление тематических выставок по проблемам 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62506" w:rsidRDefault="00F62506" w:rsidP="00801254">
            <w:pPr>
              <w:rPr>
                <w:sz w:val="28"/>
                <w:szCs w:val="28"/>
              </w:rPr>
            </w:pPr>
          </w:p>
          <w:p w:rsidR="00B61F8E" w:rsidRPr="00327989" w:rsidRDefault="00B61F8E" w:rsidP="008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Организация родительского всеобуча, направленного на профилактику заболеваний и сохранение здоровья учащихся</w:t>
            </w:r>
          </w:p>
        </w:tc>
        <w:tc>
          <w:tcPr>
            <w:tcW w:w="2551" w:type="dxa"/>
            <w:gridSpan w:val="2"/>
          </w:tcPr>
          <w:p w:rsidR="00432D73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941597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941597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руководители секций и кружков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  <w:p w:rsidR="00941597" w:rsidRDefault="00914E4D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941597">
              <w:rPr>
                <w:sz w:val="28"/>
                <w:szCs w:val="28"/>
              </w:rPr>
              <w:t>Заместитель директора по ВР</w:t>
            </w:r>
          </w:p>
          <w:p w:rsidR="00941597" w:rsidRDefault="00914E4D" w:rsidP="00941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41597">
              <w:rPr>
                <w:sz w:val="28"/>
                <w:szCs w:val="28"/>
              </w:rPr>
              <w:t xml:space="preserve">Заместитель директора по ВР, классные </w:t>
            </w:r>
            <w:r w:rsidR="00941597">
              <w:rPr>
                <w:sz w:val="28"/>
                <w:szCs w:val="28"/>
              </w:rPr>
              <w:lastRenderedPageBreak/>
              <w:t>руководители</w:t>
            </w:r>
          </w:p>
          <w:p w:rsidR="00941597" w:rsidRDefault="00F6250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941597" w:rsidRDefault="00F6250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127" w:type="dxa"/>
          </w:tcPr>
          <w:p w:rsidR="00941597" w:rsidRDefault="00941597" w:rsidP="00941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432D73" w:rsidRDefault="00432D73" w:rsidP="009B7807">
            <w:pPr>
              <w:rPr>
                <w:sz w:val="28"/>
                <w:szCs w:val="28"/>
              </w:rPr>
            </w:pP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941597" w:rsidRDefault="00941597" w:rsidP="00941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41597" w:rsidRDefault="00941597" w:rsidP="00941597">
            <w:pPr>
              <w:rPr>
                <w:sz w:val="28"/>
                <w:szCs w:val="28"/>
              </w:rPr>
            </w:pPr>
          </w:p>
          <w:p w:rsidR="00941597" w:rsidRDefault="00941597" w:rsidP="00941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в </w:t>
            </w:r>
            <w:r>
              <w:rPr>
                <w:sz w:val="28"/>
                <w:szCs w:val="28"/>
              </w:rPr>
              <w:lastRenderedPageBreak/>
              <w:t>течение года</w:t>
            </w:r>
          </w:p>
          <w:p w:rsidR="00941597" w:rsidRDefault="00941597" w:rsidP="00941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 течение года</w:t>
            </w:r>
          </w:p>
          <w:p w:rsidR="00941597" w:rsidRDefault="00941597" w:rsidP="00941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сентябрь; октябрь</w:t>
            </w:r>
          </w:p>
          <w:p w:rsidR="00941597" w:rsidRDefault="00914E4D" w:rsidP="00941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941597">
              <w:rPr>
                <w:sz w:val="28"/>
                <w:szCs w:val="28"/>
              </w:rPr>
              <w:t>сентябрь;</w:t>
            </w:r>
          </w:p>
          <w:p w:rsidR="00941597" w:rsidRDefault="00941597" w:rsidP="00941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  <w:p w:rsidR="00941597" w:rsidRDefault="00914E4D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41597">
              <w:rPr>
                <w:sz w:val="28"/>
                <w:szCs w:val="28"/>
              </w:rPr>
              <w:t>по плану в течение года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941597" w:rsidRDefault="00941597" w:rsidP="00941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 течение года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941597" w:rsidRDefault="00941597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41597" w:rsidRDefault="00941597" w:rsidP="009B7807">
            <w:pPr>
              <w:rPr>
                <w:sz w:val="28"/>
                <w:szCs w:val="28"/>
              </w:rPr>
            </w:pPr>
          </w:p>
          <w:p w:rsidR="00F62506" w:rsidRDefault="00F62506" w:rsidP="009B7807">
            <w:pPr>
              <w:rPr>
                <w:sz w:val="28"/>
                <w:szCs w:val="28"/>
              </w:rPr>
            </w:pPr>
          </w:p>
          <w:p w:rsidR="00F62506" w:rsidRDefault="00F62506" w:rsidP="00F6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 течение года</w:t>
            </w:r>
          </w:p>
          <w:p w:rsidR="00F62506" w:rsidRDefault="00F62506" w:rsidP="009B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плану в течение года</w:t>
            </w:r>
          </w:p>
          <w:p w:rsidR="00F62506" w:rsidRPr="00054DF8" w:rsidRDefault="00F62506" w:rsidP="009B7807">
            <w:pPr>
              <w:rPr>
                <w:sz w:val="28"/>
                <w:szCs w:val="28"/>
              </w:rPr>
            </w:pPr>
          </w:p>
        </w:tc>
      </w:tr>
      <w:tr w:rsidR="00E66C00" w:rsidRPr="00054DF8" w:rsidTr="00226D3E">
        <w:trPr>
          <w:trHeight w:val="409"/>
        </w:trPr>
        <w:tc>
          <w:tcPr>
            <w:tcW w:w="14743" w:type="dxa"/>
            <w:gridSpan w:val="5"/>
          </w:tcPr>
          <w:p w:rsidR="00E66C00" w:rsidRPr="00B6222A" w:rsidRDefault="00E66C00" w:rsidP="00B61F8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 w:rsidRPr="00B6222A">
              <w:rPr>
                <w:b/>
                <w:sz w:val="28"/>
              </w:rPr>
              <w:lastRenderedPageBreak/>
              <w:t>Профилактика снижения остроты зрения</w:t>
            </w:r>
          </w:p>
        </w:tc>
      </w:tr>
      <w:tr w:rsidR="00E66C00" w:rsidRPr="00054DF8" w:rsidTr="009B7807">
        <w:trPr>
          <w:trHeight w:val="409"/>
        </w:trPr>
        <w:tc>
          <w:tcPr>
            <w:tcW w:w="10207" w:type="dxa"/>
            <w:gridSpan w:val="3"/>
          </w:tcPr>
          <w:p w:rsidR="00E66C00" w:rsidRDefault="00E66C00" w:rsidP="00E66C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E66C00">
              <w:rPr>
                <w:sz w:val="28"/>
              </w:rPr>
              <w:t>Включение в перечень упражнений утренней зарядки и физкультминуток упражнений для глаз</w:t>
            </w:r>
          </w:p>
          <w:p w:rsidR="00F62506" w:rsidRDefault="00F62506" w:rsidP="00F62506">
            <w:pPr>
              <w:pStyle w:val="a3"/>
              <w:spacing w:after="0" w:line="240" w:lineRule="auto"/>
              <w:rPr>
                <w:sz w:val="28"/>
              </w:rPr>
            </w:pPr>
          </w:p>
          <w:p w:rsidR="00E66C00" w:rsidRDefault="00914E4D" w:rsidP="00E66C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Рассадка учащихся согласно рекомендациям 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="0062579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аботника</w:t>
            </w:r>
          </w:p>
          <w:p w:rsidR="00F62506" w:rsidRPr="00F62506" w:rsidRDefault="00F62506" w:rsidP="00F62506">
            <w:pPr>
              <w:spacing w:after="0" w:line="240" w:lineRule="auto"/>
              <w:rPr>
                <w:sz w:val="28"/>
              </w:rPr>
            </w:pPr>
          </w:p>
          <w:p w:rsidR="00F62506" w:rsidRPr="00F62506" w:rsidRDefault="00F62506" w:rsidP="00F62506">
            <w:pPr>
              <w:pStyle w:val="a3"/>
              <w:rPr>
                <w:sz w:val="28"/>
              </w:rPr>
            </w:pPr>
          </w:p>
          <w:p w:rsidR="000221F9" w:rsidRDefault="000221F9" w:rsidP="00E66C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правильной осанкой учащихся </w:t>
            </w:r>
          </w:p>
          <w:p w:rsidR="00F62506" w:rsidRPr="00F62506" w:rsidRDefault="00F62506" w:rsidP="00F62506">
            <w:pPr>
              <w:rPr>
                <w:sz w:val="28"/>
              </w:rPr>
            </w:pPr>
          </w:p>
          <w:p w:rsidR="000221F9" w:rsidRDefault="000221F9" w:rsidP="00E66C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Составление памятки по профилактике близорукости у детей и подростков</w:t>
            </w:r>
          </w:p>
          <w:p w:rsidR="00F62506" w:rsidRPr="00F62506" w:rsidRDefault="00F62506" w:rsidP="00F62506">
            <w:pPr>
              <w:spacing w:after="0" w:line="240" w:lineRule="auto"/>
              <w:rPr>
                <w:sz w:val="28"/>
              </w:rPr>
            </w:pPr>
          </w:p>
          <w:p w:rsidR="000221F9" w:rsidRPr="003505EA" w:rsidRDefault="000221F9" w:rsidP="00E66C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Классные часы «Как сохранить здоровье глаз»</w:t>
            </w:r>
          </w:p>
          <w:p w:rsidR="003505EA" w:rsidRPr="00E66C00" w:rsidRDefault="003505EA" w:rsidP="00E66C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Профилактическая работа с родителями «Профилактика близорукости у детей и подростков»</w:t>
            </w:r>
          </w:p>
        </w:tc>
        <w:tc>
          <w:tcPr>
            <w:tcW w:w="2409" w:type="dxa"/>
          </w:tcPr>
          <w:p w:rsidR="00E66C00" w:rsidRDefault="00F62506" w:rsidP="009B7807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914E4D" w:rsidRDefault="00914E4D" w:rsidP="00914E4D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F62506" w:rsidRDefault="00F62506" w:rsidP="00F62506">
            <w:pPr>
              <w:rPr>
                <w:sz w:val="28"/>
              </w:rPr>
            </w:pPr>
            <w:r>
              <w:rPr>
                <w:sz w:val="28"/>
              </w:rPr>
              <w:t>Учителя – предметники</w:t>
            </w:r>
          </w:p>
          <w:p w:rsidR="00F62506" w:rsidRDefault="00F62506" w:rsidP="00F62506">
            <w:pPr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</w:t>
            </w:r>
          </w:p>
          <w:p w:rsidR="00F62506" w:rsidRDefault="00914E4D" w:rsidP="009B7807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F62506">
              <w:rPr>
                <w:sz w:val="28"/>
              </w:rPr>
              <w:t>Классные руководители</w:t>
            </w:r>
          </w:p>
        </w:tc>
        <w:tc>
          <w:tcPr>
            <w:tcW w:w="2127" w:type="dxa"/>
          </w:tcPr>
          <w:p w:rsidR="00F62506" w:rsidRDefault="00F62506" w:rsidP="00F6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66C00" w:rsidRDefault="00914E4D" w:rsidP="009B780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14E4D" w:rsidRDefault="00914E4D" w:rsidP="0091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14E4D" w:rsidRDefault="00914E4D" w:rsidP="009B7807">
            <w:pPr>
              <w:rPr>
                <w:sz w:val="28"/>
              </w:rPr>
            </w:pPr>
          </w:p>
          <w:p w:rsidR="00914E4D" w:rsidRDefault="00914E4D" w:rsidP="0091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14E4D" w:rsidRDefault="00914E4D" w:rsidP="009B7807">
            <w:pPr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  <w:p w:rsidR="00914E4D" w:rsidRDefault="00914E4D" w:rsidP="009B780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0221F9" w:rsidRPr="00054DF8" w:rsidTr="004252FC">
        <w:trPr>
          <w:trHeight w:val="409"/>
        </w:trPr>
        <w:tc>
          <w:tcPr>
            <w:tcW w:w="14743" w:type="dxa"/>
            <w:gridSpan w:val="5"/>
          </w:tcPr>
          <w:p w:rsidR="000221F9" w:rsidRPr="00B6222A" w:rsidRDefault="000221F9" w:rsidP="00B61F8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 w:rsidRPr="00B6222A">
              <w:rPr>
                <w:b/>
                <w:sz w:val="28"/>
              </w:rPr>
              <w:lastRenderedPageBreak/>
              <w:t>Профилактика нарушения осанки</w:t>
            </w:r>
          </w:p>
        </w:tc>
      </w:tr>
      <w:tr w:rsidR="000221F9" w:rsidRPr="00054DF8" w:rsidTr="009B7807">
        <w:trPr>
          <w:trHeight w:val="409"/>
        </w:trPr>
        <w:tc>
          <w:tcPr>
            <w:tcW w:w="10207" w:type="dxa"/>
            <w:gridSpan w:val="3"/>
          </w:tcPr>
          <w:p w:rsidR="000221F9" w:rsidRDefault="007F506A" w:rsidP="000221F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Проведение ежедневной утренней зарядки и физкультминуток  </w:t>
            </w:r>
          </w:p>
          <w:p w:rsidR="00F62506" w:rsidRPr="00F62506" w:rsidRDefault="00F62506" w:rsidP="00F62506">
            <w:pPr>
              <w:rPr>
                <w:sz w:val="28"/>
              </w:rPr>
            </w:pPr>
          </w:p>
          <w:p w:rsidR="007F506A" w:rsidRDefault="007F506A" w:rsidP="000221F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Организация активных перемен</w:t>
            </w:r>
          </w:p>
          <w:p w:rsidR="00F62506" w:rsidRDefault="00F62506" w:rsidP="00F62506">
            <w:pPr>
              <w:spacing w:after="0" w:line="240" w:lineRule="auto"/>
              <w:rPr>
                <w:sz w:val="28"/>
              </w:rPr>
            </w:pPr>
          </w:p>
          <w:p w:rsidR="00F62506" w:rsidRDefault="00F62506" w:rsidP="00F62506">
            <w:pPr>
              <w:spacing w:after="0" w:line="240" w:lineRule="auto"/>
              <w:rPr>
                <w:sz w:val="28"/>
              </w:rPr>
            </w:pPr>
          </w:p>
          <w:p w:rsidR="00F62506" w:rsidRDefault="00F62506" w:rsidP="00F62506">
            <w:pPr>
              <w:spacing w:after="0" w:line="240" w:lineRule="auto"/>
              <w:rPr>
                <w:sz w:val="28"/>
              </w:rPr>
            </w:pPr>
          </w:p>
          <w:p w:rsidR="00F62506" w:rsidRPr="00F62506" w:rsidRDefault="00F62506" w:rsidP="00F62506">
            <w:pPr>
              <w:spacing w:after="0" w:line="240" w:lineRule="auto"/>
              <w:rPr>
                <w:sz w:val="28"/>
              </w:rPr>
            </w:pPr>
          </w:p>
          <w:p w:rsidR="007F506A" w:rsidRDefault="007F506A" w:rsidP="000221F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Составление памятки по профилактике нарушения осанки и сколиоза</w:t>
            </w:r>
          </w:p>
          <w:p w:rsidR="00F62506" w:rsidRPr="00F62506" w:rsidRDefault="00F62506" w:rsidP="00F62506">
            <w:pPr>
              <w:spacing w:after="0" w:line="240" w:lineRule="auto"/>
              <w:rPr>
                <w:sz w:val="28"/>
              </w:rPr>
            </w:pPr>
          </w:p>
          <w:p w:rsidR="00914E4D" w:rsidRPr="00914E4D" w:rsidRDefault="00914E4D" w:rsidP="00914E4D">
            <w:pPr>
              <w:spacing w:after="0" w:line="240" w:lineRule="auto"/>
              <w:rPr>
                <w:sz w:val="28"/>
              </w:rPr>
            </w:pPr>
          </w:p>
          <w:p w:rsidR="007F506A" w:rsidRDefault="007F506A" w:rsidP="007F50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Классные часы </w:t>
            </w:r>
            <w:r w:rsidRPr="007F506A">
              <w:rPr>
                <w:sz w:val="28"/>
              </w:rPr>
              <w:t>"Причины</w:t>
            </w:r>
            <w:r>
              <w:rPr>
                <w:sz w:val="28"/>
              </w:rPr>
              <w:t xml:space="preserve"> нарушения осанки. Профилактика</w:t>
            </w:r>
            <w:r w:rsidRPr="007F506A">
              <w:rPr>
                <w:sz w:val="28"/>
              </w:rPr>
              <w:t xml:space="preserve">" </w:t>
            </w:r>
          </w:p>
          <w:p w:rsidR="008E2CBA" w:rsidRPr="000221F9" w:rsidRDefault="008E2CBA" w:rsidP="007F50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Профилактическая работа с родителями «</w:t>
            </w:r>
            <w:r w:rsidR="003505EA">
              <w:rPr>
                <w:sz w:val="28"/>
              </w:rPr>
              <w:t>Профилактика нарушения осанки и сколиоза у детей и подростков»</w:t>
            </w:r>
          </w:p>
        </w:tc>
        <w:tc>
          <w:tcPr>
            <w:tcW w:w="2409" w:type="dxa"/>
          </w:tcPr>
          <w:p w:rsidR="00F62506" w:rsidRDefault="00F62506" w:rsidP="00F62506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F62506" w:rsidRDefault="00F62506" w:rsidP="00F62506">
            <w:pPr>
              <w:rPr>
                <w:sz w:val="28"/>
              </w:rPr>
            </w:pPr>
            <w:r>
              <w:rPr>
                <w:sz w:val="28"/>
              </w:rPr>
              <w:t xml:space="preserve">Учителя физкультуры, педагог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z w:val="28"/>
              </w:rPr>
              <w:t>рганизатор</w:t>
            </w:r>
          </w:p>
          <w:p w:rsidR="00F62506" w:rsidRDefault="00F62506" w:rsidP="00F62506">
            <w:pPr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аботник </w:t>
            </w:r>
          </w:p>
          <w:p w:rsidR="00914E4D" w:rsidRDefault="00914E4D" w:rsidP="00F62506">
            <w:pPr>
              <w:rPr>
                <w:sz w:val="28"/>
              </w:rPr>
            </w:pPr>
          </w:p>
          <w:p w:rsidR="00F62506" w:rsidRDefault="00F62506" w:rsidP="00F62506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0221F9" w:rsidRDefault="000221F9" w:rsidP="009B7807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914E4D" w:rsidRDefault="00914E4D" w:rsidP="0091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1F9" w:rsidRDefault="000221F9" w:rsidP="009B7807">
            <w:pPr>
              <w:rPr>
                <w:sz w:val="28"/>
              </w:rPr>
            </w:pPr>
          </w:p>
          <w:p w:rsidR="00914E4D" w:rsidRDefault="00914E4D" w:rsidP="009B7807">
            <w:pPr>
              <w:rPr>
                <w:sz w:val="28"/>
              </w:rPr>
            </w:pPr>
            <w:r>
              <w:rPr>
                <w:sz w:val="28"/>
              </w:rPr>
              <w:t>4 перемена 3 раза в неделю</w:t>
            </w:r>
          </w:p>
          <w:p w:rsidR="00914E4D" w:rsidRDefault="00914E4D" w:rsidP="009B7807">
            <w:pPr>
              <w:rPr>
                <w:sz w:val="28"/>
              </w:rPr>
            </w:pPr>
          </w:p>
          <w:p w:rsidR="00914E4D" w:rsidRDefault="00914E4D" w:rsidP="009B7807">
            <w:pPr>
              <w:rPr>
                <w:sz w:val="28"/>
              </w:rPr>
            </w:pPr>
            <w:r>
              <w:rPr>
                <w:sz w:val="28"/>
              </w:rPr>
              <w:t>сентябрь – октябрь</w:t>
            </w:r>
          </w:p>
          <w:p w:rsidR="00914E4D" w:rsidRDefault="00914E4D" w:rsidP="009B780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7F506A" w:rsidRPr="00054DF8" w:rsidTr="000B76E6">
        <w:trPr>
          <w:trHeight w:val="409"/>
        </w:trPr>
        <w:tc>
          <w:tcPr>
            <w:tcW w:w="14743" w:type="dxa"/>
            <w:gridSpan w:val="5"/>
          </w:tcPr>
          <w:p w:rsidR="007F506A" w:rsidRPr="00B6222A" w:rsidRDefault="007F506A" w:rsidP="00B61F8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 w:rsidRPr="00B6222A">
              <w:rPr>
                <w:b/>
                <w:sz w:val="28"/>
              </w:rPr>
              <w:t xml:space="preserve">Профилактика </w:t>
            </w:r>
            <w:r w:rsidR="002A1603" w:rsidRPr="00B6222A">
              <w:rPr>
                <w:b/>
                <w:sz w:val="28"/>
              </w:rPr>
              <w:t>избыточной массы тела</w:t>
            </w:r>
          </w:p>
        </w:tc>
      </w:tr>
      <w:tr w:rsidR="007F506A" w:rsidRPr="00054DF8" w:rsidTr="009B7807">
        <w:trPr>
          <w:trHeight w:val="409"/>
        </w:trPr>
        <w:tc>
          <w:tcPr>
            <w:tcW w:w="10207" w:type="dxa"/>
            <w:gridSpan w:val="3"/>
          </w:tcPr>
          <w:p w:rsidR="008E2CBA" w:rsidRDefault="008E2CBA" w:rsidP="002A160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Увеличение количества учащихся, охваченных горячим питанием</w:t>
            </w:r>
          </w:p>
          <w:p w:rsidR="00914E4D" w:rsidRPr="00914E4D" w:rsidRDefault="00914E4D" w:rsidP="00914E4D">
            <w:pPr>
              <w:spacing w:after="0" w:line="240" w:lineRule="auto"/>
              <w:rPr>
                <w:sz w:val="28"/>
              </w:rPr>
            </w:pPr>
          </w:p>
          <w:p w:rsidR="002A1603" w:rsidRPr="002A1603" w:rsidRDefault="002A1603" w:rsidP="002A160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2A1603">
              <w:rPr>
                <w:sz w:val="28"/>
              </w:rPr>
              <w:t xml:space="preserve">Классные часы </w:t>
            </w:r>
            <w:r w:rsidR="008E2CBA">
              <w:rPr>
                <w:sz w:val="28"/>
              </w:rPr>
              <w:t xml:space="preserve">«О вкусной и здоровой пище», «О вреде </w:t>
            </w:r>
            <w:proofErr w:type="spellStart"/>
            <w:r w:rsidR="008E2CBA">
              <w:rPr>
                <w:sz w:val="28"/>
              </w:rPr>
              <w:t>фастфуда</w:t>
            </w:r>
            <w:proofErr w:type="spellEnd"/>
            <w:r w:rsidR="008E2CBA">
              <w:rPr>
                <w:sz w:val="28"/>
              </w:rPr>
              <w:t xml:space="preserve">», «Движение – жизнь!» </w:t>
            </w:r>
          </w:p>
          <w:p w:rsidR="00914E4D" w:rsidRPr="00914E4D" w:rsidRDefault="00914E4D" w:rsidP="00914E4D">
            <w:pPr>
              <w:spacing w:after="0" w:line="240" w:lineRule="auto"/>
              <w:rPr>
                <w:sz w:val="28"/>
              </w:rPr>
            </w:pPr>
          </w:p>
          <w:p w:rsidR="00B6222A" w:rsidRDefault="002A1603" w:rsidP="00B6222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2A1603">
              <w:rPr>
                <w:sz w:val="28"/>
              </w:rPr>
              <w:t>Круглый стол с уч-ся 8-9-х классов «Вкусное и полезное»;</w:t>
            </w:r>
          </w:p>
          <w:p w:rsidR="00B6222A" w:rsidRDefault="008E2CBA" w:rsidP="00B6222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B6222A">
              <w:rPr>
                <w:sz w:val="28"/>
              </w:rPr>
              <w:t>Конкурс буклетов «Правильное питание – залог здоровья!»</w:t>
            </w:r>
          </w:p>
          <w:p w:rsidR="00B6222A" w:rsidRPr="00B6222A" w:rsidRDefault="00B6222A" w:rsidP="00B6222A">
            <w:pPr>
              <w:spacing w:after="0" w:line="240" w:lineRule="auto"/>
              <w:rPr>
                <w:sz w:val="28"/>
              </w:rPr>
            </w:pPr>
          </w:p>
          <w:p w:rsidR="008E2CBA" w:rsidRPr="00B6222A" w:rsidRDefault="008E2CBA" w:rsidP="00B6222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 w:rsidRPr="00B6222A">
              <w:rPr>
                <w:sz w:val="28"/>
              </w:rPr>
              <w:t>Контроль классных руководителей и учителей физкультуры за посещением учащимися уроков физической культуры</w:t>
            </w:r>
          </w:p>
          <w:p w:rsidR="007F506A" w:rsidRPr="002A1603" w:rsidRDefault="008E2CBA" w:rsidP="002A1603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Профилактическая работа с родителями «Культура питания в семье»</w:t>
            </w:r>
          </w:p>
        </w:tc>
        <w:tc>
          <w:tcPr>
            <w:tcW w:w="2409" w:type="dxa"/>
          </w:tcPr>
          <w:p w:rsidR="00914E4D" w:rsidRDefault="00914E4D" w:rsidP="009B780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классные руководители      классные руководители</w:t>
            </w:r>
          </w:p>
          <w:p w:rsidR="00B6222A" w:rsidRDefault="00B6222A" w:rsidP="009B7807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r>
              <w:rPr>
                <w:sz w:val="28"/>
              </w:rPr>
              <w:lastRenderedPageBreak/>
              <w:t>по ВР</w:t>
            </w:r>
          </w:p>
          <w:p w:rsidR="00B6222A" w:rsidRDefault="00B6222A" w:rsidP="009B7807">
            <w:pPr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B6222A" w:rsidRDefault="00B6222A" w:rsidP="009B7807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2127" w:type="dxa"/>
          </w:tcPr>
          <w:p w:rsidR="00914E4D" w:rsidRDefault="00914E4D" w:rsidP="0091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914E4D" w:rsidRDefault="00914E4D" w:rsidP="009B7807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1 раз в четверть</w:t>
            </w:r>
          </w:p>
          <w:p w:rsidR="00B6222A" w:rsidRDefault="00B6222A" w:rsidP="00B6222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декабрь</w:t>
            </w:r>
          </w:p>
          <w:p w:rsidR="00B6222A" w:rsidRDefault="00B6222A" w:rsidP="009B7807">
            <w:pPr>
              <w:rPr>
                <w:sz w:val="28"/>
              </w:rPr>
            </w:pPr>
          </w:p>
          <w:p w:rsidR="00B6222A" w:rsidRDefault="00B6222A" w:rsidP="00B6222A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6222A" w:rsidRDefault="00B6222A" w:rsidP="009B7807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6222A" w:rsidRDefault="00B6222A" w:rsidP="009B7807">
            <w:pPr>
              <w:rPr>
                <w:sz w:val="28"/>
              </w:rPr>
            </w:pPr>
          </w:p>
        </w:tc>
      </w:tr>
      <w:tr w:rsidR="00B61F8E" w:rsidRPr="00C7704A" w:rsidTr="000F386E">
        <w:trPr>
          <w:trHeight w:val="409"/>
        </w:trPr>
        <w:tc>
          <w:tcPr>
            <w:tcW w:w="14743" w:type="dxa"/>
            <w:gridSpan w:val="5"/>
          </w:tcPr>
          <w:p w:rsidR="00B61F8E" w:rsidRPr="00B61F8E" w:rsidRDefault="00B61F8E" w:rsidP="00B61F8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B61F8E">
              <w:rPr>
                <w:b/>
                <w:sz w:val="28"/>
                <w:szCs w:val="28"/>
              </w:rPr>
              <w:lastRenderedPageBreak/>
              <w:t xml:space="preserve">Мониторинг здоровья </w:t>
            </w:r>
            <w:proofErr w:type="gramStart"/>
            <w:r w:rsidRPr="00B61F8E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B61F8E">
              <w:rPr>
                <w:b/>
                <w:sz w:val="28"/>
                <w:szCs w:val="28"/>
              </w:rPr>
              <w:t>.</w:t>
            </w:r>
          </w:p>
        </w:tc>
      </w:tr>
      <w:tr w:rsidR="00B6222A" w:rsidRPr="00416867" w:rsidTr="00B86B66">
        <w:trPr>
          <w:trHeight w:val="5724"/>
        </w:trPr>
        <w:tc>
          <w:tcPr>
            <w:tcW w:w="10207" w:type="dxa"/>
            <w:gridSpan w:val="3"/>
          </w:tcPr>
          <w:p w:rsidR="00B6222A" w:rsidRPr="00416867" w:rsidRDefault="00B6222A" w:rsidP="000F386E">
            <w:pPr>
              <w:rPr>
                <w:sz w:val="28"/>
              </w:rPr>
            </w:pPr>
            <w:r w:rsidRPr="00416867">
              <w:rPr>
                <w:sz w:val="28"/>
              </w:rPr>
              <w:t>1. Мониторинг здоровья обучающихся по результатам профилактических осмотров.</w:t>
            </w: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416867">
              <w:rPr>
                <w:sz w:val="28"/>
              </w:rPr>
              <w:t xml:space="preserve"> Учет и анализ случаев травматизма обучающихся</w:t>
            </w:r>
            <w:r>
              <w:rPr>
                <w:sz w:val="28"/>
              </w:rPr>
              <w:t>, количества пропусков занятий.</w:t>
            </w:r>
          </w:p>
          <w:p w:rsidR="00B6222A" w:rsidRDefault="00B6222A" w:rsidP="000F386E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А</w:t>
            </w:r>
            <w:r w:rsidRPr="00054DF8">
              <w:rPr>
                <w:sz w:val="28"/>
                <w:szCs w:val="28"/>
              </w:rPr>
              <w:t>нализ выявленной патологии в сравнении  с предыдущим годом.</w:t>
            </w: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 xml:space="preserve">4. Обеспечение укомплектованности инструментария мониторинга здоровья и физического развития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ростометр</w:t>
            </w:r>
            <w:proofErr w:type="spellEnd"/>
            <w:r>
              <w:rPr>
                <w:sz w:val="28"/>
              </w:rPr>
              <w:t>, весы, аппарат для определения остроты зрения и др.)</w:t>
            </w: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 xml:space="preserve">6. Мониторинг охвата питанием учащихся. </w:t>
            </w:r>
          </w:p>
          <w:p w:rsidR="00B6222A" w:rsidRDefault="00B6222A" w:rsidP="000F3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7.Анализ заболеваемости за год</w:t>
            </w:r>
          </w:p>
          <w:p w:rsidR="00B6222A" w:rsidRDefault="00B6222A" w:rsidP="00FC3876">
            <w:pPr>
              <w:jc w:val="both"/>
              <w:rPr>
                <w:sz w:val="28"/>
                <w:szCs w:val="28"/>
              </w:rPr>
            </w:pPr>
          </w:p>
          <w:p w:rsidR="00B6222A" w:rsidRPr="00416867" w:rsidRDefault="00B6222A" w:rsidP="00FC387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8. А</w:t>
            </w:r>
            <w:r w:rsidRPr="00054DF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лиз  выполнения плана профилактических</w:t>
            </w:r>
            <w:r w:rsidRPr="00054DF8">
              <w:rPr>
                <w:sz w:val="28"/>
                <w:szCs w:val="28"/>
              </w:rPr>
              <w:t xml:space="preserve">  прививок за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</w:t>
            </w:r>
          </w:p>
          <w:p w:rsidR="00B6222A" w:rsidRDefault="00B6222A" w:rsidP="000F386E">
            <w:pPr>
              <w:rPr>
                <w:sz w:val="28"/>
              </w:rPr>
            </w:pP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</w:t>
            </w:r>
          </w:p>
          <w:p w:rsidR="00B6222A" w:rsidRDefault="00B6222A" w:rsidP="000F386E">
            <w:pPr>
              <w:rPr>
                <w:sz w:val="28"/>
              </w:rPr>
            </w:pP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Директор лицея</w:t>
            </w:r>
          </w:p>
          <w:p w:rsidR="00B6222A" w:rsidRDefault="00B6222A" w:rsidP="000F386E">
            <w:pPr>
              <w:rPr>
                <w:sz w:val="28"/>
              </w:rPr>
            </w:pP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Зав. столовой</w:t>
            </w: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ВР</w:t>
            </w:r>
          </w:p>
          <w:p w:rsidR="00B6222A" w:rsidRPr="00416867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</w:t>
            </w:r>
          </w:p>
        </w:tc>
        <w:tc>
          <w:tcPr>
            <w:tcW w:w="2127" w:type="dxa"/>
          </w:tcPr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B6222A" w:rsidRDefault="00B6222A" w:rsidP="000F386E">
            <w:pPr>
              <w:rPr>
                <w:sz w:val="28"/>
              </w:rPr>
            </w:pP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по полугодиям</w:t>
            </w:r>
          </w:p>
          <w:p w:rsidR="00B6222A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B6222A" w:rsidRDefault="00B6222A" w:rsidP="000F386E">
            <w:pPr>
              <w:rPr>
                <w:sz w:val="28"/>
              </w:rPr>
            </w:pPr>
          </w:p>
          <w:p w:rsidR="00B6222A" w:rsidRDefault="00B6222A" w:rsidP="00B6222A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B6222A" w:rsidRDefault="00B6222A" w:rsidP="00B6222A">
            <w:pPr>
              <w:rPr>
                <w:sz w:val="28"/>
              </w:rPr>
            </w:pPr>
          </w:p>
          <w:p w:rsidR="00B6222A" w:rsidRDefault="00B6222A" w:rsidP="00B6222A">
            <w:pPr>
              <w:rPr>
                <w:sz w:val="28"/>
              </w:rPr>
            </w:pPr>
            <w:r>
              <w:rPr>
                <w:sz w:val="28"/>
              </w:rPr>
              <w:t>по полугодиям</w:t>
            </w:r>
          </w:p>
          <w:p w:rsidR="00B6222A" w:rsidRDefault="00B6222A" w:rsidP="00B6222A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B6222A" w:rsidRPr="00416867" w:rsidRDefault="00B6222A" w:rsidP="000F386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май</w:t>
            </w:r>
          </w:p>
        </w:tc>
      </w:tr>
    </w:tbl>
    <w:p w:rsidR="00A11BC6" w:rsidRDefault="00A11BC6" w:rsidP="00CF6077"/>
    <w:sectPr w:rsidR="00A11BC6" w:rsidSect="00432D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CF6"/>
    <w:multiLevelType w:val="hybridMultilevel"/>
    <w:tmpl w:val="60400B7C"/>
    <w:lvl w:ilvl="0" w:tplc="BA66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C73D1"/>
    <w:multiLevelType w:val="hybridMultilevel"/>
    <w:tmpl w:val="C25CB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A05B1"/>
    <w:multiLevelType w:val="multilevel"/>
    <w:tmpl w:val="FEAEF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4F130B"/>
    <w:multiLevelType w:val="hybridMultilevel"/>
    <w:tmpl w:val="A680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81E03"/>
    <w:multiLevelType w:val="singleLevel"/>
    <w:tmpl w:val="EEF00E5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320E7265"/>
    <w:multiLevelType w:val="hybridMultilevel"/>
    <w:tmpl w:val="EA6E3B30"/>
    <w:lvl w:ilvl="0" w:tplc="A42CD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67A96"/>
    <w:multiLevelType w:val="hybridMultilevel"/>
    <w:tmpl w:val="D7E4F0B6"/>
    <w:lvl w:ilvl="0" w:tplc="2C9E2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323376"/>
    <w:multiLevelType w:val="hybridMultilevel"/>
    <w:tmpl w:val="B6AC5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3F6380"/>
    <w:multiLevelType w:val="hybridMultilevel"/>
    <w:tmpl w:val="1C16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E3AC7"/>
    <w:multiLevelType w:val="hybridMultilevel"/>
    <w:tmpl w:val="3B58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F4CA1"/>
    <w:multiLevelType w:val="hybridMultilevel"/>
    <w:tmpl w:val="304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D73"/>
    <w:rsid w:val="000221F9"/>
    <w:rsid w:val="002A1603"/>
    <w:rsid w:val="002A5CC6"/>
    <w:rsid w:val="003505EA"/>
    <w:rsid w:val="00432D73"/>
    <w:rsid w:val="004A0B52"/>
    <w:rsid w:val="00625797"/>
    <w:rsid w:val="006A18B1"/>
    <w:rsid w:val="007F506A"/>
    <w:rsid w:val="00801254"/>
    <w:rsid w:val="008058BD"/>
    <w:rsid w:val="008E2CBA"/>
    <w:rsid w:val="00914E4D"/>
    <w:rsid w:val="00941597"/>
    <w:rsid w:val="009466B5"/>
    <w:rsid w:val="009917F0"/>
    <w:rsid w:val="00A11BC6"/>
    <w:rsid w:val="00B61F8E"/>
    <w:rsid w:val="00B6222A"/>
    <w:rsid w:val="00CC4270"/>
    <w:rsid w:val="00CF6077"/>
    <w:rsid w:val="00E66C00"/>
    <w:rsid w:val="00E81D57"/>
    <w:rsid w:val="00F62506"/>
    <w:rsid w:val="00F85B8A"/>
    <w:rsid w:val="00FC3876"/>
    <w:rsid w:val="00FD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06"/>
  </w:style>
  <w:style w:type="paragraph" w:styleId="1">
    <w:name w:val="heading 1"/>
    <w:basedOn w:val="a"/>
    <w:next w:val="a"/>
    <w:link w:val="10"/>
    <w:qFormat/>
    <w:rsid w:val="00432D73"/>
    <w:pPr>
      <w:keepNext/>
      <w:spacing w:after="0" w:line="240" w:lineRule="auto"/>
      <w:ind w:right="-108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32D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D7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32D73"/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a3">
    <w:name w:val="List Paragraph"/>
    <w:basedOn w:val="a"/>
    <w:uiPriority w:val="34"/>
    <w:qFormat/>
    <w:rsid w:val="00E6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AWJJH2MPE6E2-1757921816-409</_dlc_DocId>
    <_dlc_DocIdUrl xmlns="4a252ca3-5a62-4c1c-90a6-29f4710e47f8">
      <Url>http://edu-sps.koiro.local/Kostroma_EDU/licei20/_layouts/15/DocIdRedir.aspx?ID=AWJJH2MPE6E2-1757921816-409</Url>
      <Description>AWJJH2MPE6E2-1757921816-409</Description>
    </_dlc_DocIdUrl>
  </documentManagement>
</p:properties>
</file>

<file path=customXml/itemProps1.xml><?xml version="1.0" encoding="utf-8"?>
<ds:datastoreItem xmlns:ds="http://schemas.openxmlformats.org/officeDocument/2006/customXml" ds:itemID="{D51FBCAD-0BCE-4F2E-8DA7-0A191B7A64E1}"/>
</file>

<file path=customXml/itemProps2.xml><?xml version="1.0" encoding="utf-8"?>
<ds:datastoreItem xmlns:ds="http://schemas.openxmlformats.org/officeDocument/2006/customXml" ds:itemID="{C12A27F9-87AE-4079-A8CD-43BCE58D0093}"/>
</file>

<file path=customXml/itemProps3.xml><?xml version="1.0" encoding="utf-8"?>
<ds:datastoreItem xmlns:ds="http://schemas.openxmlformats.org/officeDocument/2006/customXml" ds:itemID="{5586FC74-87B6-46AA-A00C-0206558007FD}"/>
</file>

<file path=customXml/itemProps4.xml><?xml version="1.0" encoding="utf-8"?>
<ds:datastoreItem xmlns:ds="http://schemas.openxmlformats.org/officeDocument/2006/customXml" ds:itemID="{AB932685-71BC-48A9-B5EC-6668FDFEF594}"/>
</file>

<file path=customXml/itemProps5.xml><?xml version="1.0" encoding="utf-8"?>
<ds:datastoreItem xmlns:ds="http://schemas.openxmlformats.org/officeDocument/2006/customXml" ds:itemID="{29B955BC-D97E-4004-86FB-B5B5C42FE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по ВР</cp:lastModifiedBy>
  <cp:revision>2</cp:revision>
  <dcterms:created xsi:type="dcterms:W3CDTF">2018-12-04T12:29:00Z</dcterms:created>
  <dcterms:modified xsi:type="dcterms:W3CDTF">2018-12-04T12:29:00Z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7d129831-3851-47ce-b7bf-fea0636403b9</vt:lpwstr>
  </property>
</Properties>
</file>