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8B" w:rsidRPr="0038198C" w:rsidRDefault="004E05E9" w:rsidP="004E0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C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</w:p>
    <w:p w:rsidR="004E05E9" w:rsidRPr="0038198C" w:rsidRDefault="004E05E9" w:rsidP="004E0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C">
        <w:rPr>
          <w:rFonts w:ascii="Times New Roman" w:hAnsi="Times New Roman" w:cs="Times New Roman"/>
          <w:b/>
          <w:sz w:val="24"/>
          <w:szCs w:val="24"/>
        </w:rPr>
        <w:t>«Созвездие «Лицей»»</w:t>
      </w:r>
    </w:p>
    <w:p w:rsidR="0024186F" w:rsidRPr="0038198C" w:rsidRDefault="0024186F" w:rsidP="00241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Программа «Созвездие «Лицей»» позволяет творчески использовать богатое наследие отечественной педагогики.</w:t>
      </w:r>
    </w:p>
    <w:p w:rsidR="00114AA8" w:rsidRPr="0038198C" w:rsidRDefault="006F31E6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 xml:space="preserve">Анатолий Николаевич </w:t>
      </w:r>
      <w:proofErr w:type="spellStart"/>
      <w:r w:rsidRPr="0038198C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38198C">
        <w:rPr>
          <w:rFonts w:ascii="Times New Roman" w:hAnsi="Times New Roman" w:cs="Times New Roman"/>
          <w:sz w:val="24"/>
          <w:szCs w:val="24"/>
        </w:rPr>
        <w:t xml:space="preserve"> писал: «Команда «звёзд» не обязательно – команд</w:t>
      </w:r>
      <w:proofErr w:type="gramStart"/>
      <w:r w:rsidRPr="0038198C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8198C">
        <w:rPr>
          <w:rFonts w:ascii="Times New Roman" w:hAnsi="Times New Roman" w:cs="Times New Roman"/>
          <w:sz w:val="24"/>
          <w:szCs w:val="24"/>
        </w:rPr>
        <w:t xml:space="preserve">«звезда». </w:t>
      </w:r>
      <w:r w:rsidR="00114AA8" w:rsidRPr="0038198C">
        <w:rPr>
          <w:rFonts w:ascii="Times New Roman" w:hAnsi="Times New Roman" w:cs="Times New Roman"/>
          <w:sz w:val="24"/>
          <w:szCs w:val="24"/>
        </w:rPr>
        <w:t>Зато, в команд</w:t>
      </w:r>
      <w:proofErr w:type="gramStart"/>
      <w:r w:rsidR="00114AA8" w:rsidRPr="0038198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14AA8" w:rsidRPr="0038198C">
        <w:rPr>
          <w:rFonts w:ascii="Times New Roman" w:hAnsi="Times New Roman" w:cs="Times New Roman"/>
          <w:sz w:val="24"/>
          <w:szCs w:val="24"/>
        </w:rPr>
        <w:t>«звезде» - каждый – «звезда»».</w:t>
      </w:r>
      <w:r w:rsidR="0038198C">
        <w:rPr>
          <w:rFonts w:ascii="Times New Roman" w:hAnsi="Times New Roman" w:cs="Times New Roman"/>
          <w:sz w:val="24"/>
          <w:szCs w:val="24"/>
        </w:rPr>
        <w:t xml:space="preserve"> </w:t>
      </w:r>
      <w:r w:rsidR="00114AA8" w:rsidRPr="0038198C">
        <w:rPr>
          <w:rFonts w:ascii="Times New Roman" w:hAnsi="Times New Roman" w:cs="Times New Roman"/>
          <w:sz w:val="24"/>
          <w:szCs w:val="24"/>
        </w:rPr>
        <w:t xml:space="preserve">Искусственно собранные вместе люди не </w:t>
      </w:r>
      <w:r w:rsidR="0005658B" w:rsidRPr="0038198C">
        <w:rPr>
          <w:rFonts w:ascii="Times New Roman" w:hAnsi="Times New Roman" w:cs="Times New Roman"/>
          <w:sz w:val="24"/>
          <w:szCs w:val="24"/>
        </w:rPr>
        <w:t xml:space="preserve">хотят </w:t>
      </w:r>
      <w:r w:rsidR="00114AA8" w:rsidRPr="0038198C">
        <w:rPr>
          <w:rFonts w:ascii="Times New Roman" w:hAnsi="Times New Roman" w:cs="Times New Roman"/>
          <w:sz w:val="24"/>
          <w:szCs w:val="24"/>
        </w:rPr>
        <w:t xml:space="preserve">и не </w:t>
      </w:r>
      <w:r w:rsidR="0005658B" w:rsidRPr="0038198C">
        <w:rPr>
          <w:rFonts w:ascii="Times New Roman" w:hAnsi="Times New Roman" w:cs="Times New Roman"/>
          <w:sz w:val="24"/>
          <w:szCs w:val="24"/>
        </w:rPr>
        <w:t xml:space="preserve">умеют сотрудничать, каждый </w:t>
      </w:r>
      <w:proofErr w:type="gramStart"/>
      <w:r w:rsidR="0005658B" w:rsidRPr="0038198C">
        <w:rPr>
          <w:rFonts w:ascii="Times New Roman" w:hAnsi="Times New Roman" w:cs="Times New Roman"/>
          <w:sz w:val="24"/>
          <w:szCs w:val="24"/>
        </w:rPr>
        <w:t>уверен в своей исключительности не проявляет</w:t>
      </w:r>
      <w:proofErr w:type="gramEnd"/>
      <w:r w:rsidR="0005658B" w:rsidRPr="0038198C">
        <w:rPr>
          <w:rFonts w:ascii="Times New Roman" w:hAnsi="Times New Roman" w:cs="Times New Roman"/>
          <w:sz w:val="24"/>
          <w:szCs w:val="24"/>
        </w:rPr>
        <w:t xml:space="preserve"> интереса и уважения к другим. Такая команда не может быть успешной. И, постепенно, собранные в ней </w:t>
      </w:r>
      <w:r w:rsidR="0038198C">
        <w:rPr>
          <w:rFonts w:ascii="Times New Roman" w:hAnsi="Times New Roman" w:cs="Times New Roman"/>
          <w:sz w:val="24"/>
          <w:szCs w:val="24"/>
        </w:rPr>
        <w:t>«</w:t>
      </w:r>
      <w:r w:rsidR="0005658B" w:rsidRPr="0038198C">
        <w:rPr>
          <w:rFonts w:ascii="Times New Roman" w:hAnsi="Times New Roman" w:cs="Times New Roman"/>
          <w:sz w:val="24"/>
          <w:szCs w:val="24"/>
        </w:rPr>
        <w:t>звёзды</w:t>
      </w:r>
      <w:r w:rsidR="0038198C">
        <w:rPr>
          <w:rFonts w:ascii="Times New Roman" w:hAnsi="Times New Roman" w:cs="Times New Roman"/>
          <w:sz w:val="24"/>
          <w:szCs w:val="24"/>
        </w:rPr>
        <w:t>»</w:t>
      </w:r>
      <w:r w:rsidR="0005658B" w:rsidRPr="0038198C">
        <w:rPr>
          <w:rFonts w:ascii="Times New Roman" w:hAnsi="Times New Roman" w:cs="Times New Roman"/>
          <w:sz w:val="24"/>
          <w:szCs w:val="24"/>
        </w:rPr>
        <w:t xml:space="preserve"> теряют свой блеск.</w:t>
      </w:r>
    </w:p>
    <w:p w:rsidR="00114AA8" w:rsidRDefault="0005658B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Команд</w:t>
      </w:r>
      <w:proofErr w:type="gramStart"/>
      <w:r w:rsidRPr="0038198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8198C">
        <w:rPr>
          <w:rFonts w:ascii="Times New Roman" w:hAnsi="Times New Roman" w:cs="Times New Roman"/>
          <w:sz w:val="24"/>
          <w:szCs w:val="24"/>
        </w:rPr>
        <w:t>«звезда» - всегда настроена на общий успех. Поэтому, к</w:t>
      </w:r>
      <w:r w:rsidR="00114AA8" w:rsidRPr="0038198C">
        <w:rPr>
          <w:rFonts w:ascii="Times New Roman" w:hAnsi="Times New Roman" w:cs="Times New Roman"/>
          <w:sz w:val="24"/>
          <w:szCs w:val="24"/>
        </w:rPr>
        <w:t>оманд</w:t>
      </w:r>
      <w:proofErr w:type="gramStart"/>
      <w:r w:rsidR="00114AA8" w:rsidRPr="0038198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14AA8" w:rsidRPr="0038198C">
        <w:rPr>
          <w:rFonts w:ascii="Times New Roman" w:hAnsi="Times New Roman" w:cs="Times New Roman"/>
          <w:sz w:val="24"/>
          <w:szCs w:val="24"/>
        </w:rPr>
        <w:t>«звезда» - это всегда созвездие ярких интересных личностей.</w:t>
      </w:r>
      <w:r w:rsidRPr="0038198C">
        <w:rPr>
          <w:rFonts w:ascii="Times New Roman" w:hAnsi="Times New Roman" w:cs="Times New Roman"/>
          <w:sz w:val="24"/>
          <w:szCs w:val="24"/>
        </w:rPr>
        <w:t xml:space="preserve"> Ведь на волне общего успеха у каждого возникает по</w:t>
      </w:r>
      <w:r w:rsidR="00A02FFB" w:rsidRPr="0038198C">
        <w:rPr>
          <w:rFonts w:ascii="Times New Roman" w:hAnsi="Times New Roman" w:cs="Times New Roman"/>
          <w:sz w:val="24"/>
          <w:szCs w:val="24"/>
        </w:rPr>
        <w:t xml:space="preserve">зитивное </w:t>
      </w:r>
      <w:r w:rsidRPr="0038198C">
        <w:rPr>
          <w:rFonts w:ascii="Times New Roman" w:hAnsi="Times New Roman" w:cs="Times New Roman"/>
          <w:sz w:val="24"/>
          <w:szCs w:val="24"/>
        </w:rPr>
        <w:t xml:space="preserve">стремление  - стать звездой. </w:t>
      </w:r>
      <w:r w:rsidR="0086419D" w:rsidRPr="0038198C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86419D" w:rsidRPr="0038198C">
        <w:rPr>
          <w:rFonts w:ascii="Times New Roman" w:hAnsi="Times New Roman" w:cs="Times New Roman"/>
          <w:sz w:val="24"/>
          <w:szCs w:val="24"/>
        </w:rPr>
        <w:t>общелицейского</w:t>
      </w:r>
      <w:proofErr w:type="spellEnd"/>
      <w:r w:rsidR="0086419D" w:rsidRPr="0038198C">
        <w:rPr>
          <w:rFonts w:ascii="Times New Roman" w:hAnsi="Times New Roman" w:cs="Times New Roman"/>
          <w:sz w:val="24"/>
          <w:szCs w:val="24"/>
        </w:rPr>
        <w:t xml:space="preserve"> девиза можно предложить фразу: «В лицейском созвездии – каждый «звезда»».</w:t>
      </w:r>
    </w:p>
    <w:p w:rsidR="0023239C" w:rsidRDefault="0023239C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Звезда, которая светит добрым светом…..ценности….</w:t>
      </w:r>
      <w:bookmarkStart w:id="0" w:name="_GoBack"/>
      <w:bookmarkEnd w:id="0"/>
    </w:p>
    <w:p w:rsidR="0023239C" w:rsidRPr="0038198C" w:rsidRDefault="0023239C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звёздах (большие и маленькие, разные, взрослые и дети)</w:t>
      </w:r>
    </w:p>
    <w:p w:rsidR="004F143C" w:rsidRDefault="0038198C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F143C" w:rsidRPr="0038198C">
        <w:rPr>
          <w:rFonts w:ascii="Times New Roman" w:hAnsi="Times New Roman" w:cs="Times New Roman"/>
          <w:sz w:val="24"/>
          <w:szCs w:val="24"/>
        </w:rPr>
        <w:t xml:space="preserve">аждый лицеист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F143C" w:rsidRPr="0038198C">
        <w:rPr>
          <w:rFonts w:ascii="Times New Roman" w:hAnsi="Times New Roman" w:cs="Times New Roman"/>
          <w:sz w:val="24"/>
          <w:szCs w:val="24"/>
        </w:rPr>
        <w:t xml:space="preserve">осознать свои способности и свой творческий потенциал, получить возможность их реализации и развития.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4F143C" w:rsidRPr="0038198C">
        <w:rPr>
          <w:rFonts w:ascii="Times New Roman" w:hAnsi="Times New Roman" w:cs="Times New Roman"/>
          <w:sz w:val="24"/>
          <w:szCs w:val="24"/>
        </w:rPr>
        <w:t xml:space="preserve"> должен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r w:rsidR="004F143C" w:rsidRPr="0038198C">
        <w:rPr>
          <w:rFonts w:ascii="Times New Roman" w:hAnsi="Times New Roman" w:cs="Times New Roman"/>
          <w:sz w:val="24"/>
          <w:szCs w:val="24"/>
        </w:rPr>
        <w:t xml:space="preserve"> прогнозировать и планировать свой будущий успех.</w:t>
      </w:r>
      <w:r w:rsidRPr="0038198C">
        <w:rPr>
          <w:rFonts w:ascii="Times New Roman" w:hAnsi="Times New Roman" w:cs="Times New Roman"/>
          <w:sz w:val="24"/>
          <w:szCs w:val="24"/>
        </w:rPr>
        <w:t xml:space="preserve"> </w:t>
      </w:r>
      <w:r w:rsidR="004F143C" w:rsidRPr="0038198C">
        <w:rPr>
          <w:rFonts w:ascii="Times New Roman" w:hAnsi="Times New Roman" w:cs="Times New Roman"/>
          <w:sz w:val="24"/>
          <w:szCs w:val="24"/>
        </w:rPr>
        <w:t>Поэтому личным девизом каждого лицеиста могут служить слова: «Я сам себе открою счастливую звезду».</w:t>
      </w:r>
    </w:p>
    <w:p w:rsidR="00B0538C" w:rsidRPr="0038198C" w:rsidRDefault="004F143C" w:rsidP="00241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По традиции лицея каждый месяц</w:t>
      </w:r>
      <w:r w:rsidR="0024186F" w:rsidRPr="0038198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38198C">
        <w:rPr>
          <w:rFonts w:ascii="Times New Roman" w:hAnsi="Times New Roman" w:cs="Times New Roman"/>
          <w:sz w:val="24"/>
          <w:szCs w:val="24"/>
        </w:rPr>
        <w:t xml:space="preserve"> имеет свою постоянную тематику. Центральным событием каждого месяца мыслится одно большое </w:t>
      </w:r>
      <w:proofErr w:type="spellStart"/>
      <w:r w:rsidRPr="0038198C">
        <w:rPr>
          <w:rFonts w:ascii="Times New Roman" w:hAnsi="Times New Roman" w:cs="Times New Roman"/>
          <w:sz w:val="24"/>
          <w:szCs w:val="24"/>
        </w:rPr>
        <w:t>общелицейское</w:t>
      </w:r>
      <w:proofErr w:type="spellEnd"/>
      <w:r w:rsidRPr="0038198C">
        <w:rPr>
          <w:rFonts w:ascii="Times New Roman" w:hAnsi="Times New Roman" w:cs="Times New Roman"/>
          <w:sz w:val="24"/>
          <w:szCs w:val="24"/>
        </w:rPr>
        <w:t xml:space="preserve"> дело, призванное стать «звездой жизни лицейского сообщества». </w:t>
      </w:r>
      <w:r w:rsidR="0038198C" w:rsidRPr="0038198C">
        <w:rPr>
          <w:rFonts w:ascii="Times New Roman" w:hAnsi="Times New Roman" w:cs="Times New Roman"/>
          <w:sz w:val="24"/>
          <w:szCs w:val="24"/>
        </w:rPr>
        <w:t>К</w:t>
      </w:r>
      <w:r w:rsidR="00B0538C" w:rsidRPr="0038198C">
        <w:rPr>
          <w:rFonts w:ascii="Times New Roman" w:hAnsi="Times New Roman" w:cs="Times New Roman"/>
          <w:sz w:val="24"/>
          <w:szCs w:val="24"/>
        </w:rPr>
        <w:t>лассные коллективы лицея и отдельные лицеисты смогут планировать и выстраивать свою деятельность, ориентируясь на эти общие дела.</w:t>
      </w:r>
      <w:r w:rsidR="0024186F" w:rsidRPr="0038198C">
        <w:rPr>
          <w:rFonts w:ascii="Times New Roman" w:hAnsi="Times New Roman" w:cs="Times New Roman"/>
          <w:sz w:val="24"/>
          <w:szCs w:val="24"/>
        </w:rPr>
        <w:t xml:space="preserve"> </w:t>
      </w:r>
      <w:r w:rsidR="00B0538C" w:rsidRPr="0038198C">
        <w:rPr>
          <w:rFonts w:ascii="Times New Roman" w:hAnsi="Times New Roman" w:cs="Times New Roman"/>
          <w:sz w:val="24"/>
          <w:szCs w:val="24"/>
        </w:rPr>
        <w:t>Поэтому эмблемой программы может стать изображение созвездия, включающего девять звёзд.</w:t>
      </w:r>
    </w:p>
    <w:p w:rsidR="00A4560F" w:rsidRPr="0038198C" w:rsidRDefault="00A4560F" w:rsidP="00381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Б</w:t>
      </w:r>
      <w:r w:rsidR="00B0538C" w:rsidRPr="0038198C">
        <w:rPr>
          <w:rFonts w:ascii="Times New Roman" w:hAnsi="Times New Roman" w:cs="Times New Roman"/>
          <w:sz w:val="24"/>
          <w:szCs w:val="24"/>
        </w:rPr>
        <w:t xml:space="preserve">ольшие </w:t>
      </w:r>
      <w:proofErr w:type="spellStart"/>
      <w:r w:rsidR="00B0538C" w:rsidRPr="0038198C">
        <w:rPr>
          <w:rFonts w:ascii="Times New Roman" w:hAnsi="Times New Roman" w:cs="Times New Roman"/>
          <w:sz w:val="24"/>
          <w:szCs w:val="24"/>
        </w:rPr>
        <w:t>общелицейские</w:t>
      </w:r>
      <w:proofErr w:type="spellEnd"/>
      <w:r w:rsidR="00B0538C" w:rsidRPr="0038198C">
        <w:rPr>
          <w:rFonts w:ascii="Times New Roman" w:hAnsi="Times New Roman" w:cs="Times New Roman"/>
          <w:sz w:val="24"/>
          <w:szCs w:val="24"/>
        </w:rPr>
        <w:t xml:space="preserve"> дела </w:t>
      </w:r>
      <w:r w:rsidRPr="0038198C">
        <w:rPr>
          <w:rFonts w:ascii="Times New Roman" w:hAnsi="Times New Roman" w:cs="Times New Roman"/>
          <w:sz w:val="24"/>
          <w:szCs w:val="24"/>
        </w:rPr>
        <w:t>должны разрабатываться и проводиться</w:t>
      </w:r>
      <w:r w:rsidR="00B0538C" w:rsidRPr="0038198C">
        <w:rPr>
          <w:rFonts w:ascii="Times New Roman" w:hAnsi="Times New Roman" w:cs="Times New Roman"/>
          <w:sz w:val="24"/>
          <w:szCs w:val="24"/>
        </w:rPr>
        <w:t xml:space="preserve"> по принципу КТД – Коллективное Творческое Дело. Этот принцип разработан педагогом-новатором Ивановым Игорем Петровичем. Девиз КТД: «Каждое дело – коллективно и творчески. Иначе – зачем?».</w:t>
      </w:r>
      <w:r w:rsidR="0038198C">
        <w:rPr>
          <w:rFonts w:ascii="Times New Roman" w:hAnsi="Times New Roman" w:cs="Times New Roman"/>
          <w:sz w:val="24"/>
          <w:szCs w:val="24"/>
        </w:rPr>
        <w:t xml:space="preserve"> </w:t>
      </w:r>
      <w:r w:rsidRPr="0038198C">
        <w:rPr>
          <w:rFonts w:ascii="Times New Roman" w:hAnsi="Times New Roman" w:cs="Times New Roman"/>
          <w:sz w:val="24"/>
          <w:szCs w:val="24"/>
        </w:rPr>
        <w:t xml:space="preserve">Каждое КТД готовится особой рабочей группой – Советом дела. В Совет дела входят и педагоги и лицеисты.  Совет дела создаётся и действует по принципу «сводного отряда». Подобная практика позволяет  классным коллективам слиться в крепкий единый лицейский коллектив, исключает формирование командной касты и способствует формированию значительного лидерского резерва. </w:t>
      </w:r>
    </w:p>
    <w:p w:rsidR="00A02FFB" w:rsidRPr="0038198C" w:rsidRDefault="00A02FFB" w:rsidP="003819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Важным элементом воспитательной работы с детским коллективом Макаренко считал «систему перспективных линий».</w:t>
      </w:r>
      <w:r w:rsidR="0038198C" w:rsidRPr="0038198C">
        <w:rPr>
          <w:rFonts w:ascii="Times New Roman" w:hAnsi="Times New Roman" w:cs="Times New Roman"/>
          <w:sz w:val="24"/>
          <w:szCs w:val="24"/>
        </w:rPr>
        <w:t xml:space="preserve"> </w:t>
      </w:r>
      <w:r w:rsidR="0038198C">
        <w:rPr>
          <w:rFonts w:ascii="Times New Roman" w:hAnsi="Times New Roman" w:cs="Times New Roman"/>
          <w:sz w:val="24"/>
          <w:szCs w:val="24"/>
        </w:rPr>
        <w:t>Это</w:t>
      </w:r>
      <w:r w:rsidRPr="0038198C">
        <w:rPr>
          <w:rFonts w:ascii="Times New Roman" w:hAnsi="Times New Roman" w:cs="Times New Roman"/>
          <w:sz w:val="24"/>
          <w:szCs w:val="24"/>
        </w:rPr>
        <w:t xml:space="preserve"> обеспечивается участием классных коллективов и отдельных лицеистов в реализации </w:t>
      </w:r>
      <w:proofErr w:type="spellStart"/>
      <w:r w:rsidRPr="0038198C">
        <w:rPr>
          <w:rFonts w:ascii="Times New Roman" w:hAnsi="Times New Roman" w:cs="Times New Roman"/>
          <w:sz w:val="24"/>
          <w:szCs w:val="24"/>
        </w:rPr>
        <w:t>общелицейских</w:t>
      </w:r>
      <w:proofErr w:type="spellEnd"/>
      <w:r w:rsidRPr="0038198C">
        <w:rPr>
          <w:rFonts w:ascii="Times New Roman" w:hAnsi="Times New Roman" w:cs="Times New Roman"/>
          <w:sz w:val="24"/>
          <w:szCs w:val="24"/>
        </w:rPr>
        <w:t xml:space="preserve"> дел, которая включает четыре этапа: разработка, подготовка, проведение, анализ.</w:t>
      </w:r>
    </w:p>
    <w:p w:rsidR="00A4560F" w:rsidRPr="0038198C" w:rsidRDefault="00A02FFB" w:rsidP="003819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Макаренко утверждал, что для полноценной жизни детского коллектива важен</w:t>
      </w:r>
      <w:r w:rsidR="00041094" w:rsidRPr="0038198C">
        <w:rPr>
          <w:rFonts w:ascii="Times New Roman" w:hAnsi="Times New Roman" w:cs="Times New Roman"/>
          <w:sz w:val="24"/>
          <w:szCs w:val="24"/>
        </w:rPr>
        <w:t xml:space="preserve"> «общий мажорный тон». Мажорный тон задаётся уже на этапе разработки КТД, которая </w:t>
      </w:r>
      <w:r w:rsidR="00A4560F" w:rsidRPr="0038198C">
        <w:rPr>
          <w:rFonts w:ascii="Times New Roman" w:hAnsi="Times New Roman" w:cs="Times New Roman"/>
          <w:sz w:val="24"/>
          <w:szCs w:val="24"/>
        </w:rPr>
        <w:t xml:space="preserve">проходит по принципам, предложенным </w:t>
      </w:r>
      <w:proofErr w:type="spellStart"/>
      <w:r w:rsidR="00A4560F" w:rsidRPr="0038198C">
        <w:rPr>
          <w:rFonts w:ascii="Times New Roman" w:hAnsi="Times New Roman" w:cs="Times New Roman"/>
          <w:sz w:val="24"/>
          <w:szCs w:val="24"/>
        </w:rPr>
        <w:t>Лутошкиным</w:t>
      </w:r>
      <w:proofErr w:type="spellEnd"/>
      <w:r w:rsidR="00A4560F" w:rsidRPr="0038198C">
        <w:rPr>
          <w:rFonts w:ascii="Times New Roman" w:hAnsi="Times New Roman" w:cs="Times New Roman"/>
          <w:sz w:val="24"/>
          <w:szCs w:val="24"/>
        </w:rPr>
        <w:t xml:space="preserve"> в книге «Как вести за собой</w:t>
      </w:r>
      <w:r w:rsidR="00B31643" w:rsidRPr="0038198C">
        <w:rPr>
          <w:rFonts w:ascii="Times New Roman" w:hAnsi="Times New Roman" w:cs="Times New Roman"/>
          <w:sz w:val="24"/>
          <w:szCs w:val="24"/>
        </w:rPr>
        <w:t>».</w:t>
      </w:r>
    </w:p>
    <w:p w:rsidR="00B31643" w:rsidRPr="0038198C" w:rsidRDefault="00B31643" w:rsidP="00B31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«Думай, мечтай, фантазируй смелее!</w:t>
      </w:r>
    </w:p>
    <w:p w:rsidR="00B31643" w:rsidRPr="0038198C" w:rsidRDefault="00B31643" w:rsidP="00B31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Поиск идёт необычной идеи!</w:t>
      </w:r>
    </w:p>
    <w:p w:rsidR="00B31643" w:rsidRPr="0038198C" w:rsidRDefault="00B31643" w:rsidP="00B31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Камнем в соседа бросать не смей!</w:t>
      </w:r>
    </w:p>
    <w:p w:rsidR="00B31643" w:rsidRPr="0038198C" w:rsidRDefault="00B31643" w:rsidP="00B31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>Бросишь камень - не будет идей!</w:t>
      </w:r>
    </w:p>
    <w:p w:rsidR="00B31643" w:rsidRPr="0038198C" w:rsidRDefault="00B31643" w:rsidP="00B31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t xml:space="preserve">Складывай мысли в </w:t>
      </w:r>
      <w:r w:rsidRPr="0023239C">
        <w:rPr>
          <w:rFonts w:ascii="Times New Roman" w:hAnsi="Times New Roman" w:cs="Times New Roman"/>
          <w:sz w:val="24"/>
          <w:szCs w:val="24"/>
          <w:highlight w:val="yellow"/>
        </w:rPr>
        <w:t>груду</w:t>
      </w:r>
      <w:r w:rsidRPr="0038198C">
        <w:rPr>
          <w:rFonts w:ascii="Times New Roman" w:hAnsi="Times New Roman" w:cs="Times New Roman"/>
          <w:sz w:val="24"/>
          <w:szCs w:val="24"/>
        </w:rPr>
        <w:t xml:space="preserve"> большую!</w:t>
      </w:r>
    </w:p>
    <w:p w:rsidR="00A4560F" w:rsidRPr="0038198C" w:rsidRDefault="00B31643" w:rsidP="003819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8C">
        <w:rPr>
          <w:rFonts w:ascii="Times New Roman" w:hAnsi="Times New Roman" w:cs="Times New Roman"/>
          <w:sz w:val="24"/>
          <w:szCs w:val="24"/>
        </w:rPr>
        <w:lastRenderedPageBreak/>
        <w:t xml:space="preserve">Из сотен простых найдём </w:t>
      </w:r>
      <w:proofErr w:type="gramStart"/>
      <w:r w:rsidRPr="0038198C">
        <w:rPr>
          <w:rFonts w:ascii="Times New Roman" w:hAnsi="Times New Roman" w:cs="Times New Roman"/>
          <w:sz w:val="24"/>
          <w:szCs w:val="24"/>
        </w:rPr>
        <w:t>золотую</w:t>
      </w:r>
      <w:proofErr w:type="gramEnd"/>
      <w:r w:rsidRPr="0038198C">
        <w:rPr>
          <w:rFonts w:ascii="Times New Roman" w:hAnsi="Times New Roman" w:cs="Times New Roman"/>
          <w:sz w:val="24"/>
          <w:szCs w:val="24"/>
        </w:rPr>
        <w:t>!»</w:t>
      </w:r>
    </w:p>
    <w:p w:rsidR="0005658B" w:rsidRDefault="0005658B" w:rsidP="008A5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658B" w:rsidSect="006352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82" w:rsidRDefault="006E3E82" w:rsidP="004E05E9">
      <w:pPr>
        <w:spacing w:after="0" w:line="240" w:lineRule="auto"/>
      </w:pPr>
      <w:r>
        <w:separator/>
      </w:r>
    </w:p>
  </w:endnote>
  <w:endnote w:type="continuationSeparator" w:id="0">
    <w:p w:rsidR="006E3E82" w:rsidRDefault="006E3E82" w:rsidP="004E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82" w:rsidRDefault="006E3E82" w:rsidP="004E05E9">
      <w:pPr>
        <w:spacing w:after="0" w:line="240" w:lineRule="auto"/>
      </w:pPr>
      <w:r>
        <w:separator/>
      </w:r>
    </w:p>
  </w:footnote>
  <w:footnote w:type="continuationSeparator" w:id="0">
    <w:p w:rsidR="006E3E82" w:rsidRDefault="006E3E82" w:rsidP="004E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7532"/>
      <w:docPartObj>
        <w:docPartGallery w:val="Page Numbers (Top of Page)"/>
        <w:docPartUnique/>
      </w:docPartObj>
    </w:sdtPr>
    <w:sdtEndPr/>
    <w:sdtContent>
      <w:p w:rsidR="00B0538C" w:rsidRDefault="0077455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38C" w:rsidRDefault="00B05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5E9"/>
    <w:rsid w:val="00041094"/>
    <w:rsid w:val="0005658B"/>
    <w:rsid w:val="00114AA8"/>
    <w:rsid w:val="0021658D"/>
    <w:rsid w:val="0023239C"/>
    <w:rsid w:val="0024186F"/>
    <w:rsid w:val="002738DD"/>
    <w:rsid w:val="0038198C"/>
    <w:rsid w:val="00392F04"/>
    <w:rsid w:val="004E05E9"/>
    <w:rsid w:val="004F143C"/>
    <w:rsid w:val="006352C5"/>
    <w:rsid w:val="006E3E82"/>
    <w:rsid w:val="006F31E6"/>
    <w:rsid w:val="0070216A"/>
    <w:rsid w:val="0086419D"/>
    <w:rsid w:val="008A5420"/>
    <w:rsid w:val="00A02FFB"/>
    <w:rsid w:val="00A4560F"/>
    <w:rsid w:val="00B0538C"/>
    <w:rsid w:val="00B31643"/>
    <w:rsid w:val="00E26B21"/>
    <w:rsid w:val="00E5291A"/>
    <w:rsid w:val="00E55D80"/>
    <w:rsid w:val="00FD0EB9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5E9"/>
  </w:style>
  <w:style w:type="paragraph" w:styleId="a5">
    <w:name w:val="footer"/>
    <w:basedOn w:val="a"/>
    <w:link w:val="a6"/>
    <w:uiPriority w:val="99"/>
    <w:semiHidden/>
    <w:unhideWhenUsed/>
    <w:rsid w:val="004E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5E9"/>
  </w:style>
  <w:style w:type="character" w:styleId="a7">
    <w:name w:val="Emphasis"/>
    <w:basedOn w:val="a0"/>
    <w:uiPriority w:val="20"/>
    <w:qFormat/>
    <w:rsid w:val="004E05E9"/>
    <w:rPr>
      <w:i/>
      <w:iCs/>
    </w:rPr>
  </w:style>
  <w:style w:type="character" w:customStyle="1" w:styleId="apple-converted-space">
    <w:name w:val="apple-converted-space"/>
    <w:basedOn w:val="a0"/>
    <w:rsid w:val="004E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AWJJH2MPE6E2-1757921816-1123</_dlc_DocId>
    <_dlc_DocIdUrl xmlns="4a252ca3-5a62-4c1c-90a6-29f4710e47f8">
      <Url>http://edu-sps.koiro.local/Kostroma_EDU/licei20/_layouts/15/DocIdRedir.aspx?ID=AWJJH2MPE6E2-1757921816-1123</Url>
      <Description>AWJJH2MPE6E2-1757921816-1123</Description>
    </_dlc_DocIdUrl>
  </documentManagement>
</p:properties>
</file>

<file path=customXml/itemProps1.xml><?xml version="1.0" encoding="utf-8"?>
<ds:datastoreItem xmlns:ds="http://schemas.openxmlformats.org/officeDocument/2006/customXml" ds:itemID="{D6C17930-2C5B-4806-9EB0-FB77EA046BAA}"/>
</file>

<file path=customXml/itemProps2.xml><?xml version="1.0" encoding="utf-8"?>
<ds:datastoreItem xmlns:ds="http://schemas.openxmlformats.org/officeDocument/2006/customXml" ds:itemID="{F89A28F0-D49C-4609-95C2-A47129357B94}"/>
</file>

<file path=customXml/itemProps3.xml><?xml version="1.0" encoding="utf-8"?>
<ds:datastoreItem xmlns:ds="http://schemas.openxmlformats.org/officeDocument/2006/customXml" ds:itemID="{85DA157E-80E5-4CC6-883E-A6540BAB8C0B}"/>
</file>

<file path=customXml/itemProps4.xml><?xml version="1.0" encoding="utf-8"?>
<ds:datastoreItem xmlns:ds="http://schemas.openxmlformats.org/officeDocument/2006/customXml" ds:itemID="{5CFABC8A-E3D1-46CC-9127-74DA26465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2021-01-13T12:30:00Z</dcterms:created>
  <dcterms:modified xsi:type="dcterms:W3CDTF">2021-01-29T11:19:00Z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ef4b1ca9-b10c-4050-8e0d-8f00071c59bf</vt:lpwstr>
  </property>
</Properties>
</file>