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D6" w:rsidRPr="00370C13" w:rsidRDefault="002D4CD6" w:rsidP="0012413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0C13">
        <w:rPr>
          <w:rFonts w:hAnsi="Times New Roman" w:cs="Times New Roman"/>
          <w:color w:val="000000"/>
          <w:sz w:val="24"/>
          <w:szCs w:val="24"/>
          <w:lang w:val="ru-RU"/>
        </w:rPr>
        <w:t>Муниципальное автономное общеобразовательное учреждение города Костромы «Лицей № 20»</w:t>
      </w:r>
    </w:p>
    <w:p w:rsidR="00124134" w:rsidRDefault="00124134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2C90" w:rsidRDefault="00172C90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Публичный доклад</w:t>
      </w:r>
    </w:p>
    <w:p w:rsidR="004D4F81" w:rsidRPr="002D4CD6" w:rsidRDefault="00172C90" w:rsidP="0012413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работы образовательного учреждения за 20</w:t>
      </w:r>
      <w:r w:rsidR="00AC4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AC4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124134" w:rsidRDefault="00124134" w:rsidP="00124134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124134" w:rsidRPr="002D4CD6" w:rsidRDefault="00124134" w:rsidP="00124134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4D4F81" w:rsidRPr="002D4CD6" w:rsidRDefault="00A21F4B" w:rsidP="0012413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15"/>
        <w:gridCol w:w="5512"/>
      </w:tblGrid>
      <w:tr w:rsidR="002D4CD6" w:rsidRPr="00AC4DE1" w:rsidTr="002D4CD6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CD6" w:rsidRPr="00370C13" w:rsidRDefault="00370C1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CD6" w:rsidRPr="00E024BE" w:rsidRDefault="002D4CD6" w:rsidP="00124134">
            <w:pPr>
              <w:pStyle w:val="a3"/>
              <w:rPr>
                <w:rFonts w:ascii="Times New Roman" w:hAnsi="Times New Roman"/>
              </w:rPr>
            </w:pPr>
            <w:r w:rsidRPr="00E024BE">
              <w:rPr>
                <w:rFonts w:ascii="Times New Roman" w:hAnsi="Times New Roman"/>
              </w:rPr>
              <w:t>Муниципальное автономное общеобразовательное учреждение города Костромы «Лицей № 20» (Лицей №20 города Костромы)</w:t>
            </w:r>
          </w:p>
        </w:tc>
      </w:tr>
      <w:tr w:rsidR="002D4CD6" w:rsidTr="002D4CD6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CD6" w:rsidRPr="00370C13" w:rsidRDefault="00370C13" w:rsidP="00370C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CD6" w:rsidRPr="00E024BE" w:rsidRDefault="002D4CD6" w:rsidP="00124134">
            <w:pPr>
              <w:pStyle w:val="a3"/>
              <w:rPr>
                <w:rFonts w:ascii="Times New Roman" w:hAnsi="Times New Roman"/>
              </w:rPr>
            </w:pPr>
            <w:r w:rsidRPr="00E024BE">
              <w:rPr>
                <w:rFonts w:ascii="Times New Roman" w:hAnsi="Times New Roman"/>
              </w:rPr>
              <w:t>директор Шилова Галина Николаевна</w:t>
            </w:r>
          </w:p>
        </w:tc>
      </w:tr>
      <w:tr w:rsidR="002D4CD6" w:rsidRPr="00AC4DE1" w:rsidTr="002D4CD6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CD6" w:rsidRPr="00370C13" w:rsidRDefault="00370C1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CD6" w:rsidRPr="00E024BE" w:rsidRDefault="002D4CD6" w:rsidP="00124134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E024BE">
              <w:rPr>
                <w:rFonts w:ascii="Times New Roman" w:hAnsi="Times New Roman"/>
                <w:shd w:val="clear" w:color="auto" w:fill="FFFFFF"/>
              </w:rPr>
              <w:t xml:space="preserve">156009, Костромская область, г. Кострома, </w:t>
            </w:r>
            <w:proofErr w:type="spellStart"/>
            <w:r w:rsidRPr="00E024BE">
              <w:rPr>
                <w:rFonts w:ascii="Times New Roman" w:hAnsi="Times New Roman"/>
                <w:shd w:val="clear" w:color="auto" w:fill="FFFFFF"/>
              </w:rPr>
              <w:t>мкр-н</w:t>
            </w:r>
            <w:proofErr w:type="spellEnd"/>
            <w:r w:rsidRPr="00E024B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Pr="00E024BE">
              <w:rPr>
                <w:rFonts w:ascii="Times New Roman" w:hAnsi="Times New Roman"/>
                <w:shd w:val="clear" w:color="auto" w:fill="FFFFFF"/>
              </w:rPr>
              <w:t>Юбилейный</w:t>
            </w:r>
            <w:proofErr w:type="gramEnd"/>
            <w:r w:rsidRPr="00E024BE">
              <w:rPr>
                <w:rFonts w:ascii="Times New Roman" w:hAnsi="Times New Roman"/>
                <w:shd w:val="clear" w:color="auto" w:fill="FFFFFF"/>
              </w:rPr>
              <w:t>, д.12</w:t>
            </w:r>
          </w:p>
        </w:tc>
      </w:tr>
      <w:tr w:rsidR="002D4CD6" w:rsidTr="002D4CD6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CD6" w:rsidRPr="00370C13" w:rsidRDefault="00370C1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CD6" w:rsidRPr="00E024BE" w:rsidRDefault="002D4CD6" w:rsidP="00124134">
            <w:pPr>
              <w:pStyle w:val="a3"/>
              <w:rPr>
                <w:rFonts w:ascii="Times New Roman" w:hAnsi="Times New Roman"/>
              </w:rPr>
            </w:pPr>
            <w:r w:rsidRPr="00E024BE">
              <w:rPr>
                <w:rFonts w:ascii="Times New Roman" w:hAnsi="Times New Roman"/>
              </w:rPr>
              <w:t>(4942) 22-40-65</w:t>
            </w:r>
          </w:p>
        </w:tc>
      </w:tr>
      <w:tr w:rsidR="002D4CD6" w:rsidTr="002D4CD6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CD6" w:rsidRPr="00370C13" w:rsidRDefault="00370C1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CD6" w:rsidRPr="002D4CD6" w:rsidRDefault="00D967BB" w:rsidP="00124134">
            <w:pPr>
              <w:pStyle w:val="a3"/>
              <w:rPr>
                <w:rFonts w:ascii="Times New Roman" w:hAnsi="Times New Roman"/>
              </w:rPr>
            </w:pPr>
            <w:hyperlink r:id="rId12" w:history="1">
              <w:r w:rsidR="002D4CD6" w:rsidRPr="002D4CD6">
                <w:rPr>
                  <w:rStyle w:val="a5"/>
                  <w:rFonts w:ascii="Times New Roman" w:eastAsiaTheme="majorEastAsia" w:hAnsi="Times New Roman"/>
                  <w:color w:val="auto"/>
                  <w:u w:val="none"/>
                  <w:lang w:val="en-US"/>
                </w:rPr>
                <w:t>moulicei20@mail.ru</w:t>
              </w:r>
            </w:hyperlink>
            <w:r w:rsidR="002D4CD6" w:rsidRPr="002D4CD6">
              <w:rPr>
                <w:rFonts w:ascii="Times New Roman" w:hAnsi="Times New Roman"/>
              </w:rPr>
              <w:t xml:space="preserve"> </w:t>
            </w:r>
          </w:p>
        </w:tc>
      </w:tr>
      <w:tr w:rsidR="004D4F81" w:rsidTr="002D4CD6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CD6" w:rsidRPr="00E024BE" w:rsidRDefault="002D4CD6" w:rsidP="00124134">
            <w:pPr>
              <w:pStyle w:val="a3"/>
              <w:rPr>
                <w:rFonts w:ascii="Times New Roman" w:hAnsi="Times New Roman"/>
              </w:rPr>
            </w:pPr>
            <w:r w:rsidRPr="00E024BE">
              <w:rPr>
                <w:rFonts w:ascii="Times New Roman" w:hAnsi="Times New Roman"/>
              </w:rPr>
              <w:t>Администрация города Костромы</w:t>
            </w:r>
          </w:p>
          <w:p w:rsidR="002D4CD6" w:rsidRPr="00E024BE" w:rsidRDefault="002D4CD6" w:rsidP="00124134">
            <w:pPr>
              <w:pStyle w:val="2"/>
              <w:jc w:val="both"/>
              <w:rPr>
                <w:rFonts w:eastAsia="Times New Roman"/>
                <w:sz w:val="22"/>
              </w:rPr>
            </w:pPr>
            <w:proofErr w:type="gramStart"/>
            <w:r w:rsidRPr="00E024BE">
              <w:rPr>
                <w:rFonts w:eastAsia="Times New Roman"/>
                <w:sz w:val="22"/>
              </w:rPr>
              <w:t>Местонахождение Учредителя:  156000, г. Кострома,   ул. Советская, д.1,   Тел. (4942) 31-44-40, Факс (4942) 31-39-32.</w:t>
            </w:r>
            <w:proofErr w:type="gramEnd"/>
          </w:p>
          <w:p w:rsidR="002D4CD6" w:rsidRPr="00E024BE" w:rsidRDefault="002D4CD6" w:rsidP="00124134">
            <w:pPr>
              <w:pStyle w:val="2"/>
              <w:jc w:val="both"/>
              <w:rPr>
                <w:rFonts w:eastAsia="Times New Roman"/>
                <w:sz w:val="22"/>
              </w:rPr>
            </w:pPr>
            <w:r w:rsidRPr="00E024BE">
              <w:rPr>
                <w:rFonts w:eastAsia="Times New Roman"/>
                <w:sz w:val="22"/>
              </w:rPr>
              <w:t xml:space="preserve">Учреждение находится в ведении Комитета образования, культуры, спорта и работы с </w:t>
            </w:r>
            <w:proofErr w:type="gramStart"/>
            <w:r w:rsidRPr="00E024BE">
              <w:rPr>
                <w:rFonts w:eastAsia="Times New Roman"/>
                <w:sz w:val="22"/>
              </w:rPr>
              <w:t>молод</w:t>
            </w:r>
            <w:proofErr w:type="gramEnd"/>
            <w:r w:rsidRPr="00E024BE">
              <w:rPr>
                <w:rFonts w:eastAsia="Times New Roman"/>
                <w:sz w:val="22"/>
              </w:rPr>
              <w:t>ѐжью.</w:t>
            </w:r>
          </w:p>
          <w:p w:rsidR="002D4CD6" w:rsidRPr="00E024BE" w:rsidRDefault="002D4CD6" w:rsidP="00124134">
            <w:pPr>
              <w:pStyle w:val="2"/>
              <w:jc w:val="both"/>
              <w:rPr>
                <w:rFonts w:eastAsia="Times New Roman"/>
                <w:sz w:val="22"/>
              </w:rPr>
            </w:pPr>
            <w:r w:rsidRPr="00E024BE">
              <w:rPr>
                <w:rFonts w:eastAsia="Times New Roman"/>
                <w:sz w:val="22"/>
              </w:rPr>
              <w:t>Местонахождение: 156002, город Кострома, ул. Депутатская, 47</w:t>
            </w:r>
          </w:p>
          <w:p w:rsidR="004D4F81" w:rsidRPr="002D4CD6" w:rsidRDefault="002D4CD6" w:rsidP="00124134">
            <w:pPr>
              <w:pStyle w:val="2"/>
              <w:jc w:val="both"/>
              <w:rPr>
                <w:rFonts w:eastAsia="Times New Roman"/>
                <w:sz w:val="22"/>
              </w:rPr>
            </w:pPr>
            <w:r w:rsidRPr="00E024BE">
              <w:rPr>
                <w:rFonts w:eastAsia="Times New Roman"/>
                <w:sz w:val="22"/>
              </w:rPr>
              <w:t>Телефон: (4942) 31-38-82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D4CD6" w:rsidRPr="00AC4DE1" w:rsidTr="002D4CD6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CD6" w:rsidRPr="00370C13" w:rsidRDefault="00370C1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CD6" w:rsidRPr="00E024BE" w:rsidRDefault="002D4CD6" w:rsidP="00124134">
            <w:pPr>
              <w:pStyle w:val="a3"/>
              <w:rPr>
                <w:rFonts w:ascii="Times New Roman" w:hAnsi="Times New Roman"/>
              </w:rPr>
            </w:pPr>
            <w:r w:rsidRPr="00E024BE">
              <w:rPr>
                <w:rFonts w:ascii="Times New Roman" w:hAnsi="Times New Roman"/>
              </w:rPr>
              <w:t>Учреждение создано на основании решения Исполнительного комитета  городского совета депутатов трудящихся от 11 мая 1972 года № 289</w:t>
            </w:r>
          </w:p>
        </w:tc>
      </w:tr>
      <w:tr w:rsidR="002D4CD6" w:rsidRPr="00AC4DE1" w:rsidTr="002D4CD6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CD6" w:rsidRPr="00370C13" w:rsidRDefault="00370C1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CD6" w:rsidRPr="00E024BE" w:rsidRDefault="002D4CD6" w:rsidP="00124134">
            <w:pPr>
              <w:pStyle w:val="a3"/>
              <w:rPr>
                <w:rFonts w:ascii="Times New Roman" w:hAnsi="Times New Roman"/>
              </w:rPr>
            </w:pPr>
            <w:r w:rsidRPr="00E024BE">
              <w:rPr>
                <w:rFonts w:ascii="Times New Roman" w:hAnsi="Times New Roman"/>
              </w:rPr>
              <w:t>№ 91-16/</w:t>
            </w:r>
            <w:proofErr w:type="gramStart"/>
            <w:r w:rsidRPr="00E024BE">
              <w:rPr>
                <w:rFonts w:ascii="Times New Roman" w:hAnsi="Times New Roman"/>
              </w:rPr>
              <w:t>П</w:t>
            </w:r>
            <w:proofErr w:type="gramEnd"/>
            <w:r w:rsidRPr="00E024BE">
              <w:rPr>
                <w:rFonts w:ascii="Times New Roman" w:hAnsi="Times New Roman"/>
              </w:rPr>
              <w:t xml:space="preserve"> от 10 мая 2016 года (срок действия бессрочно)</w:t>
            </w:r>
          </w:p>
        </w:tc>
      </w:tr>
      <w:tr w:rsidR="002D4CD6" w:rsidRPr="00AC4DE1" w:rsidTr="002D4CD6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CD6" w:rsidRPr="00370C13" w:rsidRDefault="00370C1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CD6" w:rsidRPr="00E024BE" w:rsidRDefault="002D4CD6" w:rsidP="00124134">
            <w:pPr>
              <w:pStyle w:val="a3"/>
              <w:rPr>
                <w:rFonts w:ascii="Times New Roman" w:hAnsi="Times New Roman"/>
              </w:rPr>
            </w:pPr>
            <w:r w:rsidRPr="00E024BE">
              <w:rPr>
                <w:rFonts w:ascii="Times New Roman" w:hAnsi="Times New Roman"/>
              </w:rPr>
              <w:t xml:space="preserve"> № 69-16</w:t>
            </w:r>
            <w:proofErr w:type="gramStart"/>
            <w:r w:rsidRPr="00E024BE">
              <w:rPr>
                <w:rFonts w:ascii="Times New Roman" w:hAnsi="Times New Roman"/>
              </w:rPr>
              <w:t>/О</w:t>
            </w:r>
            <w:proofErr w:type="gramEnd"/>
            <w:r w:rsidRPr="00E024BE">
              <w:rPr>
                <w:rFonts w:ascii="Times New Roman" w:hAnsi="Times New Roman"/>
              </w:rPr>
              <w:t xml:space="preserve"> от 5 мая 2016 года (срок действия до 9 апреля 2024 года)</w:t>
            </w:r>
          </w:p>
        </w:tc>
      </w:tr>
    </w:tbl>
    <w:p w:rsidR="004D4F81" w:rsidRPr="002D4CD6" w:rsidRDefault="00A21F4B" w:rsidP="00370C1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2D4CD6">
        <w:rPr>
          <w:rFonts w:hAnsi="Times New Roman" w:cs="Times New Roman"/>
          <w:color w:val="000000"/>
          <w:sz w:val="24"/>
          <w:szCs w:val="24"/>
          <w:lang w:val="ru-RU"/>
        </w:rPr>
        <w:t>Лицея  № 20 города Костромы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2D4CD6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) является реализация общеобразовательных программ: </w:t>
      </w:r>
    </w:p>
    <w:p w:rsidR="004D4F81" w:rsidRPr="002D4CD6" w:rsidRDefault="00A21F4B" w:rsidP="0012413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4D4F81" w:rsidRPr="002D4CD6" w:rsidRDefault="00A21F4B" w:rsidP="0012413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4D4F81" w:rsidRPr="002D4CD6" w:rsidRDefault="00A21F4B" w:rsidP="0012413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4D4F81" w:rsidRPr="002D4CD6" w:rsidRDefault="00A21F4B" w:rsidP="00370C1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2D4CD6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образовательные программы дополнительного образования детей.</w:t>
      </w:r>
    </w:p>
    <w:p w:rsidR="004D4F81" w:rsidRPr="002D4CD6" w:rsidRDefault="00A21F4B" w:rsidP="0012413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УПРАВЛЕНИЯ</w:t>
      </w:r>
    </w:p>
    <w:p w:rsidR="004D4F81" w:rsidRPr="002D4CD6" w:rsidRDefault="00A21F4B" w:rsidP="00370C13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4D4F81" w:rsidRPr="002D4CD6" w:rsidRDefault="00A21F4B" w:rsidP="00F9267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Органы управления, действующие в </w:t>
      </w:r>
      <w:r w:rsidR="001241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28"/>
        <w:gridCol w:w="6598"/>
      </w:tblGrid>
      <w:tr w:rsidR="004D4F81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Pr="00370C13" w:rsidRDefault="00370C1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органа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Pr="00370C13" w:rsidRDefault="00370C1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Функции</w:t>
            </w:r>
          </w:p>
        </w:tc>
      </w:tr>
      <w:tr w:rsidR="004D4F81" w:rsidRPr="00AC4DE1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2D4CD6" w:rsidRDefault="00A21F4B" w:rsidP="001241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1241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Лицеем</w:t>
            </w:r>
          </w:p>
        </w:tc>
      </w:tr>
      <w:tr w:rsidR="004D4F81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370C13" w:rsidRDefault="002D4CD6" w:rsidP="00370C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Наблюдательный</w:t>
            </w:r>
            <w:r w:rsidR="00A21F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70C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совет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370C13" w:rsidP="001241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</w:t>
            </w:r>
            <w:r w:rsidR="00A21F4B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D4F81" w:rsidRDefault="00A21F4B" w:rsidP="00124134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4F81" w:rsidRDefault="00A21F4B" w:rsidP="00124134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4F81" w:rsidRDefault="00A21F4B" w:rsidP="00124134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4D4F81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370C13" w:rsidRDefault="00370C1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2D4CD6" w:rsidRDefault="00A21F4B" w:rsidP="001241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</w:t>
            </w:r>
            <w:r w:rsidR="001241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рассматривает вопросы:</w:t>
            </w:r>
          </w:p>
          <w:p w:rsidR="004D4F81" w:rsidRDefault="00370C13" w:rsidP="0012413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образовательных услуг</w:t>
            </w:r>
            <w:r w:rsidR="00A21F4B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4F81" w:rsidRDefault="00A21F4B" w:rsidP="0012413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4F81" w:rsidRDefault="00A21F4B" w:rsidP="0012413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4F81" w:rsidRPr="002D4CD6" w:rsidRDefault="00A21F4B" w:rsidP="0012413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4D4F81" w:rsidRPr="002D4CD6" w:rsidRDefault="00A21F4B" w:rsidP="0012413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4D4F81" w:rsidRPr="002D4CD6" w:rsidRDefault="00A21F4B" w:rsidP="0012413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4D4F81" w:rsidRDefault="00370C13" w:rsidP="0012413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координации деятельности методических объединений.</w:t>
            </w:r>
          </w:p>
        </w:tc>
      </w:tr>
      <w:tr w:rsidR="004D4F81" w:rsidRPr="00AC4DE1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2D4CD6" w:rsidRDefault="00A21F4B" w:rsidP="001241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4D4F81" w:rsidRPr="002D4CD6" w:rsidRDefault="00A21F4B" w:rsidP="00124134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4D4F81" w:rsidRPr="002D4CD6" w:rsidRDefault="00A21F4B" w:rsidP="00124134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4D4F81" w:rsidRPr="002D4CD6" w:rsidRDefault="00A21F4B" w:rsidP="00124134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4D4F81" w:rsidRPr="002D4CD6" w:rsidRDefault="00A21F4B" w:rsidP="00124134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C04E81" w:rsidRPr="00370C13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E81" w:rsidRPr="00C04E81" w:rsidRDefault="00C04E81" w:rsidP="0012413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Родительский совет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AD7" w:rsidRPr="004D1AD7" w:rsidRDefault="004D1AD7" w:rsidP="004D1AD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1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формируется 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учета мнения родителей (законных представителей) по вопросам 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Учреждением и при принятии локальных нормативных актов, затрагивающих права и законные</w:t>
            </w:r>
          </w:p>
          <w:p w:rsidR="00C04E81" w:rsidRPr="004D1AD7" w:rsidRDefault="004D1AD7" w:rsidP="004D1AD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1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 родителей и обучающихся</w:t>
            </w:r>
          </w:p>
        </w:tc>
      </w:tr>
      <w:tr w:rsidR="004D1AD7" w:rsidRPr="00AC4DE1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AD7" w:rsidRDefault="004D1AD7" w:rsidP="0012413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AD7" w:rsidRPr="004D1AD7" w:rsidRDefault="004D1AD7" w:rsidP="004D1AD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1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 формируется по инициативе обучающихся с целью учета мнения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по вопросам управления Учреждением и при принятии локальных нормативных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актов, затрагивающих права и законные интересы обучающихся учреждения.</w:t>
            </w:r>
          </w:p>
        </w:tc>
      </w:tr>
    </w:tbl>
    <w:p w:rsidR="00977DFB" w:rsidRDefault="00977DFB" w:rsidP="00370C1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7DFB" w:rsidRDefault="00977DFB" w:rsidP="00370C1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Административные обязанности распределены согласно Уставу, штатному расписанию</w:t>
      </w:r>
      <w:r w:rsidR="004D1A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D1AD7" w:rsidRDefault="004D1AD7" w:rsidP="00370C1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77DFB">
        <w:rPr>
          <w:rFonts w:hAnsi="Times New Roman" w:cs="Times New Roman"/>
          <w:color w:val="000000"/>
          <w:sz w:val="24"/>
          <w:szCs w:val="24"/>
          <w:lang w:val="ru-RU"/>
        </w:rPr>
        <w:t>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Шилова Галина Николаевна</w:t>
      </w:r>
    </w:p>
    <w:p w:rsidR="004D1AD7" w:rsidRDefault="004D1AD7" w:rsidP="00370C1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– Егорова Любовь Александровна</w:t>
      </w:r>
    </w:p>
    <w:p w:rsidR="004D1AD7" w:rsidRDefault="004D1AD7" w:rsidP="00370C1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– Артеменко Ирина Валентиновна</w:t>
      </w:r>
    </w:p>
    <w:p w:rsidR="004D1AD7" w:rsidRDefault="004D1AD7" w:rsidP="00370C1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директора (по ВР) –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Шкутова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Варвара Вениаминовна</w:t>
      </w:r>
    </w:p>
    <w:p w:rsidR="004D1AD7" w:rsidRDefault="004D1AD7" w:rsidP="00370C1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начальник хозяйственного отдела –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Эшматова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Надежда Геннадьевна</w:t>
      </w:r>
    </w:p>
    <w:p w:rsidR="004D1AD7" w:rsidRPr="004D1AD7" w:rsidRDefault="004D1AD7" w:rsidP="004D1AD7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AD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функцией директора является осуществление оперативного руководства деятельностью Учреждения, управление жизнедеятельностью образовательного </w:t>
      </w:r>
      <w:r w:rsidRPr="004D1A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Учреждения, координация действий всех участников образовательных отношений через педагогический совет, общее собрание трудового коллектива.</w:t>
      </w:r>
    </w:p>
    <w:p w:rsidR="004D1AD7" w:rsidRDefault="004D1AD7" w:rsidP="004D1AD7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AD7">
        <w:rPr>
          <w:rFonts w:hAnsi="Times New Roman" w:cs="Times New Roman"/>
          <w:color w:val="000000"/>
          <w:sz w:val="24"/>
          <w:szCs w:val="24"/>
          <w:lang w:val="ru-RU"/>
        </w:rPr>
        <w:t>Заместители директора осуществляют оперативное управление образовательной деятельностью: выполняют информационную, оценочно-аналитическую, планово-прогностическую, организационно-исполнительскую, мотивационную, контрольно-регулировочную функции.</w:t>
      </w:r>
    </w:p>
    <w:p w:rsidR="004D4F81" w:rsidRDefault="00A21F4B" w:rsidP="00370C1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</w:t>
      </w:r>
      <w:r w:rsidR="00124134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создано </w:t>
      </w:r>
      <w:r w:rsidR="0012413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</w:t>
      </w:r>
      <w:r w:rsidR="0012413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1241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4134" w:rsidRPr="00124134">
        <w:rPr>
          <w:rFonts w:hAnsi="Times New Roman" w:cs="Times New Roman"/>
          <w:color w:val="000000"/>
          <w:sz w:val="24"/>
          <w:szCs w:val="24"/>
          <w:lang w:val="ru-RU"/>
        </w:rPr>
        <w:t>учителей начальных классов; учителей языка и литературы;  учителей естественно</w:t>
      </w:r>
      <w:r w:rsidR="0012413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24134" w:rsidRPr="00124134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математического цикла, учителей иностранного языка, учителей истории и географии; учителей технологии, физкультуры, музыки, </w:t>
      </w:r>
      <w:proofErr w:type="gramStart"/>
      <w:r w:rsidR="00124134" w:rsidRPr="00124134">
        <w:rPr>
          <w:rFonts w:hAnsi="Times New Roman" w:cs="Times New Roman"/>
          <w:color w:val="000000"/>
          <w:sz w:val="24"/>
          <w:szCs w:val="24"/>
          <w:lang w:val="ru-RU"/>
        </w:rPr>
        <w:t>изо</w:t>
      </w:r>
      <w:proofErr w:type="gramEnd"/>
      <w:r w:rsidR="00124134" w:rsidRPr="001241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2D2" w:rsidRDefault="001422D2" w:rsidP="001422D2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ШМО учителей начальных классов –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Проворова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Е.В.</w:t>
      </w:r>
    </w:p>
    <w:p w:rsidR="001422D2" w:rsidRDefault="001422D2" w:rsidP="001422D2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 ШМО учителей русского языка и литературы – Соловьева Л.С.</w:t>
      </w:r>
    </w:p>
    <w:p w:rsidR="001422D2" w:rsidRDefault="001422D2" w:rsidP="001422D2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ШМО учителей естественно-математического цикла –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Габелия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С.В.</w:t>
      </w:r>
    </w:p>
    <w:p w:rsidR="001422D2" w:rsidRDefault="001422D2" w:rsidP="001422D2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 ШМО учителей иностранного языка – Сторожева Е.А.</w:t>
      </w:r>
    </w:p>
    <w:p w:rsidR="001422D2" w:rsidRDefault="001422D2" w:rsidP="001422D2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 ШМО учителей истории и географии – Смирнова Н.В.</w:t>
      </w:r>
    </w:p>
    <w:p w:rsidR="001422D2" w:rsidRDefault="001422D2" w:rsidP="001422D2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 ШМО учителей ТМОФ – Кириллова О.С.</w:t>
      </w:r>
    </w:p>
    <w:p w:rsidR="001422D2" w:rsidRDefault="001422D2" w:rsidP="001422D2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2D2" w:rsidRDefault="001422D2" w:rsidP="001422D2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Служба психолого-педагогического сопровождения:</w:t>
      </w:r>
    </w:p>
    <w:p w:rsidR="001422D2" w:rsidRDefault="001422D2" w:rsidP="001422D2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Социальный педагог – Трескина А.С.</w:t>
      </w:r>
    </w:p>
    <w:p w:rsidR="001422D2" w:rsidRDefault="001422D2" w:rsidP="001422D2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Педагог-психолог – Зайцева А.М.</w:t>
      </w:r>
    </w:p>
    <w:p w:rsidR="001422D2" w:rsidRDefault="001422D2" w:rsidP="001422D2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Учитель-логопед, дефектолог – Еремина Н.А.</w:t>
      </w:r>
    </w:p>
    <w:p w:rsidR="001422D2" w:rsidRDefault="001422D2" w:rsidP="001422D2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2D2" w:rsidRDefault="001422D2" w:rsidP="001422D2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 по охране труда – Орлов Е.В.</w:t>
      </w:r>
    </w:p>
    <w:p w:rsidR="001422D2" w:rsidRDefault="001422D2" w:rsidP="001422D2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1AD7" w:rsidRDefault="004D1AD7" w:rsidP="004D1AD7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AD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4D1AD7">
        <w:rPr>
          <w:rFonts w:hAnsi="Times New Roman" w:cs="Times New Roman"/>
          <w:color w:val="000000"/>
          <w:sz w:val="24"/>
          <w:szCs w:val="24"/>
          <w:lang w:val="ru-RU"/>
        </w:rPr>
        <w:t xml:space="preserve">, в целях координации деятельности, направленных на организацию учебно-воспитательного процесса, реализуются планы: работы Учреждения на год; организации учебно-воспитательного процесса; организации деятельности, направленной на обеспечение доступности общего образования;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методической работы; </w:t>
      </w:r>
      <w:r w:rsidRPr="004D1AD7">
        <w:rPr>
          <w:rFonts w:hAnsi="Times New Roman" w:cs="Times New Roman"/>
          <w:color w:val="000000"/>
          <w:sz w:val="24"/>
          <w:szCs w:val="24"/>
          <w:lang w:val="ru-RU"/>
        </w:rPr>
        <w:t>работы с педагогическими кадрами; деятельности педагогического коллектива, направленные на совершенствование образовательно</w:t>
      </w:r>
      <w:r w:rsidR="0035232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D1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232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D1AD7">
        <w:rPr>
          <w:rFonts w:hAnsi="Times New Roman" w:cs="Times New Roman"/>
          <w:color w:val="000000"/>
          <w:sz w:val="24"/>
          <w:szCs w:val="24"/>
          <w:lang w:val="ru-RU"/>
        </w:rPr>
        <w:t xml:space="preserve">; организации деятельности по совершенствованию воспитательной работы ОУ; организации деятельности </w:t>
      </w:r>
      <w:r w:rsidR="0035232B">
        <w:rPr>
          <w:rFonts w:hAnsi="Times New Roman" w:cs="Times New Roman"/>
          <w:color w:val="000000"/>
          <w:sz w:val="24"/>
          <w:szCs w:val="24"/>
          <w:lang w:val="ru-RU"/>
        </w:rPr>
        <w:t>администрации по управлению и контролю</w:t>
      </w:r>
      <w:r w:rsidRPr="004D1AD7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другие.</w:t>
      </w:r>
    </w:p>
    <w:p w:rsidR="0035232B" w:rsidRDefault="0035232B" w:rsidP="004D1AD7">
      <w:pPr>
        <w:spacing w:before="0" w:beforeAutospacing="0" w:after="0" w:afterAutospacing="0"/>
        <w:ind w:firstLine="426"/>
        <w:jc w:val="both"/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t>В Лицее разработаны и введены в действие локальные нормативные акты, регламентируюшие образовательные отношения, воспитательный процесс, административно-управленческую, финансово-хозяйственную, научно-методическую работу, трудовые и гражданско-правовые отношения, а также другие вопросы, отнесенные действующим законодательством Российской Федерации к внутренней деятельности образовательной организации. Локальные нормативные акты размещены на официальном сайте Лицея по адресу:</w:t>
      </w:r>
    </w:p>
    <w:p w:rsidR="0035232B" w:rsidRDefault="00D967BB" w:rsidP="0035232B">
      <w:pPr>
        <w:spacing w:before="0" w:beforeAutospacing="0" w:after="0" w:afterAutospacing="0"/>
        <w:jc w:val="both"/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</w:pPr>
      <w:r>
        <w:fldChar w:fldCharType="begin"/>
      </w:r>
      <w:r>
        <w:instrText>HYPERLINK</w:instrText>
      </w:r>
      <w:r w:rsidRPr="00AC4DE1">
        <w:rPr>
          <w:lang w:val="ru-RU"/>
        </w:rPr>
        <w:instrText xml:space="preserve"> "</w:instrText>
      </w:r>
      <w:r>
        <w:instrText>http</w:instrText>
      </w:r>
      <w:r w:rsidRPr="00AC4DE1">
        <w:rPr>
          <w:lang w:val="ru-RU"/>
        </w:rPr>
        <w:instrText>://</w:instrText>
      </w:r>
      <w:r>
        <w:instrText>www</w:instrText>
      </w:r>
      <w:r w:rsidRPr="00AC4DE1">
        <w:rPr>
          <w:lang w:val="ru-RU"/>
        </w:rPr>
        <w:instrText>.</w:instrText>
      </w:r>
      <w:r>
        <w:instrText>eduportal</w:instrText>
      </w:r>
      <w:r w:rsidRPr="00AC4DE1">
        <w:rPr>
          <w:lang w:val="ru-RU"/>
        </w:rPr>
        <w:instrText>44.</w:instrText>
      </w:r>
      <w:r>
        <w:instrText>ru</w:instrText>
      </w:r>
      <w:r w:rsidRPr="00AC4DE1">
        <w:rPr>
          <w:lang w:val="ru-RU"/>
        </w:rPr>
        <w:instrText>/</w:instrText>
      </w:r>
      <w:r>
        <w:instrText>Kostroma</w:instrText>
      </w:r>
      <w:r w:rsidRPr="00AC4DE1">
        <w:rPr>
          <w:lang w:val="ru-RU"/>
        </w:rPr>
        <w:instrText>_</w:instrText>
      </w:r>
      <w:r>
        <w:instrText>EDU</w:instrText>
      </w:r>
      <w:r w:rsidRPr="00AC4DE1">
        <w:rPr>
          <w:lang w:val="ru-RU"/>
        </w:rPr>
        <w:instrText>/</w:instrText>
      </w:r>
      <w:r>
        <w:instrText>licei</w:instrText>
      </w:r>
      <w:r w:rsidRPr="00AC4DE1">
        <w:rPr>
          <w:lang w:val="ru-RU"/>
        </w:rPr>
        <w:instrText>20/</w:instrText>
      </w:r>
      <w:r>
        <w:instrText>DocLib</w:instrText>
      </w:r>
      <w:r w:rsidRPr="00AC4DE1">
        <w:rPr>
          <w:lang w:val="ru-RU"/>
        </w:rPr>
        <w:instrText>1/Локальные%20акты%20школы.</w:instrText>
      </w:r>
      <w:r>
        <w:instrText>aspx</w:instrText>
      </w:r>
      <w:r w:rsidRPr="00AC4DE1">
        <w:rPr>
          <w:lang w:val="ru-RU"/>
        </w:rPr>
        <w:instrText>"</w:instrText>
      </w:r>
      <w:r>
        <w:fldChar w:fldCharType="separate"/>
      </w:r>
      <w:r w:rsidR="0035232B" w:rsidRPr="00BB729A">
        <w:rPr>
          <w:rStyle w:val="a5"/>
          <w:rFonts w:hAnsi="Times New Roman" w:cs="Times New Roman"/>
          <w:noProof/>
          <w:sz w:val="24"/>
          <w:szCs w:val="24"/>
          <w:lang w:val="ru-RU" w:eastAsia="ru-RU"/>
        </w:rPr>
        <w:t>http://www.eduportal44.ru/Kostroma_EDU/licei20/DocLib1/Локальные%20акты%20школы.aspx</w:t>
      </w:r>
      <w:r>
        <w:fldChar w:fldCharType="end"/>
      </w:r>
      <w:r w:rsidR="0035232B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t>.</w:t>
      </w:r>
    </w:p>
    <w:p w:rsidR="0035232B" w:rsidRDefault="0035232B" w:rsidP="004D1AD7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5232B">
        <w:rPr>
          <w:rFonts w:hAnsi="Times New Roman" w:cs="Times New Roman"/>
          <w:color w:val="000000"/>
          <w:sz w:val="24"/>
          <w:szCs w:val="24"/>
          <w:lang w:val="ru-RU"/>
        </w:rPr>
        <w:t xml:space="preserve">рганизация управления образовательного Учреждения соответствует </w:t>
      </w:r>
      <w:proofErr w:type="gramStart"/>
      <w:r w:rsidRPr="0035232B">
        <w:rPr>
          <w:rFonts w:hAnsi="Times New Roman" w:cs="Times New Roman"/>
          <w:color w:val="000000"/>
          <w:sz w:val="24"/>
          <w:szCs w:val="24"/>
          <w:lang w:val="ru-RU"/>
        </w:rPr>
        <w:t>уставным</w:t>
      </w:r>
      <w:proofErr w:type="gramEnd"/>
      <w:r w:rsidRPr="0035232B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4F81" w:rsidRPr="00124134" w:rsidRDefault="004D4F81" w:rsidP="001241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F81" w:rsidRPr="0086519B" w:rsidRDefault="00A21F4B" w:rsidP="0012413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1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4D4F81" w:rsidRPr="002D4CD6" w:rsidRDefault="00A21F4B" w:rsidP="00370C1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 с Федеральным законом от 29.12.2012 № 273-ФЗ «Об образовании в Российской Федерации», ФГОС начального общего, основного общего</w:t>
      </w:r>
      <w:r w:rsidR="001422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образования,</w:t>
      </w:r>
      <w:r w:rsidR="0086519B">
        <w:rPr>
          <w:rFonts w:hAnsi="Times New Roman" w:cs="Times New Roman"/>
          <w:color w:val="000000"/>
          <w:sz w:val="24"/>
          <w:szCs w:val="24"/>
          <w:lang w:val="ru-RU"/>
        </w:rPr>
        <w:t xml:space="preserve"> ФКГОС среднего общего образования, 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расписанием занятий.</w:t>
      </w:r>
      <w:proofErr w:type="gramEnd"/>
    </w:p>
    <w:p w:rsidR="004D4F81" w:rsidRPr="002D4CD6" w:rsidRDefault="00A21F4B" w:rsidP="00370C1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(ФКГОС ОО</w:t>
      </w:r>
      <w:r w:rsidR="00A1780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64E" w:rsidRPr="00F34431" w:rsidRDefault="000A564E" w:rsidP="00F34431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34431">
        <w:rPr>
          <w:rFonts w:cstheme="minorHAnsi"/>
          <w:sz w:val="24"/>
          <w:szCs w:val="24"/>
          <w:lang w:val="ru-RU"/>
        </w:rPr>
        <w:t xml:space="preserve">Учебный план начального общего образования  включает обязательную часть и часть, формируемую участниками образовательного процесса </w:t>
      </w:r>
    </w:p>
    <w:p w:rsidR="000A564E" w:rsidRPr="00F34431" w:rsidRDefault="000A564E" w:rsidP="00F34431">
      <w:pPr>
        <w:spacing w:before="0" w:beforeAutospacing="0" w:after="0" w:afterAutospacing="0"/>
        <w:ind w:firstLine="709"/>
        <w:jc w:val="both"/>
        <w:rPr>
          <w:rFonts w:cstheme="minorHAnsi"/>
          <w:b/>
          <w:i/>
          <w:sz w:val="24"/>
          <w:szCs w:val="24"/>
          <w:lang w:val="ru-RU"/>
        </w:rPr>
      </w:pPr>
      <w:r w:rsidRPr="00F34431">
        <w:rPr>
          <w:rFonts w:cstheme="minorHAnsi"/>
          <w:b/>
          <w:i/>
          <w:sz w:val="24"/>
          <w:szCs w:val="24"/>
          <w:lang w:val="ru-RU"/>
        </w:rPr>
        <w:t xml:space="preserve">Обязательная часть учебного плана </w:t>
      </w:r>
      <w:r w:rsidRPr="00F34431">
        <w:rPr>
          <w:rStyle w:val="dash041e005f0431005f044b005f0447005f043d005f044b005f0439005f005fchar1char1"/>
          <w:rFonts w:asciiTheme="minorHAnsi" w:hAnsiTheme="minorHAnsi" w:cstheme="minorHAnsi"/>
          <w:lang w:val="ru-RU"/>
        </w:rPr>
        <w:t>представлена следующими обязательными предметными областями и учебными предметами:</w:t>
      </w:r>
    </w:p>
    <w:p w:rsidR="000A564E" w:rsidRPr="00F34431" w:rsidRDefault="000A564E" w:rsidP="00F34431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34431">
        <w:rPr>
          <w:rFonts w:cstheme="minorHAnsi"/>
          <w:b/>
          <w:sz w:val="24"/>
          <w:szCs w:val="24"/>
          <w:lang w:val="ru-RU"/>
        </w:rPr>
        <w:t>Предметная область «Русский язык и литературное чтение»</w:t>
      </w:r>
      <w:r w:rsidRPr="00F34431">
        <w:rPr>
          <w:rFonts w:cstheme="minorHAnsi"/>
          <w:sz w:val="24"/>
          <w:szCs w:val="24"/>
          <w:lang w:val="ru-RU"/>
        </w:rPr>
        <w:t xml:space="preserve"> включает обязательные предметы «Русский язык» и «Литературное чтение»</w:t>
      </w:r>
    </w:p>
    <w:p w:rsidR="000A564E" w:rsidRPr="00F34431" w:rsidRDefault="000A564E" w:rsidP="00F34431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34431">
        <w:rPr>
          <w:rFonts w:cstheme="minorHAnsi"/>
          <w:b/>
          <w:sz w:val="24"/>
          <w:szCs w:val="24"/>
          <w:lang w:val="ru-RU"/>
        </w:rPr>
        <w:t>Предметная область «Родной язык и литературное чтение на родном языке»</w:t>
      </w:r>
      <w:r w:rsidRPr="00F34431">
        <w:rPr>
          <w:rFonts w:cstheme="minorHAnsi"/>
          <w:sz w:val="24"/>
          <w:szCs w:val="24"/>
          <w:lang w:val="ru-RU"/>
        </w:rPr>
        <w:t xml:space="preserve"> включает обязательные предметы «Родной язык» и «Литературное чтение на родном языке»</w:t>
      </w:r>
    </w:p>
    <w:p w:rsidR="000A564E" w:rsidRPr="00F34431" w:rsidRDefault="000A564E" w:rsidP="00F34431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34431">
        <w:rPr>
          <w:rFonts w:cstheme="minorHAnsi"/>
          <w:b/>
          <w:sz w:val="24"/>
          <w:szCs w:val="24"/>
          <w:lang w:val="ru-RU"/>
        </w:rPr>
        <w:t>Предметная область «Иностранный язык»</w:t>
      </w:r>
      <w:r w:rsidRPr="00F34431">
        <w:rPr>
          <w:rFonts w:cstheme="minorHAnsi"/>
          <w:sz w:val="24"/>
          <w:szCs w:val="24"/>
          <w:lang w:val="ru-RU"/>
        </w:rPr>
        <w:t xml:space="preserve"> включает обязательный учебный предмет «Иностранный язык (английский язык, французский язык, немецкий язык)»</w:t>
      </w:r>
    </w:p>
    <w:p w:rsidR="000A564E" w:rsidRPr="00F34431" w:rsidRDefault="000A564E" w:rsidP="00F34431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34431">
        <w:rPr>
          <w:rFonts w:cstheme="minorHAnsi"/>
          <w:b/>
          <w:sz w:val="24"/>
          <w:szCs w:val="24"/>
          <w:lang w:val="ru-RU"/>
        </w:rPr>
        <w:t>Предметная область «Математика и информатика»</w:t>
      </w:r>
      <w:r w:rsidRPr="00F34431">
        <w:rPr>
          <w:rFonts w:cstheme="minorHAnsi"/>
          <w:sz w:val="24"/>
          <w:szCs w:val="24"/>
          <w:lang w:val="ru-RU"/>
        </w:rPr>
        <w:t xml:space="preserve"> представлена обязательным учебным предметом «Математика»</w:t>
      </w:r>
    </w:p>
    <w:p w:rsidR="000A564E" w:rsidRPr="00F34431" w:rsidRDefault="000A564E" w:rsidP="00F34431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34431">
        <w:rPr>
          <w:rFonts w:cstheme="minorHAnsi"/>
          <w:b/>
          <w:sz w:val="24"/>
          <w:szCs w:val="24"/>
          <w:lang w:val="ru-RU"/>
        </w:rPr>
        <w:t>Предметная область «Обществознание и естествознание (Окружающий мир)»</w:t>
      </w:r>
      <w:r w:rsidRPr="00F34431">
        <w:rPr>
          <w:rFonts w:cstheme="minorHAnsi"/>
          <w:sz w:val="24"/>
          <w:szCs w:val="24"/>
          <w:lang w:val="ru-RU"/>
        </w:rPr>
        <w:t xml:space="preserve"> включает интегрированный учебный предмет «Окружающий мир»</w:t>
      </w:r>
    </w:p>
    <w:p w:rsidR="000A564E" w:rsidRPr="00F34431" w:rsidRDefault="000A564E" w:rsidP="00F34431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34431">
        <w:rPr>
          <w:rFonts w:cstheme="minorHAnsi"/>
          <w:b/>
          <w:sz w:val="24"/>
          <w:szCs w:val="24"/>
          <w:lang w:val="ru-RU"/>
        </w:rPr>
        <w:t xml:space="preserve">Предметная область «Искусство» </w:t>
      </w:r>
      <w:r w:rsidRPr="00F34431">
        <w:rPr>
          <w:rFonts w:cstheme="minorHAnsi"/>
          <w:sz w:val="24"/>
          <w:szCs w:val="24"/>
          <w:lang w:val="ru-RU"/>
        </w:rPr>
        <w:t>включает обязательные учебные предметы «Изобразительное искусство» и  «Музыка»</w:t>
      </w:r>
    </w:p>
    <w:p w:rsidR="000A564E" w:rsidRPr="00F34431" w:rsidRDefault="000A564E" w:rsidP="00F34431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34431">
        <w:rPr>
          <w:rFonts w:cstheme="minorHAnsi"/>
          <w:b/>
          <w:sz w:val="24"/>
          <w:szCs w:val="24"/>
          <w:lang w:val="ru-RU"/>
        </w:rPr>
        <w:t>Предметная область «Технология»</w:t>
      </w:r>
      <w:r w:rsidRPr="00F34431">
        <w:rPr>
          <w:rFonts w:cstheme="minorHAnsi"/>
          <w:sz w:val="24"/>
          <w:szCs w:val="24"/>
          <w:lang w:val="ru-RU"/>
        </w:rPr>
        <w:t xml:space="preserve"> включает учебный предмет «Технология»</w:t>
      </w:r>
    </w:p>
    <w:p w:rsidR="000A564E" w:rsidRPr="00F34431" w:rsidRDefault="000A564E" w:rsidP="00F34431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34431">
        <w:rPr>
          <w:rFonts w:cstheme="minorHAnsi"/>
          <w:b/>
          <w:sz w:val="24"/>
          <w:szCs w:val="24"/>
          <w:lang w:val="ru-RU"/>
        </w:rPr>
        <w:t>Предметная область «Физическая культура»</w:t>
      </w:r>
      <w:r w:rsidRPr="00F34431">
        <w:rPr>
          <w:rFonts w:cstheme="minorHAnsi"/>
          <w:sz w:val="24"/>
          <w:szCs w:val="24"/>
          <w:lang w:val="ru-RU"/>
        </w:rPr>
        <w:t xml:space="preserve"> представлена обязательным учебным предметом «Физическая культура»</w:t>
      </w:r>
    </w:p>
    <w:p w:rsidR="000A564E" w:rsidRPr="00F34431" w:rsidRDefault="000A564E" w:rsidP="00F34431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34431">
        <w:rPr>
          <w:rFonts w:cstheme="minorHAnsi"/>
          <w:b/>
          <w:sz w:val="24"/>
          <w:szCs w:val="24"/>
          <w:lang w:val="ru-RU"/>
        </w:rPr>
        <w:t>Предметная область «Основы религиозных культур и светской этики»</w:t>
      </w:r>
      <w:r w:rsidRPr="00F34431">
        <w:rPr>
          <w:rFonts w:cstheme="minorHAnsi"/>
          <w:sz w:val="24"/>
          <w:szCs w:val="24"/>
          <w:lang w:val="ru-RU"/>
        </w:rPr>
        <w:t xml:space="preserve"> включает обязательный учебный курс «Основы религиозных культур и светской этики»</w:t>
      </w:r>
    </w:p>
    <w:p w:rsidR="000A564E" w:rsidRPr="00F34431" w:rsidRDefault="000A564E" w:rsidP="00F34431">
      <w:pPr>
        <w:spacing w:before="0" w:beforeAutospacing="0" w:after="0" w:afterAutospacing="0"/>
        <w:ind w:firstLine="709"/>
        <w:jc w:val="both"/>
        <w:rPr>
          <w:rFonts w:cstheme="minorHAnsi"/>
          <w:b/>
          <w:i/>
          <w:sz w:val="24"/>
          <w:szCs w:val="24"/>
          <w:lang w:val="ru-RU"/>
        </w:rPr>
      </w:pPr>
      <w:r w:rsidRPr="00F34431">
        <w:rPr>
          <w:rFonts w:cstheme="minorHAnsi"/>
          <w:b/>
          <w:i/>
          <w:sz w:val="24"/>
          <w:szCs w:val="24"/>
          <w:lang w:val="ru-RU"/>
        </w:rPr>
        <w:t>Часть учебного плана, формируемая участниками образовательного процесса,</w:t>
      </w:r>
    </w:p>
    <w:p w:rsidR="000A564E" w:rsidRPr="00F34431" w:rsidRDefault="000A564E" w:rsidP="00F34431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34431">
        <w:rPr>
          <w:rFonts w:cstheme="minorHAnsi"/>
          <w:sz w:val="24"/>
          <w:szCs w:val="24"/>
          <w:lang w:val="ru-RU"/>
        </w:rPr>
        <w:t>в 1-4-х классах предусматривает 1  дополнительный час.  В 1-х и 2-х  по 1 часу используется  на  увеличение  учебных  часов  для  изучения  предмета  «</w:t>
      </w:r>
      <w:r w:rsidRPr="00F34431">
        <w:rPr>
          <w:rFonts w:cstheme="minorHAnsi"/>
          <w:b/>
          <w:sz w:val="24"/>
          <w:szCs w:val="24"/>
          <w:lang w:val="ru-RU"/>
        </w:rPr>
        <w:t>Русский</w:t>
      </w:r>
      <w:r w:rsidRPr="00F34431">
        <w:rPr>
          <w:rFonts w:cstheme="minorHAnsi"/>
          <w:sz w:val="24"/>
          <w:szCs w:val="24"/>
          <w:lang w:val="ru-RU"/>
        </w:rPr>
        <w:t xml:space="preserve">  </w:t>
      </w:r>
      <w:r w:rsidRPr="00F34431">
        <w:rPr>
          <w:rFonts w:cstheme="minorHAnsi"/>
          <w:b/>
          <w:sz w:val="24"/>
          <w:szCs w:val="24"/>
          <w:lang w:val="ru-RU"/>
        </w:rPr>
        <w:t>язык</w:t>
      </w:r>
      <w:r w:rsidRPr="00F34431">
        <w:rPr>
          <w:rFonts w:cstheme="minorHAnsi"/>
          <w:sz w:val="24"/>
          <w:szCs w:val="24"/>
          <w:lang w:val="ru-RU"/>
        </w:rPr>
        <w:t>» и обеспечивает интересы обучающихся и их родителей. В 3-х и 4-х классах по 1 часу используется на изучение предметной области «Родной язык и литературное чтение на родном языке»: 0,5 часа на изучение предмета «Русский родной язык» и 0,5 часа на изучение предмета «Литературное чтение на родном языке»</w:t>
      </w:r>
    </w:p>
    <w:p w:rsidR="00F34431" w:rsidRPr="00F34431" w:rsidRDefault="00F34431" w:rsidP="00F34431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44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Учебный план основного общего образования  включает следующие компоненты: </w:t>
      </w:r>
    </w:p>
    <w:p w:rsidR="00F34431" w:rsidRPr="00F34431" w:rsidRDefault="00F34431" w:rsidP="00F34431">
      <w:pPr>
        <w:numPr>
          <w:ilvl w:val="1"/>
          <w:numId w:val="28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4431">
        <w:rPr>
          <w:rFonts w:ascii="Times New Roman" w:eastAsia="Times New Roman" w:hAnsi="Times New Roman" w:cs="Times New Roman"/>
          <w:sz w:val="24"/>
          <w:szCs w:val="24"/>
        </w:rPr>
        <w:t>Обязательная</w:t>
      </w:r>
      <w:proofErr w:type="spellEnd"/>
      <w:r w:rsidRPr="00F34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4431">
        <w:rPr>
          <w:rFonts w:ascii="Times New Roman" w:eastAsia="Times New Roman" w:hAnsi="Times New Roman" w:cs="Times New Roman"/>
          <w:sz w:val="24"/>
          <w:szCs w:val="24"/>
        </w:rPr>
        <w:t>часть</w:t>
      </w:r>
      <w:proofErr w:type="spellEnd"/>
      <w:r w:rsidRPr="00F34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443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proofErr w:type="spellEnd"/>
      <w:r w:rsidRPr="00F34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4431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F344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4431" w:rsidRPr="00F34431" w:rsidRDefault="00F34431" w:rsidP="00F34431">
      <w:pPr>
        <w:numPr>
          <w:ilvl w:val="1"/>
          <w:numId w:val="28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4431">
        <w:rPr>
          <w:rFonts w:ascii="Times New Roman" w:eastAsia="Times New Roman" w:hAnsi="Times New Roman" w:cs="Times New Roman"/>
          <w:sz w:val="24"/>
          <w:szCs w:val="24"/>
          <w:lang w:val="ru-RU"/>
        </w:rPr>
        <w:t>Часть, формируемая участниками образовательного процесса</w:t>
      </w:r>
      <w:r>
        <w:rPr>
          <w:sz w:val="24"/>
          <w:szCs w:val="24"/>
          <w:lang w:val="ru-RU"/>
        </w:rPr>
        <w:t>.</w:t>
      </w:r>
    </w:p>
    <w:p w:rsidR="00F34431" w:rsidRPr="00F34431" w:rsidRDefault="00F34431" w:rsidP="00F34431">
      <w:pPr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F3443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Обязательная часть учебного плана</w:t>
      </w:r>
    </w:p>
    <w:p w:rsidR="00F34431" w:rsidRPr="00F34431" w:rsidRDefault="00F34431" w:rsidP="00F34431">
      <w:pPr>
        <w:pStyle w:val="dash041e005f0431005f044b005f0447005f043d005f044b005f0439"/>
        <w:ind w:firstLine="700"/>
        <w:jc w:val="both"/>
      </w:pPr>
      <w:r w:rsidRPr="00F34431">
        <w:rPr>
          <w:rStyle w:val="dash041e005f0431005f044b005f0447005f043d005f044b005f0439005f005fchar1char1"/>
        </w:rPr>
        <w:t>В учебный план входят следующие обязательные предметные области и учебные предметы:</w:t>
      </w:r>
    </w:p>
    <w:p w:rsidR="00F34431" w:rsidRPr="00F34431" w:rsidRDefault="00F34431" w:rsidP="003B2B0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F34431">
        <w:rPr>
          <w:rStyle w:val="dash041e005f0431005f044b005f0447005f043d005f044b005f0439005f005fchar1char1"/>
          <w:b/>
          <w:bCs/>
        </w:rPr>
        <w:t xml:space="preserve">русский язык и литература </w:t>
      </w:r>
      <w:r w:rsidRPr="00F34431">
        <w:rPr>
          <w:rStyle w:val="dash041e005f0431005f044b005f0447005f043d005f044b005f0439005f005fchar1char1"/>
        </w:rPr>
        <w:t>(русский язык, литература);</w:t>
      </w:r>
    </w:p>
    <w:p w:rsidR="00F34431" w:rsidRPr="00F34431" w:rsidRDefault="00F34431" w:rsidP="003B2B0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F34431">
        <w:rPr>
          <w:rStyle w:val="dash041e005f0431005f044b005f0447005f043d005f044b005f0439005f005fchar1char1"/>
          <w:b/>
        </w:rPr>
        <w:t>родной язык и родная литература</w:t>
      </w:r>
      <w:r w:rsidRPr="00F34431">
        <w:rPr>
          <w:rStyle w:val="dash041e005f0431005f044b005f0447005f043d005f044b005f0439005f005fchar1char1"/>
        </w:rPr>
        <w:t xml:space="preserve"> (родной язык, родная литература)</w:t>
      </w:r>
    </w:p>
    <w:p w:rsidR="00F34431" w:rsidRPr="00F34431" w:rsidRDefault="00F34431" w:rsidP="003B2B09">
      <w:pPr>
        <w:pStyle w:val="dash041e005f0431005f044b005f0447005f043d005f044b005f0439"/>
        <w:jc w:val="both"/>
      </w:pPr>
      <w:r w:rsidRPr="00F34431">
        <w:rPr>
          <w:rStyle w:val="dash041e005f0431005f044b005f0447005f043d005f044b005f0439005f005fchar1char1"/>
          <w:b/>
        </w:rPr>
        <w:t xml:space="preserve">иностранные языки </w:t>
      </w:r>
      <w:r w:rsidRPr="00F34431">
        <w:rPr>
          <w:rStyle w:val="dash041e005f0431005f044b005f0447005f043d005f044b005f0439005f005fchar1char1"/>
        </w:rPr>
        <w:t>(иностранный язык, второй иностранный язык);</w:t>
      </w:r>
    </w:p>
    <w:p w:rsidR="00F34431" w:rsidRPr="00F34431" w:rsidRDefault="00F34431" w:rsidP="003B2B09">
      <w:pPr>
        <w:pStyle w:val="dash041e005f0431005f044b005f0447005f043d005f044b005f0439"/>
        <w:jc w:val="both"/>
      </w:pPr>
      <w:r w:rsidRPr="00F34431">
        <w:rPr>
          <w:rStyle w:val="dash041e005f0431005f044b005f0447005f043d005f044b005f0439005f005fchar1char1"/>
          <w:b/>
          <w:bCs/>
        </w:rPr>
        <w:t xml:space="preserve">общественно-научные предметы </w:t>
      </w:r>
      <w:r w:rsidRPr="00F34431">
        <w:rPr>
          <w:rStyle w:val="dash041e005f0431005f044b005f0447005f043d005f044b005f0439005f005fchar1char1"/>
        </w:rPr>
        <w:t>(история России, всеобщая история, обществознание, география);</w:t>
      </w:r>
    </w:p>
    <w:p w:rsidR="00F34431" w:rsidRPr="00F34431" w:rsidRDefault="00F34431" w:rsidP="003B2B09">
      <w:pPr>
        <w:pStyle w:val="dash041e005f0431005f044b005f0447005f043d005f044b005f0439"/>
        <w:jc w:val="both"/>
      </w:pPr>
      <w:r w:rsidRPr="00F34431">
        <w:rPr>
          <w:rStyle w:val="dash041e005f0431005f044b005f0447005f043d005f044b005f0439005f005fchar1char1"/>
          <w:b/>
          <w:bCs/>
        </w:rPr>
        <w:t>математика и информатика (</w:t>
      </w:r>
      <w:r w:rsidRPr="00F34431">
        <w:rPr>
          <w:rStyle w:val="dash041e005f0431005f044b005f0447005f043d005f044b005f0439005f005fchar1char1"/>
        </w:rPr>
        <w:t>математика, алгебра, геометрия, информатика);</w:t>
      </w:r>
    </w:p>
    <w:p w:rsidR="00F34431" w:rsidRPr="00F34431" w:rsidRDefault="00F34431" w:rsidP="003B2B09">
      <w:pPr>
        <w:pStyle w:val="dash041e005f0431005f044b005f0447005f043d005f044b005f0439"/>
        <w:jc w:val="both"/>
      </w:pPr>
      <w:r w:rsidRPr="00F34431">
        <w:rPr>
          <w:rStyle w:val="dash041e005f0431005f044b005f0447005f043d005f044b005f0439005f005fchar1char1"/>
          <w:b/>
          <w:bCs/>
        </w:rPr>
        <w:t>основы духовно-нравственной культуры народов России</w:t>
      </w:r>
      <w:r>
        <w:rPr>
          <w:rStyle w:val="dash041e005f0431005f044b005f0447005f043d005f044b005f0439005f005fchar1char1"/>
          <w:b/>
          <w:bCs/>
        </w:rPr>
        <w:t xml:space="preserve"> </w:t>
      </w:r>
      <w:r w:rsidRPr="00F34431">
        <w:rPr>
          <w:rStyle w:val="dash041e005f0431005f044b005f0447005f043d005f044b005f0439005f005fchar1char1"/>
          <w:bCs/>
        </w:rPr>
        <w:t>(ОДНКНР);</w:t>
      </w:r>
    </w:p>
    <w:p w:rsidR="00F34431" w:rsidRPr="00F34431" w:rsidRDefault="00F34431" w:rsidP="003B2B09">
      <w:pPr>
        <w:pStyle w:val="dash041e005f0431005f044b005f0447005f043d005f044b005f0439"/>
        <w:jc w:val="both"/>
      </w:pPr>
      <w:r w:rsidRPr="00F34431">
        <w:rPr>
          <w:rStyle w:val="dash041e005f0431005f044b005f0447005f043d005f044b005f0439005f005fchar1char1"/>
          <w:b/>
          <w:bCs/>
        </w:rPr>
        <w:t xml:space="preserve">естественнонаучные предметы </w:t>
      </w:r>
      <w:r w:rsidRPr="00F34431">
        <w:rPr>
          <w:rStyle w:val="dash041e005f0431005f044b005f0447005f043d005f044b005f0439005f005fchar1char1"/>
        </w:rPr>
        <w:t>(физика, биология, химия);</w:t>
      </w:r>
    </w:p>
    <w:p w:rsidR="00F34431" w:rsidRPr="00F34431" w:rsidRDefault="00F34431" w:rsidP="003B2B09">
      <w:pPr>
        <w:pStyle w:val="dash041e005f0431005f044b005f0447005f043d005f044b005f0439"/>
        <w:jc w:val="both"/>
      </w:pPr>
      <w:r w:rsidRPr="00F34431">
        <w:rPr>
          <w:rStyle w:val="dash041e005f0431005f044b005f0447005f043d005f044b005f0439005f005fchar1char1"/>
          <w:b/>
          <w:bCs/>
        </w:rPr>
        <w:t xml:space="preserve">искусство </w:t>
      </w:r>
      <w:r w:rsidRPr="00F34431">
        <w:rPr>
          <w:rStyle w:val="dash041e005f0431005f044b005f0447005f043d005f044b005f0439005f005fchar1char1"/>
        </w:rPr>
        <w:t>(изобразительное искусство, музыка);</w:t>
      </w:r>
    </w:p>
    <w:p w:rsidR="00F34431" w:rsidRPr="00F34431" w:rsidRDefault="00F34431" w:rsidP="003B2B09">
      <w:pPr>
        <w:pStyle w:val="dash041e005f0431005f044b005f0447005f043d005f044b005f0439"/>
        <w:jc w:val="both"/>
      </w:pPr>
      <w:r w:rsidRPr="00F34431">
        <w:rPr>
          <w:rStyle w:val="dash041e005f0431005f044b005f0447005f043d005f044b005f0439005f005fchar1char1"/>
          <w:b/>
          <w:bCs/>
        </w:rPr>
        <w:t xml:space="preserve">технология </w:t>
      </w:r>
      <w:r w:rsidRPr="00F34431">
        <w:rPr>
          <w:rStyle w:val="dash041e005f0431005f044b005f0447005f043d005f044b005f0439005f005fchar1char1"/>
        </w:rPr>
        <w:t>(технология);</w:t>
      </w:r>
    </w:p>
    <w:p w:rsidR="00F34431" w:rsidRPr="00F34431" w:rsidRDefault="00F34431" w:rsidP="003B2B09">
      <w:pPr>
        <w:pStyle w:val="dash041e005f0431005f044b005f0447005f043d005f044b005f0439"/>
        <w:jc w:val="both"/>
      </w:pPr>
      <w:r w:rsidRPr="00F34431">
        <w:rPr>
          <w:rStyle w:val="dash041e005f0431005f044b005f0447005f043d005f044b005f0439005f005fchar1char1"/>
          <w:b/>
          <w:bCs/>
        </w:rPr>
        <w:lastRenderedPageBreak/>
        <w:t xml:space="preserve">физическая культура и основы безопасности жизнедеятельности </w:t>
      </w:r>
      <w:r w:rsidRPr="00F34431">
        <w:rPr>
          <w:rStyle w:val="dash041e005f0431005f044b005f0447005f043d005f044b005f0439005f005fchar1char1"/>
        </w:rPr>
        <w:t>(физическая культура, основы безопасности жизнедеятельности).</w:t>
      </w:r>
    </w:p>
    <w:p w:rsidR="00F34431" w:rsidRPr="00F34431" w:rsidRDefault="00F34431" w:rsidP="00F34431">
      <w:pPr>
        <w:spacing w:before="0" w:beforeAutospacing="0" w:after="0" w:afterAutospacing="0"/>
        <w:ind w:left="1501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F3443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Часть, формируемая участниками образовательного процесса</w:t>
      </w:r>
    </w:p>
    <w:p w:rsidR="00F34431" w:rsidRPr="00F34431" w:rsidRDefault="00F34431" w:rsidP="003B2B0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F34431">
        <w:rPr>
          <w:rStyle w:val="dash041e005f0431005f044b005f0447005f043d005f044b005f0439005f005fchar1char1"/>
        </w:rPr>
        <w:t>Обществознание – 1 час в неделю в 5 классах</w:t>
      </w:r>
    </w:p>
    <w:p w:rsidR="00F34431" w:rsidRPr="00F34431" w:rsidRDefault="00F34431" w:rsidP="003B2B0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F34431">
        <w:rPr>
          <w:rStyle w:val="dash041e005f0431005f044b005f0447005f043d005f044b005f0439005f005fchar1char1"/>
        </w:rPr>
        <w:t>Математика – 1 час в неделю в 5-6 классах (углубленное изучение)</w:t>
      </w:r>
    </w:p>
    <w:p w:rsidR="00F34431" w:rsidRPr="00F34431" w:rsidRDefault="00F34431" w:rsidP="003B2B0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F34431">
        <w:rPr>
          <w:rStyle w:val="dash041e005f0431005f044b005f0447005f043d005f044b005f0439005f005fchar1char1"/>
        </w:rPr>
        <w:t>Информатика – 1 час в неделю в 5-6 классах</w:t>
      </w:r>
    </w:p>
    <w:p w:rsidR="00F34431" w:rsidRPr="00F34431" w:rsidRDefault="00F34431" w:rsidP="003B2B0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F34431">
        <w:rPr>
          <w:rStyle w:val="dash041e005f0431005f044b005f0447005f043d005f044b005f0439005f005fchar1char1"/>
        </w:rPr>
        <w:t>Истоки – 0,5 часа в неделю в 5 классах, 1 час в неделю в 6 классах</w:t>
      </w:r>
    </w:p>
    <w:p w:rsidR="00F34431" w:rsidRPr="00F34431" w:rsidRDefault="00F34431" w:rsidP="003B2B0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F34431">
        <w:rPr>
          <w:rStyle w:val="dash041e005f0431005f044b005f0447005f043d005f044b005f0439005f005fchar1char1"/>
        </w:rPr>
        <w:t>Элективный курс «Занимательное естествознание» – 1 час в неделю в 5 классах</w:t>
      </w:r>
    </w:p>
    <w:p w:rsidR="00F34431" w:rsidRPr="00F34431" w:rsidRDefault="00F34431" w:rsidP="003B2B0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F34431">
        <w:rPr>
          <w:rStyle w:val="dash041e005f0431005f044b005f0447005f043d005f044b005f0439005f005fchar1char1"/>
        </w:rPr>
        <w:t>Элективный курс «За страницами учебника математики» – 1 час в неделю в 5 классах</w:t>
      </w:r>
    </w:p>
    <w:p w:rsidR="00F34431" w:rsidRPr="00F34431" w:rsidRDefault="00F34431" w:rsidP="003B2B0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F34431">
        <w:rPr>
          <w:rStyle w:val="dash041e005f0431005f044b005f0447005f043d005f044b005f0439005f005fchar1char1"/>
        </w:rPr>
        <w:t>Элективный курс «Флора Костромской области» – 1 час в неделю в 6 классах</w:t>
      </w:r>
    </w:p>
    <w:p w:rsidR="00F34431" w:rsidRPr="00F34431" w:rsidRDefault="00F34431" w:rsidP="003B2B0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F34431">
        <w:rPr>
          <w:rStyle w:val="dash041e005f0431005f044b005f0447005f043d005f044b005f0439005f005fchar1char1"/>
        </w:rPr>
        <w:t>ОБЖ – 1 час в неделю в 7 классах</w:t>
      </w:r>
    </w:p>
    <w:p w:rsidR="00F34431" w:rsidRPr="00F34431" w:rsidRDefault="00F34431" w:rsidP="003B2B0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F34431">
        <w:rPr>
          <w:rStyle w:val="dash041e005f0431005f044b005f0447005f043d005f044b005f0439005f005fchar1char1"/>
        </w:rPr>
        <w:t>Алгебра – 1 час в неделю в 8 классах (углубленное изучение)</w:t>
      </w:r>
    </w:p>
    <w:p w:rsidR="00F34431" w:rsidRPr="00F34431" w:rsidRDefault="00F34431" w:rsidP="003B2B0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F34431">
        <w:rPr>
          <w:rStyle w:val="dash041e005f0431005f044b005f0447005f043d005f044b005f0439005f005fchar1char1"/>
        </w:rPr>
        <w:t>Геометрия – 1 час в неделю в 8 классах (углубленное изучение)</w:t>
      </w:r>
    </w:p>
    <w:p w:rsidR="00F34431" w:rsidRPr="00F34431" w:rsidRDefault="00F34431" w:rsidP="003B2B0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F34431">
        <w:rPr>
          <w:rStyle w:val="dash041e005f0431005f044b005f0447005f043d005f044b005f0439005f005fchar1char1"/>
        </w:rPr>
        <w:t>Элективный курс «Основы химии в расчетах» – 1 час в неделю в 8 классах</w:t>
      </w:r>
    </w:p>
    <w:p w:rsidR="00F34431" w:rsidRPr="00F34431" w:rsidRDefault="00F34431" w:rsidP="003B2B0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F34431">
        <w:rPr>
          <w:rStyle w:val="dash041e005f0431005f044b005f0447005f043d005f044b005f0439005f005fchar1char1"/>
        </w:rPr>
        <w:t>Элективный курс «За страницами учебника математики» – 1 час в неделю в 8 классах</w:t>
      </w:r>
    </w:p>
    <w:p w:rsidR="00F34431" w:rsidRPr="00F34431" w:rsidRDefault="00F34431" w:rsidP="003B2B0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F34431">
        <w:rPr>
          <w:rStyle w:val="dash041e005f0431005f044b005f0447005f043d005f044b005f0439005f005fchar1char1"/>
        </w:rPr>
        <w:t>Родной язык – 1 час в неделю в 8 классах, 2 часа в неделю в 9 классах</w:t>
      </w:r>
    </w:p>
    <w:p w:rsidR="00F34431" w:rsidRPr="00F34431" w:rsidRDefault="00F34431" w:rsidP="003B2B0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F34431">
        <w:rPr>
          <w:rStyle w:val="dash041e005f0431005f044b005f0447005f043d005f044b005f0439005f005fchar1char1"/>
        </w:rPr>
        <w:t>Родная литература – 1 час в неделю в 8 классах, 2 часа в неделю в 9 классах</w:t>
      </w:r>
    </w:p>
    <w:p w:rsidR="00F34431" w:rsidRDefault="00F34431" w:rsidP="00F34431">
      <w:pPr>
        <w:shd w:val="clear" w:color="auto" w:fill="FFFFFF"/>
        <w:tabs>
          <w:tab w:val="left" w:pos="360"/>
          <w:tab w:val="left" w:pos="540"/>
        </w:tabs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</w:p>
    <w:p w:rsidR="00F34431" w:rsidRPr="00F34431" w:rsidRDefault="00F34431" w:rsidP="00F34431">
      <w:pPr>
        <w:shd w:val="clear" w:color="auto" w:fill="FFFFFF"/>
        <w:spacing w:before="0" w:beforeAutospacing="0" w:after="0" w:afterAutospacing="0"/>
        <w:ind w:firstLine="426"/>
        <w:jc w:val="both"/>
        <w:rPr>
          <w:rFonts w:cstheme="minorHAnsi"/>
          <w:sz w:val="24"/>
          <w:szCs w:val="24"/>
          <w:lang w:val="ru-RU"/>
        </w:rPr>
      </w:pPr>
      <w:r w:rsidRPr="00F34431">
        <w:rPr>
          <w:rFonts w:cstheme="minorHAnsi"/>
          <w:sz w:val="24"/>
          <w:szCs w:val="24"/>
          <w:lang w:val="ru-RU"/>
        </w:rPr>
        <w:t xml:space="preserve">Учебный план 10-11 классов реализует социально-экономический профиль. Введение данного профиля позволяет создать условия для дифференцированного обучения старшеклассников, обеспечивает изучение на профильном уровне обществознания, экономики и права, создает условия для образования старшеклассников в соответствии с их профессиональными интересами и склонностями. </w:t>
      </w:r>
    </w:p>
    <w:p w:rsidR="00F34431" w:rsidRPr="00F34431" w:rsidRDefault="00F34431" w:rsidP="00F34431">
      <w:pPr>
        <w:shd w:val="clear" w:color="auto" w:fill="FFFFFF"/>
        <w:spacing w:before="0" w:beforeAutospacing="0" w:after="0" w:afterAutospacing="0"/>
        <w:ind w:firstLine="426"/>
        <w:jc w:val="both"/>
        <w:rPr>
          <w:rFonts w:cstheme="minorHAnsi"/>
          <w:sz w:val="24"/>
          <w:szCs w:val="24"/>
          <w:lang w:val="ru-RU"/>
        </w:rPr>
      </w:pPr>
      <w:r w:rsidRPr="00F34431">
        <w:rPr>
          <w:rFonts w:cstheme="minorHAnsi"/>
          <w:sz w:val="24"/>
          <w:szCs w:val="24"/>
          <w:lang w:val="ru-RU"/>
        </w:rPr>
        <w:t xml:space="preserve">Предметы регионального компонента в 10 - 11 классах: НВП, литература родного края, русский язык и культура речи. </w:t>
      </w:r>
    </w:p>
    <w:p w:rsidR="00F34431" w:rsidRPr="00F34431" w:rsidRDefault="00F34431" w:rsidP="00F34431">
      <w:pPr>
        <w:shd w:val="clear" w:color="auto" w:fill="FFFFFF"/>
        <w:spacing w:before="0" w:beforeAutospacing="0" w:after="0" w:afterAutospacing="0"/>
        <w:ind w:firstLine="426"/>
        <w:jc w:val="both"/>
        <w:rPr>
          <w:rFonts w:cstheme="minorHAnsi"/>
          <w:sz w:val="24"/>
          <w:szCs w:val="24"/>
          <w:lang w:val="ru-RU"/>
        </w:rPr>
      </w:pPr>
      <w:r w:rsidRPr="00F34431">
        <w:rPr>
          <w:rFonts w:cstheme="minorHAnsi"/>
          <w:sz w:val="24"/>
          <w:szCs w:val="24"/>
          <w:lang w:val="ru-RU"/>
        </w:rPr>
        <w:t xml:space="preserve">Школьный компонент в старшей школе реализуется через учебные предметы и элективные курсы. </w:t>
      </w:r>
    </w:p>
    <w:p w:rsidR="00F34431" w:rsidRPr="00F34431" w:rsidRDefault="00F34431" w:rsidP="00F34431">
      <w:pPr>
        <w:shd w:val="clear" w:color="auto" w:fill="FFFFFF"/>
        <w:spacing w:before="0" w:beforeAutospacing="0" w:after="0" w:afterAutospacing="0"/>
        <w:ind w:firstLine="426"/>
        <w:jc w:val="both"/>
        <w:rPr>
          <w:rFonts w:cstheme="minorHAnsi"/>
          <w:sz w:val="24"/>
          <w:szCs w:val="24"/>
          <w:lang w:val="ru-RU"/>
        </w:rPr>
      </w:pPr>
      <w:r w:rsidRPr="00F34431">
        <w:rPr>
          <w:rFonts w:cstheme="minorHAnsi"/>
          <w:sz w:val="24"/>
          <w:szCs w:val="24"/>
          <w:lang w:val="ru-RU"/>
        </w:rPr>
        <w:t>В школьном компоненте 10-11  классов 2 часа математики направлены на расширение и углубление знаний по алгебре и началам анализа, на закрепле</w:t>
      </w:r>
      <w:r>
        <w:rPr>
          <w:rFonts w:cstheme="minorHAnsi"/>
          <w:sz w:val="24"/>
          <w:szCs w:val="24"/>
          <w:lang w:val="ru-RU"/>
        </w:rPr>
        <w:t>ние и расширение знаний по  гео</w:t>
      </w:r>
      <w:r w:rsidRPr="00F34431">
        <w:rPr>
          <w:rFonts w:cstheme="minorHAnsi"/>
          <w:sz w:val="24"/>
          <w:szCs w:val="24"/>
          <w:lang w:val="ru-RU"/>
        </w:rPr>
        <w:t>метрии.</w:t>
      </w:r>
    </w:p>
    <w:p w:rsidR="00F34431" w:rsidRDefault="00F34431" w:rsidP="00F34431">
      <w:pPr>
        <w:shd w:val="clear" w:color="auto" w:fill="FFFFFF"/>
        <w:spacing w:before="0" w:beforeAutospacing="0" w:after="0" w:afterAutospacing="0"/>
        <w:ind w:firstLine="426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F34431">
        <w:rPr>
          <w:rFonts w:cstheme="minorHAnsi"/>
          <w:sz w:val="24"/>
          <w:szCs w:val="24"/>
          <w:lang w:val="ru-RU"/>
        </w:rPr>
        <w:t>Элективные курсы в 11 классе  по математике «Решение экономических задач» - 1ч,  по обществознанию «Актуальные аспекты теории и практики социально-экономического развития общества» -1ч  и  в 10 классе по математике «Решение экономических задач» - 1ч, «Биологический практикум» - 1ч, по обществознанию «Актуальные аспекты теории и практики социально-экономического развития общества» - 1ч  позволяют получить дополнительную подготовку учащимся  по данным предметам и осуществлять индивидуальные программы работы с</w:t>
      </w:r>
      <w:proofErr w:type="gramEnd"/>
      <w:r w:rsidRPr="00F34431">
        <w:rPr>
          <w:rFonts w:cstheme="minorHAnsi"/>
          <w:sz w:val="24"/>
          <w:szCs w:val="24"/>
          <w:lang w:val="ru-RU"/>
        </w:rPr>
        <w:t xml:space="preserve"> учащимися.</w:t>
      </w:r>
    </w:p>
    <w:p w:rsidR="000A564E" w:rsidRPr="00F34431" w:rsidRDefault="000A564E" w:rsidP="00F3443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p w:rsidR="004D4F81" w:rsidRPr="002D4CD6" w:rsidRDefault="00A21F4B" w:rsidP="00370C13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4D4F81" w:rsidRDefault="00A21F4B" w:rsidP="00370C13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124134" w:rsidRPr="002D4CD6" w:rsidRDefault="00124134" w:rsidP="001241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F81" w:rsidRPr="003B2B09" w:rsidRDefault="003B2B09" w:rsidP="00F9267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образовательной деятельности</w:t>
      </w:r>
    </w:p>
    <w:tbl>
      <w:tblPr>
        <w:tblW w:w="949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44"/>
        <w:gridCol w:w="1399"/>
        <w:gridCol w:w="3828"/>
        <w:gridCol w:w="1734"/>
        <w:gridCol w:w="1586"/>
      </w:tblGrid>
      <w:tr w:rsidR="004D4F81" w:rsidRPr="00AC4DE1" w:rsidTr="003B2B09"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3B2B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3B2B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3B2B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2D4CD6" w:rsidRDefault="00A21F4B" w:rsidP="003B2B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2D4CD6" w:rsidRDefault="00A21F4B" w:rsidP="003B2B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4D4F81" w:rsidTr="003B2B09"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3B2B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3B2B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3B2B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D4F81" w:rsidRDefault="00A21F4B" w:rsidP="003B2B09">
            <w:pPr>
              <w:numPr>
                <w:ilvl w:val="0"/>
                <w:numId w:val="6"/>
              </w:numPr>
              <w:tabs>
                <w:tab w:val="clear" w:pos="720"/>
              </w:tabs>
              <w:spacing w:before="0" w:beforeAutospacing="0" w:after="0" w:afterAutospacing="0"/>
              <w:ind w:left="412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4D4F81" w:rsidRDefault="00A21F4B" w:rsidP="003B2B09">
            <w:pPr>
              <w:numPr>
                <w:ilvl w:val="0"/>
                <w:numId w:val="6"/>
              </w:numPr>
              <w:tabs>
                <w:tab w:val="clear" w:pos="720"/>
              </w:tabs>
              <w:spacing w:before="0" w:beforeAutospacing="0" w:after="0" w:afterAutospacing="0"/>
              <w:ind w:left="412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3B2B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3B2B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D4F81" w:rsidTr="003B2B09">
        <w:trPr>
          <w:trHeight w:val="25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124134" w:rsidRDefault="00A21F4B" w:rsidP="003B2B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1241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124134" w:rsidRDefault="00124134" w:rsidP="003B2B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124134" w:rsidRDefault="00124134" w:rsidP="003B2B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3B2B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3B2B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124134" w:rsidTr="003B2B09"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134" w:rsidRPr="00124134" w:rsidRDefault="00124134" w:rsidP="003B2B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134" w:rsidRDefault="00124134" w:rsidP="003B2B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134" w:rsidRDefault="00124134" w:rsidP="003B2B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134" w:rsidRPr="00124134" w:rsidRDefault="00124134" w:rsidP="003B2B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134" w:rsidRPr="00124134" w:rsidRDefault="00124134" w:rsidP="003B2B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4D4F81" w:rsidRPr="002D4CD6" w:rsidRDefault="00A21F4B" w:rsidP="00370C13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Начало учебных занятий – 8 ч </w:t>
      </w:r>
      <w:r w:rsidR="0012413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124134" w:rsidRDefault="00124134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4F81" w:rsidRDefault="00A21F4B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4D4F81" w:rsidRPr="002D4CD6" w:rsidRDefault="00A21F4B" w:rsidP="00370C1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на сайте ОО был создан специальный раздел, посвященный работе </w:t>
      </w:r>
      <w:r w:rsidR="00311350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 в новых особых условиях. Частью этого раздела стал перечень документов, регламентирующих функционирование ОО в условиях </w:t>
      </w:r>
      <w:proofErr w:type="spellStart"/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инфекции. В перечень вошли документы вышестоящих организаций и ведомств, а также новые и измененные внутренние локальные нормативные акты </w:t>
      </w:r>
      <w:r w:rsidR="00124134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5C4D" w:rsidRDefault="00665C4D" w:rsidP="0012413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4F81" w:rsidRDefault="00944E76" w:rsidP="00F9267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21F4B"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Перечень документов, регламентирующий функционирование </w:t>
      </w:r>
      <w:r w:rsidR="001241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Лицея</w:t>
      </w:r>
      <w:r w:rsidR="00A21F4B"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условиях </w:t>
      </w:r>
      <w:proofErr w:type="spellStart"/>
      <w:r w:rsidR="00A21F4B"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коронавирусной</w:t>
      </w:r>
      <w:proofErr w:type="spellEnd"/>
      <w:r w:rsidR="00A21F4B"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инфекции</w:t>
      </w:r>
    </w:p>
    <w:tbl>
      <w:tblPr>
        <w:tblW w:w="99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9"/>
        <w:gridCol w:w="5812"/>
        <w:gridCol w:w="2976"/>
      </w:tblGrid>
      <w:tr w:rsidR="00665C4D" w:rsidTr="003B2B09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4D" w:rsidRDefault="00CB1D39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</w:t>
            </w:r>
            <w:r w:rsidR="00665C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4D" w:rsidRPr="00CB1D39" w:rsidRDefault="00CB1D39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локального акта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4D" w:rsidRDefault="00CB1D39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Ссылка на сайт</w:t>
            </w:r>
            <w:r w:rsidR="00665C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665C4D" w:rsidRPr="00AC4DE1" w:rsidTr="003B2B09">
        <w:trPr>
          <w:trHeight w:val="3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4D" w:rsidRDefault="00665C4D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Март–май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4D" w:rsidRPr="0024781B" w:rsidRDefault="00665C4D" w:rsidP="00370C13">
            <w:pPr>
              <w:pStyle w:val="a7"/>
              <w:numPr>
                <w:ilvl w:val="0"/>
                <w:numId w:val="24"/>
              </w:numPr>
              <w:tabs>
                <w:tab w:val="left" w:pos="492"/>
              </w:tabs>
              <w:spacing w:before="0" w:beforeAutospacing="0" w:after="0" w:afterAutospacing="0"/>
              <w:ind w:left="0" w:firstLine="2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Министерства просвещения Российской Федерации от 17 марта 2020 года № 104 «Об организации образовательной деятельности в условиях распространении новой </w:t>
            </w:r>
            <w:proofErr w:type="spellStart"/>
            <w:r w:rsidRPr="00247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247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инфекции в РФ».</w:t>
            </w:r>
          </w:p>
          <w:p w:rsidR="00665C4D" w:rsidRPr="0024781B" w:rsidRDefault="00665C4D" w:rsidP="00370C13">
            <w:pPr>
              <w:pStyle w:val="a7"/>
              <w:numPr>
                <w:ilvl w:val="0"/>
                <w:numId w:val="24"/>
              </w:numPr>
              <w:tabs>
                <w:tab w:val="left" w:pos="492"/>
              </w:tabs>
              <w:spacing w:before="0" w:beforeAutospacing="0" w:after="0" w:afterAutospacing="0"/>
              <w:ind w:left="0" w:firstLine="2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Распоряжение </w:t>
            </w:r>
            <w:proofErr w:type="spellStart"/>
            <w:r w:rsidRPr="00247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КЧСиПБ</w:t>
            </w:r>
            <w:proofErr w:type="spellEnd"/>
            <w:r w:rsidRPr="00247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№13 «О введении режима повышенной готовности».</w:t>
            </w:r>
          </w:p>
          <w:p w:rsidR="00665C4D" w:rsidRPr="0024781B" w:rsidRDefault="00665C4D" w:rsidP="00370C13">
            <w:pPr>
              <w:pStyle w:val="a7"/>
              <w:numPr>
                <w:ilvl w:val="0"/>
                <w:numId w:val="24"/>
              </w:numPr>
              <w:tabs>
                <w:tab w:val="left" w:pos="492"/>
              </w:tabs>
              <w:spacing w:before="0" w:beforeAutospacing="0" w:after="0" w:afterAutospacing="0"/>
              <w:ind w:left="0" w:firstLine="2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​Приказ Департамента образования и науки </w:t>
            </w:r>
            <w:proofErr w:type="gramStart"/>
            <w:r w:rsidRPr="00247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proofErr w:type="gramEnd"/>
            <w:r w:rsidRPr="00247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19.03.2020 № 554 «</w:t>
            </w:r>
            <w:proofErr w:type="gramStart"/>
            <w:r w:rsidRPr="00247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proofErr w:type="gramEnd"/>
            <w:r w:rsidRPr="00247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организации образовательной деятельности в режиме повышенной готовности».</w:t>
            </w:r>
          </w:p>
          <w:p w:rsidR="00665C4D" w:rsidRPr="0024781B" w:rsidRDefault="00665C4D" w:rsidP="00370C13">
            <w:pPr>
              <w:pStyle w:val="a7"/>
              <w:numPr>
                <w:ilvl w:val="0"/>
                <w:numId w:val="24"/>
              </w:numPr>
              <w:tabs>
                <w:tab w:val="left" w:pos="492"/>
              </w:tabs>
              <w:spacing w:before="0" w:beforeAutospacing="0" w:after="0" w:afterAutospacing="0"/>
              <w:ind w:left="0" w:firstLine="2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рекомендации организации образовательного процесса с применением электронного обучения и дистанционных образовательных технологий</w:t>
            </w:r>
          </w:p>
          <w:p w:rsidR="004F3728" w:rsidRPr="0024781B" w:rsidRDefault="004F3728" w:rsidP="00370C13">
            <w:pPr>
              <w:pStyle w:val="a7"/>
              <w:numPr>
                <w:ilvl w:val="0"/>
                <w:numId w:val="24"/>
              </w:numPr>
              <w:tabs>
                <w:tab w:val="left" w:pos="492"/>
              </w:tabs>
              <w:spacing w:before="0" w:beforeAutospacing="0" w:after="0" w:afterAutospacing="0"/>
              <w:ind w:left="0" w:firstLine="2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организации электронного обучения и применения дистанционных образовательных технологий.</w:t>
            </w:r>
          </w:p>
          <w:p w:rsidR="004F3728" w:rsidRPr="0024781B" w:rsidRDefault="004F3728" w:rsidP="00370C13">
            <w:pPr>
              <w:pStyle w:val="a7"/>
              <w:numPr>
                <w:ilvl w:val="0"/>
                <w:numId w:val="24"/>
              </w:numPr>
              <w:tabs>
                <w:tab w:val="left" w:pos="492"/>
              </w:tabs>
              <w:spacing w:before="0" w:beforeAutospacing="0" w:after="0" w:afterAutospacing="0"/>
              <w:ind w:left="0" w:firstLine="2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«О переходе на обучение с помощью дистанционных технологий с 06.04.2020»</w:t>
            </w:r>
          </w:p>
          <w:p w:rsidR="004F3728" w:rsidRPr="0024781B" w:rsidRDefault="004F3728" w:rsidP="00370C13">
            <w:pPr>
              <w:pStyle w:val="a7"/>
              <w:numPr>
                <w:ilvl w:val="0"/>
                <w:numId w:val="24"/>
              </w:numPr>
              <w:tabs>
                <w:tab w:val="left" w:pos="492"/>
              </w:tabs>
              <w:spacing w:before="0" w:beforeAutospacing="0" w:after="0" w:afterAutospacing="0"/>
              <w:ind w:left="0" w:firstLine="2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«О внесении изменений в годовой календарный график на 2019-2020 </w:t>
            </w:r>
            <w:proofErr w:type="spellStart"/>
            <w:r w:rsidRPr="00247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</w:t>
            </w:r>
            <w:proofErr w:type="spellEnd"/>
            <w:r w:rsidRPr="00247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  <w:p w:rsidR="004F3728" w:rsidRPr="0024781B" w:rsidRDefault="004F3728" w:rsidP="00370C13">
            <w:pPr>
              <w:pStyle w:val="a7"/>
              <w:numPr>
                <w:ilvl w:val="0"/>
                <w:numId w:val="24"/>
              </w:numPr>
              <w:tabs>
                <w:tab w:val="left" w:pos="492"/>
              </w:tabs>
              <w:spacing w:before="0" w:beforeAutospacing="0" w:after="0" w:afterAutospacing="0"/>
              <w:ind w:left="0" w:firstLine="2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«О внесении изменений в КТП педагогов на 2019-2020 </w:t>
            </w:r>
            <w:proofErr w:type="spellStart"/>
            <w:r w:rsidRPr="00247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</w:t>
            </w:r>
            <w:proofErr w:type="spellEnd"/>
            <w:r w:rsidRPr="00247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  <w:p w:rsidR="004F3728" w:rsidRPr="0024781B" w:rsidRDefault="004F3728" w:rsidP="00370C13">
            <w:pPr>
              <w:pStyle w:val="a7"/>
              <w:numPr>
                <w:ilvl w:val="0"/>
                <w:numId w:val="24"/>
              </w:numPr>
              <w:tabs>
                <w:tab w:val="left" w:pos="492"/>
              </w:tabs>
              <w:spacing w:before="0" w:beforeAutospacing="0" w:after="0" w:afterAutospacing="0"/>
              <w:ind w:left="0" w:firstLine="2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«О внесении изменений в Положение о промежуточной аттестации на 2019-2020 </w:t>
            </w:r>
            <w:proofErr w:type="spellStart"/>
            <w:r w:rsidRPr="00247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</w:t>
            </w:r>
            <w:proofErr w:type="spellEnd"/>
            <w:r w:rsidRPr="00247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  <w:p w:rsidR="00665C4D" w:rsidRPr="0024781B" w:rsidRDefault="004F3728" w:rsidP="00370C13">
            <w:pPr>
              <w:pStyle w:val="a7"/>
              <w:numPr>
                <w:ilvl w:val="0"/>
                <w:numId w:val="24"/>
              </w:numPr>
              <w:tabs>
                <w:tab w:val="left" w:pos="492"/>
              </w:tabs>
              <w:spacing w:before="0" w:beforeAutospacing="0" w:after="0" w:afterAutospacing="0"/>
              <w:ind w:left="0" w:firstLine="2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завершении учебного года.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4D" w:rsidRPr="00665C4D" w:rsidRDefault="00D967BB" w:rsidP="00665C4D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C4DE1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AC4DE1">
              <w:rPr>
                <w:lang w:val="ru-RU"/>
              </w:rPr>
              <w:instrText>://</w:instrText>
            </w:r>
            <w:r>
              <w:instrText>www</w:instrText>
            </w:r>
            <w:r w:rsidRPr="00AC4DE1">
              <w:rPr>
                <w:lang w:val="ru-RU"/>
              </w:rPr>
              <w:instrText>.</w:instrText>
            </w:r>
            <w:r>
              <w:instrText>eduportal</w:instrText>
            </w:r>
            <w:r w:rsidRPr="00AC4DE1">
              <w:rPr>
                <w:lang w:val="ru-RU"/>
              </w:rPr>
              <w:instrText>44.</w:instrText>
            </w:r>
            <w:r>
              <w:instrText>ru</w:instrText>
            </w:r>
            <w:r w:rsidRPr="00AC4DE1">
              <w:rPr>
                <w:lang w:val="ru-RU"/>
              </w:rPr>
              <w:instrText>/</w:instrText>
            </w:r>
            <w:r>
              <w:instrText>Kostroma</w:instrText>
            </w:r>
            <w:r w:rsidRPr="00AC4DE1">
              <w:rPr>
                <w:lang w:val="ru-RU"/>
              </w:rPr>
              <w:instrText>_</w:instrText>
            </w:r>
            <w:r>
              <w:instrText>EDU</w:instrText>
            </w:r>
            <w:r w:rsidRPr="00AC4DE1">
              <w:rPr>
                <w:lang w:val="ru-RU"/>
              </w:rPr>
              <w:instrText>/</w:instrText>
            </w:r>
            <w:r>
              <w:instrText>licei</w:instrText>
            </w:r>
            <w:r w:rsidRPr="00AC4DE1">
              <w:rPr>
                <w:lang w:val="ru-RU"/>
              </w:rPr>
              <w:instrText>20/</w:instrText>
            </w:r>
            <w:r>
              <w:instrText>SitePages</w:instrText>
            </w:r>
            <w:r w:rsidRPr="00AC4DE1">
              <w:rPr>
                <w:lang w:val="ru-RU"/>
              </w:rPr>
              <w:instrText>/Дистанционное%20обучение.</w:instrText>
            </w:r>
            <w:r>
              <w:instrText>aspx</w:instrText>
            </w:r>
            <w:r w:rsidRPr="00AC4DE1">
              <w:rPr>
                <w:lang w:val="ru-RU"/>
              </w:rPr>
              <w:instrText>"</w:instrText>
            </w:r>
            <w:r>
              <w:fldChar w:fldCharType="separate"/>
            </w:r>
            <w:r w:rsidR="00665C4D" w:rsidRPr="009D1E18">
              <w:rPr>
                <w:rStyle w:val="a5"/>
              </w:rPr>
              <w:t>http</w:t>
            </w:r>
            <w:r w:rsidR="00665C4D" w:rsidRPr="00665C4D">
              <w:rPr>
                <w:rStyle w:val="a5"/>
                <w:lang w:val="ru-RU"/>
              </w:rPr>
              <w:t>://</w:t>
            </w:r>
            <w:r w:rsidR="00665C4D" w:rsidRPr="009D1E18">
              <w:rPr>
                <w:rStyle w:val="a5"/>
              </w:rPr>
              <w:t>www</w:t>
            </w:r>
            <w:r w:rsidR="00665C4D" w:rsidRPr="00665C4D">
              <w:rPr>
                <w:rStyle w:val="a5"/>
                <w:lang w:val="ru-RU"/>
              </w:rPr>
              <w:t>.</w:t>
            </w:r>
            <w:proofErr w:type="spellStart"/>
            <w:r w:rsidR="00665C4D" w:rsidRPr="009D1E18">
              <w:rPr>
                <w:rStyle w:val="a5"/>
              </w:rPr>
              <w:t>eduportal</w:t>
            </w:r>
            <w:proofErr w:type="spellEnd"/>
            <w:r w:rsidR="00665C4D" w:rsidRPr="00665C4D">
              <w:rPr>
                <w:rStyle w:val="a5"/>
                <w:lang w:val="ru-RU"/>
              </w:rPr>
              <w:t>44.</w:t>
            </w:r>
            <w:proofErr w:type="spellStart"/>
            <w:r w:rsidR="00665C4D" w:rsidRPr="009D1E18">
              <w:rPr>
                <w:rStyle w:val="a5"/>
              </w:rPr>
              <w:t>ru</w:t>
            </w:r>
            <w:proofErr w:type="spellEnd"/>
            <w:r w:rsidR="00665C4D" w:rsidRPr="00665C4D">
              <w:rPr>
                <w:rStyle w:val="a5"/>
                <w:lang w:val="ru-RU"/>
              </w:rPr>
              <w:t>/</w:t>
            </w:r>
            <w:r w:rsidR="00665C4D" w:rsidRPr="009D1E18">
              <w:rPr>
                <w:rStyle w:val="a5"/>
              </w:rPr>
              <w:t>Kostroma</w:t>
            </w:r>
            <w:r w:rsidR="00665C4D" w:rsidRPr="00665C4D">
              <w:rPr>
                <w:rStyle w:val="a5"/>
                <w:lang w:val="ru-RU"/>
              </w:rPr>
              <w:t>_</w:t>
            </w:r>
            <w:r w:rsidR="00665C4D" w:rsidRPr="009D1E18">
              <w:rPr>
                <w:rStyle w:val="a5"/>
              </w:rPr>
              <w:t>EDU</w:t>
            </w:r>
            <w:r w:rsidR="00665C4D" w:rsidRPr="00665C4D">
              <w:rPr>
                <w:rStyle w:val="a5"/>
                <w:lang w:val="ru-RU"/>
              </w:rPr>
              <w:t>/</w:t>
            </w:r>
            <w:proofErr w:type="spellStart"/>
            <w:r w:rsidR="00665C4D" w:rsidRPr="009D1E18">
              <w:rPr>
                <w:rStyle w:val="a5"/>
              </w:rPr>
              <w:t>licei</w:t>
            </w:r>
            <w:proofErr w:type="spellEnd"/>
            <w:r w:rsidR="00665C4D" w:rsidRPr="00665C4D">
              <w:rPr>
                <w:rStyle w:val="a5"/>
                <w:lang w:val="ru-RU"/>
              </w:rPr>
              <w:t>20/</w:t>
            </w:r>
            <w:proofErr w:type="spellStart"/>
            <w:r w:rsidR="00665C4D" w:rsidRPr="009D1E18">
              <w:rPr>
                <w:rStyle w:val="a5"/>
              </w:rPr>
              <w:t>SitePages</w:t>
            </w:r>
            <w:proofErr w:type="spellEnd"/>
            <w:r w:rsidR="00665C4D" w:rsidRPr="00665C4D">
              <w:rPr>
                <w:rStyle w:val="a5"/>
                <w:lang w:val="ru-RU"/>
              </w:rPr>
              <w:t>/Дистанционное%20обучение.</w:t>
            </w:r>
            <w:proofErr w:type="spellStart"/>
            <w:r w:rsidR="00665C4D" w:rsidRPr="009D1E18">
              <w:rPr>
                <w:rStyle w:val="a5"/>
              </w:rPr>
              <w:t>aspx</w:t>
            </w:r>
            <w:proofErr w:type="spellEnd"/>
            <w:r>
              <w:fldChar w:fldCharType="end"/>
            </w:r>
          </w:p>
          <w:p w:rsidR="00665C4D" w:rsidRPr="002D4CD6" w:rsidRDefault="00665C4D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3728" w:rsidRDefault="004F3728" w:rsidP="0012413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4F81" w:rsidRPr="002D4CD6" w:rsidRDefault="00A21F4B" w:rsidP="00F9267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Общая численность </w:t>
      </w:r>
      <w:proofErr w:type="gramStart"/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осваивающих образовательные программы в </w:t>
      </w:r>
      <w:r w:rsidR="001422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2019-</w:t>
      </w:r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2020 </w:t>
      </w:r>
      <w:r w:rsidR="001422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учебном </w:t>
      </w:r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72"/>
        <w:gridCol w:w="2409"/>
      </w:tblGrid>
      <w:tr w:rsidR="004D4F81" w:rsidTr="008C0FE0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370C13" w:rsidRDefault="00370C13" w:rsidP="00370C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</w:t>
            </w:r>
            <w:r w:rsidR="00A21F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A21F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370C13" w:rsidRDefault="00370C1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Численность обучающихся (чел.)</w:t>
            </w:r>
          </w:p>
        </w:tc>
      </w:tr>
      <w:tr w:rsidR="004D4F81" w:rsidTr="008C0FE0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2D4CD6" w:rsidRDefault="00A21F4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4F3728" w:rsidRDefault="001422D2" w:rsidP="001422D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450</w:t>
            </w:r>
          </w:p>
        </w:tc>
      </w:tr>
      <w:tr w:rsidR="004D4F81" w:rsidTr="008C0FE0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2D4CD6" w:rsidRDefault="00A21F4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4F3728" w:rsidRDefault="001422D2" w:rsidP="001422D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486</w:t>
            </w:r>
          </w:p>
        </w:tc>
      </w:tr>
      <w:tr w:rsidR="004D4F81" w:rsidTr="008C0FE0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2D4CD6" w:rsidRDefault="00A21F4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4F3728" w:rsidRDefault="001422D2" w:rsidP="001422D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1422D2" w:rsidTr="008C0FE0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D2" w:rsidRPr="002D4CD6" w:rsidRDefault="001422D2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D2" w:rsidRDefault="001422D2" w:rsidP="001422D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986</w:t>
            </w:r>
          </w:p>
        </w:tc>
      </w:tr>
    </w:tbl>
    <w:p w:rsidR="003B2B09" w:rsidRDefault="003B2B09" w:rsidP="00370C13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F81" w:rsidRDefault="00A21F4B" w:rsidP="00370C13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781B" w:rsidRDefault="0024781B" w:rsidP="0024781B">
      <w:pPr>
        <w:spacing w:after="0"/>
        <w:ind w:firstLine="284"/>
        <w:rPr>
          <w:rFonts w:ascii="Times New Roman" w:eastAsia="Times New Roman" w:hAnsi="Times New Roman" w:cs="Times New Roman"/>
          <w:lang w:val="ru-RU" w:eastAsia="ru-RU"/>
        </w:rPr>
      </w:pPr>
      <w:r w:rsidRPr="0024781B">
        <w:rPr>
          <w:rFonts w:ascii="Times New Roman" w:eastAsia="Times New Roman" w:hAnsi="Times New Roman" w:cs="Times New Roman"/>
          <w:lang w:val="ru-RU" w:eastAsia="ru-RU"/>
        </w:rPr>
        <w:lastRenderedPageBreak/>
        <w:t>Количество учащихся, классов по уровням общего образования.</w:t>
      </w:r>
    </w:p>
    <w:p w:rsidR="0024781B" w:rsidRDefault="0024781B" w:rsidP="0024781B">
      <w:pPr>
        <w:ind w:firstLine="284"/>
        <w:rPr>
          <w:rFonts w:ascii="Times New Roman" w:eastAsia="Times New Roman" w:hAnsi="Times New Roman" w:cs="Times New Roman"/>
          <w:lang w:val="ru-RU" w:eastAsia="ru-RU"/>
        </w:rPr>
        <w:sectPr w:rsidR="0024781B" w:rsidSect="001422D2">
          <w:pgSz w:w="11907" w:h="16839"/>
          <w:pgMar w:top="993" w:right="1440" w:bottom="851" w:left="1440" w:header="720" w:footer="720" w:gutter="0"/>
          <w:cols w:space="720"/>
        </w:sect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9"/>
        <w:gridCol w:w="1553"/>
        <w:gridCol w:w="1559"/>
      </w:tblGrid>
      <w:tr w:rsidR="0024781B" w:rsidRPr="00364DFF" w:rsidTr="008C0FE0">
        <w:trPr>
          <w:cantSplit/>
        </w:trPr>
        <w:tc>
          <w:tcPr>
            <w:tcW w:w="124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4D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Классы</w:t>
            </w:r>
            <w:proofErr w:type="spellEnd"/>
          </w:p>
        </w:tc>
        <w:tc>
          <w:tcPr>
            <w:tcW w:w="1553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01.01.2020</w:t>
            </w:r>
          </w:p>
        </w:tc>
        <w:tc>
          <w:tcPr>
            <w:tcW w:w="155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31.05.2020</w:t>
            </w:r>
          </w:p>
        </w:tc>
      </w:tr>
      <w:tr w:rsidR="0024781B" w:rsidRPr="00364DFF" w:rsidTr="008C0FE0">
        <w:trPr>
          <w:cantSplit/>
        </w:trPr>
        <w:tc>
          <w:tcPr>
            <w:tcW w:w="124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DFF">
              <w:rPr>
                <w:rFonts w:ascii="Times New Roman" w:eastAsia="Times New Roman" w:hAnsi="Times New Roman" w:cs="Times New Roman"/>
                <w:bCs/>
                <w:lang w:eastAsia="ru-RU"/>
              </w:rPr>
              <w:t>1а,б,в,г</w:t>
            </w:r>
          </w:p>
        </w:tc>
        <w:tc>
          <w:tcPr>
            <w:tcW w:w="1553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112</w:t>
            </w:r>
          </w:p>
        </w:tc>
        <w:tc>
          <w:tcPr>
            <w:tcW w:w="155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113</w:t>
            </w:r>
          </w:p>
        </w:tc>
      </w:tr>
      <w:tr w:rsidR="0024781B" w:rsidRPr="00364DFF" w:rsidTr="008C0FE0">
        <w:trPr>
          <w:cantSplit/>
        </w:trPr>
        <w:tc>
          <w:tcPr>
            <w:tcW w:w="124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2а,б,в,г</w:t>
            </w:r>
          </w:p>
        </w:tc>
        <w:tc>
          <w:tcPr>
            <w:tcW w:w="1553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55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108</w:t>
            </w:r>
          </w:p>
        </w:tc>
      </w:tr>
      <w:tr w:rsidR="0024781B" w:rsidRPr="00364DFF" w:rsidTr="008C0FE0">
        <w:trPr>
          <w:cantSplit/>
        </w:trPr>
        <w:tc>
          <w:tcPr>
            <w:tcW w:w="124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DFF">
              <w:rPr>
                <w:rFonts w:ascii="Times New Roman" w:eastAsia="Times New Roman" w:hAnsi="Times New Roman" w:cs="Times New Roman"/>
                <w:bCs/>
                <w:lang w:eastAsia="ru-RU"/>
              </w:rPr>
              <w:t>3а,б,в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,г</w:t>
            </w:r>
          </w:p>
        </w:tc>
        <w:tc>
          <w:tcPr>
            <w:tcW w:w="1553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122</w:t>
            </w:r>
          </w:p>
        </w:tc>
        <w:tc>
          <w:tcPr>
            <w:tcW w:w="155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</w:tr>
      <w:tr w:rsidR="0024781B" w:rsidRPr="00364DFF" w:rsidTr="008C0FE0">
        <w:trPr>
          <w:cantSplit/>
        </w:trPr>
        <w:tc>
          <w:tcPr>
            <w:tcW w:w="124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DF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а,</w:t>
            </w:r>
            <w:r w:rsidRPr="00364DFF">
              <w:rPr>
                <w:rFonts w:ascii="Times New Roman" w:eastAsia="Times New Roman" w:hAnsi="Times New Roman" w:cs="Times New Roman"/>
                <w:bCs/>
                <w:lang w:eastAsia="ru-RU"/>
              </w:rPr>
              <w:t>б,в,г</w:t>
            </w:r>
          </w:p>
        </w:tc>
        <w:tc>
          <w:tcPr>
            <w:tcW w:w="1553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55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109</w:t>
            </w:r>
          </w:p>
        </w:tc>
      </w:tr>
      <w:tr w:rsidR="0024781B" w:rsidRPr="00364DFF" w:rsidTr="008C0FE0">
        <w:trPr>
          <w:cantSplit/>
        </w:trPr>
        <w:tc>
          <w:tcPr>
            <w:tcW w:w="124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64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  <w:proofErr w:type="spellEnd"/>
            <w:r w:rsidRPr="00364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1-4</w:t>
            </w:r>
          </w:p>
        </w:tc>
        <w:tc>
          <w:tcPr>
            <w:tcW w:w="1553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454</w:t>
            </w:r>
          </w:p>
        </w:tc>
        <w:tc>
          <w:tcPr>
            <w:tcW w:w="155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</w:t>
            </w:r>
          </w:p>
        </w:tc>
      </w:tr>
      <w:tr w:rsidR="0024781B" w:rsidRPr="00364DFF" w:rsidTr="008C0FE0">
        <w:trPr>
          <w:cantSplit/>
        </w:trPr>
        <w:tc>
          <w:tcPr>
            <w:tcW w:w="124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DFF">
              <w:rPr>
                <w:rFonts w:ascii="Times New Roman" w:eastAsia="Times New Roman" w:hAnsi="Times New Roman" w:cs="Times New Roman"/>
                <w:bCs/>
                <w:lang w:eastAsia="ru-RU"/>
              </w:rPr>
              <w:t>5а,б,в,г</w:t>
            </w:r>
          </w:p>
        </w:tc>
        <w:tc>
          <w:tcPr>
            <w:tcW w:w="1553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113</w:t>
            </w:r>
          </w:p>
        </w:tc>
        <w:tc>
          <w:tcPr>
            <w:tcW w:w="155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113</w:t>
            </w:r>
          </w:p>
        </w:tc>
      </w:tr>
      <w:tr w:rsidR="0024781B" w:rsidRPr="00364DFF" w:rsidTr="008C0FE0">
        <w:trPr>
          <w:cantSplit/>
        </w:trPr>
        <w:tc>
          <w:tcPr>
            <w:tcW w:w="124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6а,б,в</w:t>
            </w:r>
          </w:p>
        </w:tc>
        <w:tc>
          <w:tcPr>
            <w:tcW w:w="1553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</w:p>
        </w:tc>
        <w:tc>
          <w:tcPr>
            <w:tcW w:w="155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</w:p>
        </w:tc>
      </w:tr>
      <w:tr w:rsidR="0024781B" w:rsidRPr="00364DFF" w:rsidTr="008C0FE0">
        <w:trPr>
          <w:cantSplit/>
        </w:trPr>
        <w:tc>
          <w:tcPr>
            <w:tcW w:w="124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DFF">
              <w:rPr>
                <w:rFonts w:ascii="Times New Roman" w:eastAsia="Times New Roman" w:hAnsi="Times New Roman" w:cs="Times New Roman"/>
                <w:bCs/>
                <w:lang w:eastAsia="ru-RU"/>
              </w:rPr>
              <w:t>7а,б,в</w:t>
            </w:r>
          </w:p>
        </w:tc>
        <w:tc>
          <w:tcPr>
            <w:tcW w:w="1553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155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86</w:t>
            </w:r>
          </w:p>
        </w:tc>
      </w:tr>
      <w:tr w:rsidR="0024781B" w:rsidRPr="00364DFF" w:rsidTr="008C0FE0">
        <w:trPr>
          <w:cantSplit/>
        </w:trPr>
        <w:tc>
          <w:tcPr>
            <w:tcW w:w="124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DFF">
              <w:rPr>
                <w:rFonts w:ascii="Times New Roman" w:eastAsia="Times New Roman" w:hAnsi="Times New Roman" w:cs="Times New Roman"/>
                <w:bCs/>
                <w:lang w:eastAsia="ru-RU"/>
              </w:rPr>
              <w:t>8а,б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,в,г</w:t>
            </w:r>
          </w:p>
        </w:tc>
        <w:tc>
          <w:tcPr>
            <w:tcW w:w="1553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55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103</w:t>
            </w:r>
          </w:p>
        </w:tc>
      </w:tr>
      <w:tr w:rsidR="0024781B" w:rsidRPr="00364DFF" w:rsidTr="008C0FE0">
        <w:trPr>
          <w:cantSplit/>
        </w:trPr>
        <w:tc>
          <w:tcPr>
            <w:tcW w:w="124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DFF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а,</w:t>
            </w:r>
            <w:r w:rsidRPr="00364DFF">
              <w:rPr>
                <w:rFonts w:ascii="Times New Roman" w:eastAsia="Times New Roman" w:hAnsi="Times New Roman" w:cs="Times New Roman"/>
                <w:bCs/>
                <w:lang w:eastAsia="ru-RU"/>
              </w:rPr>
              <w:t>б,в,г</w:t>
            </w:r>
          </w:p>
        </w:tc>
        <w:tc>
          <w:tcPr>
            <w:tcW w:w="1553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103</w:t>
            </w:r>
          </w:p>
        </w:tc>
        <w:tc>
          <w:tcPr>
            <w:tcW w:w="155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101</w:t>
            </w:r>
          </w:p>
        </w:tc>
      </w:tr>
      <w:tr w:rsidR="0024781B" w:rsidRPr="00364DFF" w:rsidTr="008C0FE0">
        <w:trPr>
          <w:cantSplit/>
        </w:trPr>
        <w:tc>
          <w:tcPr>
            <w:tcW w:w="124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64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  <w:proofErr w:type="spellEnd"/>
            <w:r w:rsidRPr="00364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5-9 </w:t>
            </w:r>
          </w:p>
        </w:tc>
        <w:tc>
          <w:tcPr>
            <w:tcW w:w="1553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487</w:t>
            </w:r>
          </w:p>
        </w:tc>
        <w:tc>
          <w:tcPr>
            <w:tcW w:w="155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486</w:t>
            </w:r>
          </w:p>
        </w:tc>
      </w:tr>
      <w:tr w:rsidR="0024781B" w:rsidRPr="00364DFF" w:rsidTr="008C0FE0">
        <w:trPr>
          <w:cantSplit/>
        </w:trPr>
        <w:tc>
          <w:tcPr>
            <w:tcW w:w="124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DFF">
              <w:rPr>
                <w:rFonts w:ascii="Times New Roman" w:eastAsia="Times New Roman" w:hAnsi="Times New Roman" w:cs="Times New Roman"/>
                <w:bCs/>
                <w:lang w:eastAsia="ru-RU"/>
              </w:rPr>
              <w:t>10а</w:t>
            </w:r>
          </w:p>
        </w:tc>
        <w:tc>
          <w:tcPr>
            <w:tcW w:w="1553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55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</w:tr>
      <w:tr w:rsidR="0024781B" w:rsidRPr="00364DFF" w:rsidTr="008C0FE0">
        <w:trPr>
          <w:cantSplit/>
        </w:trPr>
        <w:tc>
          <w:tcPr>
            <w:tcW w:w="124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DFF">
              <w:rPr>
                <w:rFonts w:ascii="Times New Roman" w:eastAsia="Times New Roman" w:hAnsi="Times New Roman" w:cs="Times New Roman"/>
                <w:bCs/>
                <w:lang w:eastAsia="ru-RU"/>
              </w:rPr>
              <w:t>11а</w:t>
            </w:r>
          </w:p>
        </w:tc>
        <w:tc>
          <w:tcPr>
            <w:tcW w:w="1553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155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</w:tr>
      <w:tr w:rsidR="0024781B" w:rsidRPr="00364DFF" w:rsidTr="008C0FE0">
        <w:trPr>
          <w:cantSplit/>
        </w:trPr>
        <w:tc>
          <w:tcPr>
            <w:tcW w:w="124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64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  <w:proofErr w:type="spellEnd"/>
            <w:r w:rsidRPr="00364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10-11</w:t>
            </w:r>
          </w:p>
        </w:tc>
        <w:tc>
          <w:tcPr>
            <w:tcW w:w="1553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55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</w:tr>
      <w:tr w:rsidR="0024781B" w:rsidRPr="00364DFF" w:rsidTr="008C0FE0">
        <w:trPr>
          <w:cantSplit/>
        </w:trPr>
        <w:tc>
          <w:tcPr>
            <w:tcW w:w="124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64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  <w:proofErr w:type="spellEnd"/>
            <w:r w:rsidRPr="00364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64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</w:t>
            </w:r>
            <w:proofErr w:type="spellEnd"/>
            <w:r w:rsidRPr="00364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ОУ</w:t>
            </w:r>
          </w:p>
        </w:tc>
        <w:tc>
          <w:tcPr>
            <w:tcW w:w="1553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992</w:t>
            </w:r>
          </w:p>
        </w:tc>
        <w:tc>
          <w:tcPr>
            <w:tcW w:w="1559" w:type="dxa"/>
          </w:tcPr>
          <w:p w:rsidR="0024781B" w:rsidRPr="00364DFF" w:rsidRDefault="0024781B" w:rsidP="00247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986</w:t>
            </w:r>
          </w:p>
        </w:tc>
      </w:tr>
    </w:tbl>
    <w:p w:rsidR="0024781B" w:rsidRDefault="0024781B" w:rsidP="004F37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  <w:sectPr w:rsidR="0024781B" w:rsidSect="008C0FE0">
          <w:type w:val="continuous"/>
          <w:pgSz w:w="11907" w:h="16839"/>
          <w:pgMar w:top="1440" w:right="1440" w:bottom="1440" w:left="1440" w:header="720" w:footer="720" w:gutter="0"/>
          <w:cols w:space="720"/>
        </w:sectPr>
      </w:pPr>
    </w:p>
    <w:p w:rsidR="0024781B" w:rsidRPr="002D4CD6" w:rsidRDefault="0024781B" w:rsidP="004F37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F81" w:rsidRPr="002D4CD6" w:rsidRDefault="00A21F4B" w:rsidP="0012413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7B455A" w:rsidRDefault="00A21F4B" w:rsidP="00370C1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Учащиеся 10-х и 11-х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классов обучались по  социально-</w:t>
      </w:r>
      <w:r w:rsidR="007B455A">
        <w:rPr>
          <w:rFonts w:hAnsi="Times New Roman" w:cs="Times New Roman"/>
          <w:color w:val="000000"/>
          <w:sz w:val="24"/>
          <w:szCs w:val="24"/>
          <w:lang w:val="ru-RU"/>
        </w:rPr>
        <w:t>экономическому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</w:t>
      </w:r>
      <w:r w:rsidR="007B455A">
        <w:rPr>
          <w:rFonts w:hAnsi="Times New Roman" w:cs="Times New Roman"/>
          <w:color w:val="000000"/>
          <w:sz w:val="24"/>
          <w:szCs w:val="24"/>
          <w:lang w:val="ru-RU"/>
        </w:rPr>
        <w:t xml:space="preserve">ю 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по учебному плану ФКГОС, БУП 2004.</w:t>
      </w:r>
    </w:p>
    <w:p w:rsidR="004D4F81" w:rsidRPr="002D4CD6" w:rsidRDefault="00A21F4B" w:rsidP="00130310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</w:t>
      </w:r>
      <w:proofErr w:type="spellStart"/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профилизации</w:t>
      </w:r>
      <w:proofErr w:type="spellEnd"/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предложены для изучения на углубленном уровне предметы:</w:t>
      </w:r>
    </w:p>
    <w:p w:rsidR="004D4F81" w:rsidRPr="002D4CD6" w:rsidRDefault="00A21F4B" w:rsidP="00F9267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и предметы на углубленном уровне</w:t>
      </w:r>
    </w:p>
    <w:tbl>
      <w:tblPr>
        <w:tblW w:w="90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2948"/>
        <w:gridCol w:w="3009"/>
      </w:tblGrid>
      <w:tr w:rsidR="004D4F81" w:rsidRPr="00AC4DE1" w:rsidTr="004F00C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Pr="007B455A" w:rsidRDefault="00A21F4B" w:rsidP="007B455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5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 элективных курсов</w:t>
            </w:r>
            <w:r w:rsidR="007B45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 профилю</w:t>
            </w:r>
          </w:p>
        </w:tc>
      </w:tr>
      <w:tr w:rsidR="004D4F81" w:rsidTr="004F00C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«А»</w:t>
            </w:r>
          </w:p>
          <w:p w:rsidR="004D4F81" w:rsidRPr="007B455A" w:rsidRDefault="007B455A" w:rsidP="007B455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Социально-экономический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Pr="007B455A" w:rsidRDefault="007B455A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Обществознание, экономика, право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Pr="007B455A" w:rsidRDefault="007B455A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B455A" w:rsidTr="004F00C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55A" w:rsidRDefault="007B455A" w:rsidP="006F78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  <w:p w:rsidR="007B455A" w:rsidRPr="007B455A" w:rsidRDefault="007B455A" w:rsidP="007B455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Социально-экономический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55A" w:rsidRPr="007B455A" w:rsidRDefault="007B455A" w:rsidP="006F78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Обществознание, экономика, право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55A" w:rsidRPr="007B455A" w:rsidRDefault="007B455A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4D4F81" w:rsidRPr="002D4CD6" w:rsidRDefault="00A21F4B" w:rsidP="001241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2844" w:rsidRPr="00D72844" w:rsidRDefault="00D72844" w:rsidP="00D72844">
      <w:pPr>
        <w:spacing w:before="0" w:beforeAutospacing="0" w:after="0" w:afterAutospacing="0"/>
        <w:ind w:right="2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8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целях реализации концепции непрерывности и преемственности образования Лицей осуществляет тесное сотрудничество с ВУЗами по </w:t>
      </w:r>
      <w:proofErr w:type="spellStart"/>
      <w:r w:rsidRPr="00D72844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профориентационному</w:t>
      </w:r>
      <w:proofErr w:type="spellEnd"/>
      <w:r w:rsidRPr="00D728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направлению:</w:t>
      </w:r>
    </w:p>
    <w:p w:rsidR="00D72844" w:rsidRPr="00D72844" w:rsidRDefault="00D72844" w:rsidP="00D72844">
      <w:pPr>
        <w:numPr>
          <w:ilvl w:val="0"/>
          <w:numId w:val="26"/>
        </w:numPr>
        <w:spacing w:before="0" w:beforeAutospacing="0" w:after="0" w:afterAutospacing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2844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информирование о правилах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72844">
        <w:rPr>
          <w:rFonts w:ascii="Times New Roman" w:eastAsia="Times New Roman" w:hAnsi="Times New Roman" w:cs="Times New Roman"/>
          <w:sz w:val="24"/>
          <w:szCs w:val="24"/>
          <w:lang w:val="ru-RU"/>
        </w:rPr>
        <w:t>приема и условиях обучения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72844">
        <w:rPr>
          <w:rFonts w:ascii="Times New Roman" w:eastAsia="Times New Roman" w:hAnsi="Times New Roman" w:cs="Times New Roman"/>
          <w:sz w:val="24"/>
          <w:szCs w:val="24"/>
          <w:lang w:val="ru-RU"/>
        </w:rPr>
        <w:t>в ВУЗах;</w:t>
      </w:r>
    </w:p>
    <w:p w:rsidR="00D72844" w:rsidRPr="00D72844" w:rsidRDefault="00D72844" w:rsidP="00D72844">
      <w:pPr>
        <w:numPr>
          <w:ilvl w:val="0"/>
          <w:numId w:val="26"/>
        </w:numPr>
        <w:spacing w:before="0" w:beforeAutospacing="0" w:after="0" w:afterAutospacing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2844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распространение в школе материалов о ВУЗах и рекламных вузовских буклетов;</w:t>
      </w:r>
    </w:p>
    <w:p w:rsidR="00D72844" w:rsidRPr="00D72844" w:rsidRDefault="00D72844" w:rsidP="00D72844">
      <w:pPr>
        <w:numPr>
          <w:ilvl w:val="0"/>
          <w:numId w:val="26"/>
        </w:numPr>
        <w:spacing w:before="0" w:beforeAutospacing="0" w:after="0" w:afterAutospacing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2844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выступление представителей ВУЗов с лекциями о специальностях;</w:t>
      </w:r>
    </w:p>
    <w:p w:rsidR="00D72844" w:rsidRPr="00D72844" w:rsidRDefault="00D72844" w:rsidP="00D72844">
      <w:pPr>
        <w:numPr>
          <w:ilvl w:val="0"/>
          <w:numId w:val="26"/>
        </w:numPr>
        <w:spacing w:before="0" w:beforeAutospacing="0" w:after="0" w:afterAutospacing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28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предоставление услуг </w:t>
      </w:r>
      <w:proofErr w:type="spellStart"/>
      <w:r w:rsidRPr="00D72844">
        <w:rPr>
          <w:rFonts w:ascii="Times New Roman" w:eastAsia="Times New Roman" w:hAnsi="Times New Roman" w:cs="Times New Roman"/>
          <w:sz w:val="24"/>
          <w:szCs w:val="24"/>
          <w:lang w:val="ru-RU"/>
        </w:rPr>
        <w:t>профдиагностики</w:t>
      </w:r>
      <w:proofErr w:type="spellEnd"/>
      <w:r w:rsidRPr="00D7284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72844" w:rsidRPr="00D72844" w:rsidRDefault="00D72844" w:rsidP="00D72844">
      <w:pPr>
        <w:numPr>
          <w:ilvl w:val="1"/>
          <w:numId w:val="25"/>
        </w:numPr>
        <w:spacing w:before="0" w:beforeAutospacing="0" w:after="0" w:afterAutospacing="0" w:line="276" w:lineRule="auto"/>
        <w:ind w:left="12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72844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</w:t>
      </w:r>
      <w:proofErr w:type="gramEnd"/>
      <w:r w:rsidRPr="00D728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этого сотрудничества в течение учебного года для учащихся 10-11 классов организованы:</w:t>
      </w:r>
    </w:p>
    <w:p w:rsidR="00D72844" w:rsidRPr="00D72844" w:rsidRDefault="00D72844" w:rsidP="00D72844">
      <w:pPr>
        <w:numPr>
          <w:ilvl w:val="0"/>
          <w:numId w:val="27"/>
        </w:numPr>
        <w:spacing w:before="0" w:beforeAutospacing="0" w:after="0" w:afterAutospacing="0" w:line="276" w:lineRule="auto"/>
        <w:ind w:left="0" w:firstLine="3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844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в Дня</w:t>
      </w:r>
      <w:r w:rsidR="008C0F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открытых дверей ВУЗов и </w:t>
      </w:r>
      <w:proofErr w:type="spellStart"/>
      <w:r w:rsidR="008C0FE0">
        <w:rPr>
          <w:rFonts w:ascii="Times New Roman" w:eastAsia="Times New Roman" w:hAnsi="Times New Roman" w:cs="Times New Roman"/>
          <w:sz w:val="24"/>
          <w:szCs w:val="24"/>
          <w:lang w:val="ru-RU"/>
        </w:rPr>
        <w:t>ССУЗов</w:t>
      </w:r>
      <w:proofErr w:type="spellEnd"/>
      <w:r w:rsidRPr="00D7284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72844" w:rsidRPr="00D72844" w:rsidRDefault="00D72844" w:rsidP="00D72844">
      <w:pPr>
        <w:numPr>
          <w:ilvl w:val="0"/>
          <w:numId w:val="27"/>
        </w:numPr>
        <w:tabs>
          <w:tab w:val="left" w:pos="280"/>
        </w:tabs>
        <w:spacing w:before="0" w:beforeAutospacing="0" w:after="0" w:afterAutospacing="0" w:line="276" w:lineRule="auto"/>
        <w:ind w:left="0" w:firstLine="3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844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в Фестивале наук;</w:t>
      </w:r>
    </w:p>
    <w:p w:rsidR="00D72844" w:rsidRPr="00D72844" w:rsidRDefault="00D72844" w:rsidP="00D72844">
      <w:pPr>
        <w:numPr>
          <w:ilvl w:val="0"/>
          <w:numId w:val="27"/>
        </w:numPr>
        <w:tabs>
          <w:tab w:val="left" w:pos="280"/>
        </w:tabs>
        <w:spacing w:before="0" w:beforeAutospacing="0" w:after="0" w:afterAutospacing="0" w:line="276" w:lineRule="auto"/>
        <w:ind w:left="0" w:firstLine="3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844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в проекте «Университетские субботы»;</w:t>
      </w:r>
    </w:p>
    <w:p w:rsidR="00D72844" w:rsidRPr="00D72844" w:rsidRDefault="00D72844" w:rsidP="00D72844">
      <w:pPr>
        <w:numPr>
          <w:ilvl w:val="0"/>
          <w:numId w:val="27"/>
        </w:numPr>
        <w:spacing w:before="0" w:beforeAutospacing="0" w:after="0" w:afterAutospacing="0" w:line="276" w:lineRule="auto"/>
        <w:ind w:left="0" w:firstLine="35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2844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в про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екте «Студент КГУ на один день» и т.д.</w:t>
      </w:r>
    </w:p>
    <w:p w:rsidR="00954155" w:rsidRPr="00954155" w:rsidRDefault="00954155" w:rsidP="00954155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1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Вся система сотрудничества школы с учреждениями среднего и высшего профессионального образования в настоящее время выстроена так, чтобы максимально </w:t>
      </w:r>
      <w:r w:rsidRPr="0095415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удовлетворить самые разные потребности </w:t>
      </w:r>
      <w:proofErr w:type="gramStart"/>
      <w:r w:rsidRPr="00954155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954155">
        <w:rPr>
          <w:rFonts w:ascii="Times New Roman" w:eastAsia="Times New Roman" w:hAnsi="Times New Roman" w:cs="Times New Roman"/>
          <w:sz w:val="24"/>
          <w:szCs w:val="24"/>
          <w:lang w:val="ru-RU"/>
        </w:rPr>
        <w:t>, предоставить возможность получения образования по всем возможным направлениям.</w:t>
      </w:r>
    </w:p>
    <w:p w:rsidR="002B11D4" w:rsidRDefault="002B11D4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07B1" w:rsidRDefault="005B07B1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07B1" w:rsidRDefault="005B07B1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4F81" w:rsidRPr="002B11D4" w:rsidRDefault="00A21F4B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B1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D72844" w:rsidRPr="00D72844" w:rsidRDefault="00D72844" w:rsidP="0012413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2B11D4" w:rsidRPr="00F607C0" w:rsidRDefault="002B11D4" w:rsidP="002B11D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7C0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Лицей реализует </w:t>
      </w:r>
      <w:proofErr w:type="gramStart"/>
      <w:r w:rsidRPr="00F607C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F607C0">
        <w:rPr>
          <w:rFonts w:hAnsi="Times New Roman" w:cs="Times New Roman"/>
          <w:color w:val="000000"/>
          <w:sz w:val="24"/>
          <w:szCs w:val="24"/>
          <w:lang w:val="ru-RU"/>
        </w:rPr>
        <w:t xml:space="preserve"> АООП:</w:t>
      </w:r>
    </w:p>
    <w:p w:rsidR="002B11D4" w:rsidRPr="00F607C0" w:rsidRDefault="002B11D4" w:rsidP="002B11D4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7C0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7.1)</w:t>
      </w:r>
    </w:p>
    <w:p w:rsidR="002B11D4" w:rsidRPr="00F607C0" w:rsidRDefault="002B11D4" w:rsidP="002B11D4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7C0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7.2)</w:t>
      </w:r>
    </w:p>
    <w:p w:rsidR="002B11D4" w:rsidRPr="00F607C0" w:rsidRDefault="002B11D4" w:rsidP="002B11D4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7C0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</w:t>
      </w:r>
    </w:p>
    <w:p w:rsidR="002B11D4" w:rsidRPr="00F607C0" w:rsidRDefault="002B11D4" w:rsidP="002B11D4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7C0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5.2)</w:t>
      </w:r>
    </w:p>
    <w:p w:rsidR="002B11D4" w:rsidRDefault="002B11D4" w:rsidP="002B11D4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2B11D4" w:rsidRPr="00F607C0" w:rsidRDefault="002B11D4" w:rsidP="002B11D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7C0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Категории </w:t>
      </w:r>
      <w:proofErr w:type="gramStart"/>
      <w:r w:rsidRPr="00F607C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607C0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здоровья:</w:t>
      </w:r>
    </w:p>
    <w:p w:rsidR="002B11D4" w:rsidRPr="00F607C0" w:rsidRDefault="002B11D4" w:rsidP="002B11D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7C0">
        <w:rPr>
          <w:rFonts w:hAnsi="Times New Roman" w:cs="Times New Roman"/>
          <w:color w:val="000000"/>
          <w:sz w:val="24"/>
          <w:szCs w:val="24"/>
          <w:lang w:val="ru-RU"/>
        </w:rPr>
        <w:t>– НОО</w:t>
      </w:r>
    </w:p>
    <w:p w:rsidR="002B11D4" w:rsidRPr="00F607C0" w:rsidRDefault="002B11D4" w:rsidP="002B11D4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7C0">
        <w:rPr>
          <w:rFonts w:hAnsi="Times New Roman" w:cs="Times New Roman"/>
          <w:color w:val="000000"/>
          <w:sz w:val="24"/>
          <w:szCs w:val="24"/>
          <w:lang w:val="ru-RU"/>
        </w:rPr>
        <w:t>с задержкой психического развития (7.1) – 5 чел.</w:t>
      </w:r>
    </w:p>
    <w:p w:rsidR="002B11D4" w:rsidRPr="00F607C0" w:rsidRDefault="002B11D4" w:rsidP="002B11D4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7C0">
        <w:rPr>
          <w:rFonts w:hAnsi="Times New Roman" w:cs="Times New Roman"/>
          <w:color w:val="000000"/>
          <w:sz w:val="24"/>
          <w:szCs w:val="24"/>
          <w:lang w:val="ru-RU"/>
        </w:rPr>
        <w:t>с задержкой психического развития (7.2) – 4 чел.</w:t>
      </w:r>
    </w:p>
    <w:p w:rsidR="002B11D4" w:rsidRPr="00F607C0" w:rsidRDefault="002B11D4" w:rsidP="002B11D4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7C0">
        <w:rPr>
          <w:rFonts w:hAnsi="Times New Roman" w:cs="Times New Roman"/>
          <w:color w:val="000000"/>
          <w:sz w:val="24"/>
          <w:szCs w:val="24"/>
          <w:lang w:val="ru-RU"/>
        </w:rPr>
        <w:t>с тяжелыми нарушениями речи (5.1) – 2 чел.</w:t>
      </w:r>
    </w:p>
    <w:p w:rsidR="002B11D4" w:rsidRPr="00F607C0" w:rsidRDefault="002B11D4" w:rsidP="002B11D4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7C0">
        <w:rPr>
          <w:rFonts w:hAnsi="Times New Roman" w:cs="Times New Roman"/>
          <w:color w:val="000000"/>
          <w:sz w:val="24"/>
          <w:szCs w:val="24"/>
          <w:lang w:val="ru-RU"/>
        </w:rPr>
        <w:t>с тяжелыми нарушениями речи (5.2) – 4 чел.</w:t>
      </w:r>
    </w:p>
    <w:p w:rsidR="002B11D4" w:rsidRPr="00F607C0" w:rsidRDefault="002B11D4" w:rsidP="002B11D4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7C0">
        <w:rPr>
          <w:rFonts w:hAnsi="Times New Roman" w:cs="Times New Roman"/>
          <w:color w:val="000000"/>
          <w:sz w:val="24"/>
          <w:szCs w:val="24"/>
          <w:lang w:val="ru-RU"/>
        </w:rPr>
        <w:t>– ООО</w:t>
      </w:r>
    </w:p>
    <w:p w:rsidR="002B11D4" w:rsidRPr="00F607C0" w:rsidRDefault="002B11D4" w:rsidP="002B11D4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7C0">
        <w:rPr>
          <w:rFonts w:hAnsi="Times New Roman" w:cs="Times New Roman"/>
          <w:color w:val="000000"/>
          <w:sz w:val="24"/>
          <w:szCs w:val="24"/>
          <w:lang w:val="ru-RU"/>
        </w:rPr>
        <w:t>с задержкой психического развития  – 24 чел.</w:t>
      </w:r>
    </w:p>
    <w:p w:rsidR="002B11D4" w:rsidRPr="00F607C0" w:rsidRDefault="002B11D4" w:rsidP="002B11D4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607C0">
        <w:rPr>
          <w:rFonts w:hAnsi="Times New Roman" w:cs="Times New Roman"/>
          <w:color w:val="000000"/>
          <w:sz w:val="24"/>
          <w:szCs w:val="24"/>
          <w:lang w:val="ru-RU"/>
        </w:rPr>
        <w:t>слабовидящие</w:t>
      </w:r>
      <w:proofErr w:type="gramEnd"/>
      <w:r w:rsidRPr="00F607C0">
        <w:rPr>
          <w:rFonts w:hAnsi="Times New Roman" w:cs="Times New Roman"/>
          <w:color w:val="000000"/>
          <w:sz w:val="24"/>
          <w:szCs w:val="24"/>
          <w:lang w:val="ru-RU"/>
        </w:rPr>
        <w:t xml:space="preserve"> – 2 чел.</w:t>
      </w:r>
    </w:p>
    <w:p w:rsidR="002B11D4" w:rsidRDefault="002B11D4" w:rsidP="002B11D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2B11D4" w:rsidRPr="00F607C0" w:rsidRDefault="002B11D4" w:rsidP="002B11D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7C0">
        <w:rPr>
          <w:rFonts w:hAnsi="Times New Roman" w:cs="Times New Roman"/>
          <w:color w:val="000000"/>
          <w:sz w:val="24"/>
          <w:szCs w:val="24"/>
          <w:lang w:val="ru-RU"/>
        </w:rPr>
        <w:t xml:space="preserve">В Лицее созданы специальные условия для получения образования обучающимися с ОВЗ. Ребенок с ОВЗ обучается в общеобразовательном классе совместно с </w:t>
      </w:r>
      <w:proofErr w:type="gramStart"/>
      <w:r w:rsidRPr="00F607C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607C0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FA36E6" w:rsidRDefault="00FA36E6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07B1" w:rsidRDefault="005B07B1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4F81" w:rsidRPr="002D4CD6" w:rsidRDefault="00A21F4B" w:rsidP="0012413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4D4F81" w:rsidRPr="00370C13" w:rsidRDefault="00A21F4B" w:rsidP="00370C1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внеурочной деятельности соответствует требованиям ФГОС. </w:t>
      </w:r>
      <w:r w:rsidRPr="00370C13">
        <w:rPr>
          <w:rFonts w:hAnsi="Times New Roman" w:cs="Times New Roman"/>
          <w:color w:val="000000"/>
          <w:sz w:val="24"/>
          <w:szCs w:val="24"/>
          <w:lang w:val="ru-RU"/>
        </w:rPr>
        <w:t>Структура программ внеурочной деятельности в соответствии с ФГОС включает:</w:t>
      </w:r>
    </w:p>
    <w:p w:rsidR="004D4F81" w:rsidRPr="002D4CD6" w:rsidRDefault="00A21F4B" w:rsidP="000C029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курса внеурочной деятельности;</w:t>
      </w:r>
    </w:p>
    <w:p w:rsidR="004D4F81" w:rsidRPr="002D4CD6" w:rsidRDefault="00A21F4B" w:rsidP="000C029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внеурочной деятельности с указанием форм организации и видов деятельности;</w:t>
      </w:r>
    </w:p>
    <w:p w:rsidR="004D4F81" w:rsidRDefault="00A21F4B" w:rsidP="000C0293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D4F81" w:rsidRDefault="00A21F4B" w:rsidP="00370C1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внеурочной деятельности включают: кружки, секции, </w:t>
      </w:r>
      <w:r w:rsidR="000C0293">
        <w:rPr>
          <w:rFonts w:hAnsi="Times New Roman" w:cs="Times New Roman"/>
          <w:color w:val="000000"/>
          <w:sz w:val="24"/>
          <w:szCs w:val="24"/>
          <w:lang w:val="ru-RU"/>
        </w:rPr>
        <w:t xml:space="preserve">экскурсии, </w:t>
      </w:r>
      <w:r w:rsidR="006D42FC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олимпиадах и конкурсах, участие в социальных </w:t>
      </w:r>
      <w:r w:rsidR="000C0293">
        <w:rPr>
          <w:rFonts w:hAnsi="Times New Roman" w:cs="Times New Roman"/>
          <w:color w:val="000000"/>
          <w:sz w:val="24"/>
          <w:szCs w:val="24"/>
          <w:lang w:val="ru-RU"/>
        </w:rPr>
        <w:t>акц</w:t>
      </w:r>
      <w:r w:rsidR="006D42FC">
        <w:rPr>
          <w:rFonts w:hAnsi="Times New Roman" w:cs="Times New Roman"/>
          <w:color w:val="000000"/>
          <w:sz w:val="24"/>
          <w:szCs w:val="24"/>
          <w:lang w:val="ru-RU"/>
        </w:rPr>
        <w:t>иях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, летний лагерь</w:t>
      </w:r>
      <w:r w:rsidR="00721852">
        <w:rPr>
          <w:rFonts w:hAnsi="Times New Roman" w:cs="Times New Roman"/>
          <w:color w:val="000000"/>
          <w:sz w:val="24"/>
          <w:szCs w:val="24"/>
          <w:lang w:val="ru-RU"/>
        </w:rPr>
        <w:t>, праздничные мероприятия, классные часы, защита проектов</w:t>
      </w:r>
      <w:r w:rsidR="00954155">
        <w:rPr>
          <w:rFonts w:hAnsi="Times New Roman" w:cs="Times New Roman"/>
          <w:color w:val="000000"/>
          <w:sz w:val="24"/>
          <w:szCs w:val="24"/>
          <w:lang w:val="ru-RU"/>
        </w:rPr>
        <w:t xml:space="preserve"> и т.д.</w:t>
      </w:r>
    </w:p>
    <w:p w:rsidR="006D42FC" w:rsidRDefault="006D42FC" w:rsidP="00370C1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2FC">
        <w:rPr>
          <w:rFonts w:hAnsi="Times New Roman" w:cs="Times New Roman"/>
          <w:color w:val="000000"/>
          <w:sz w:val="24"/>
          <w:szCs w:val="24"/>
          <w:lang w:val="ru-RU"/>
        </w:rPr>
        <w:t>Программы предметных кружков направлены на расширение и углубление знаний, на творческое развитие ребенка. Через предметные кружки учащиеся готовятся к олимпиадам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конкурсам </w:t>
      </w:r>
      <w:r w:rsidRPr="006D42FC">
        <w:rPr>
          <w:rFonts w:hAnsi="Times New Roman" w:cs="Times New Roman"/>
          <w:color w:val="000000"/>
          <w:sz w:val="24"/>
          <w:szCs w:val="24"/>
          <w:lang w:val="ru-RU"/>
        </w:rPr>
        <w:t>и итоговой аттестации.</w:t>
      </w:r>
    </w:p>
    <w:p w:rsidR="00761D19" w:rsidRDefault="00761D19" w:rsidP="00761D19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B07B1" w:rsidRDefault="005B07B1" w:rsidP="00761D19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B07B1" w:rsidRDefault="005B07B1" w:rsidP="00761D19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61D19" w:rsidRDefault="00761D19" w:rsidP="00761D19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42FC" w:rsidRDefault="00761D19" w:rsidP="00761D19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61D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План внеурочной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402"/>
        <w:gridCol w:w="3402"/>
      </w:tblGrid>
      <w:tr w:rsidR="00B93757" w:rsidRPr="00761D19" w:rsidTr="00B93757">
        <w:trPr>
          <w:trHeight w:val="4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757" w:rsidRPr="00761D19" w:rsidRDefault="00B93757" w:rsidP="00B9375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6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757" w:rsidRPr="00761D19" w:rsidRDefault="00B93757" w:rsidP="00B93757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757" w:rsidRDefault="00B93757" w:rsidP="00B93757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ООО</w:t>
            </w:r>
          </w:p>
        </w:tc>
      </w:tr>
      <w:tr w:rsidR="00B93757" w:rsidRPr="00761D19" w:rsidTr="00B93757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757" w:rsidRPr="00761D19" w:rsidRDefault="00B93757" w:rsidP="00761D19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6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Спортивно-оздоровительное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757" w:rsidRPr="00761D19" w:rsidRDefault="00B93757" w:rsidP="00B937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кружок </w:t>
            </w:r>
            <w:r w:rsidRPr="00761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«Здоровым быть здорово»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757" w:rsidRPr="00B93757" w:rsidRDefault="00B93757" w:rsidP="00B9375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12970">
              <w:rPr>
                <w:rFonts w:ascii="Times New Roman" w:eastAsia="Times New Roman" w:hAnsi="Times New Roman" w:cs="Times New Roman"/>
              </w:rPr>
              <w:t>спортивные</w:t>
            </w:r>
            <w:proofErr w:type="spellEnd"/>
            <w:r w:rsidRPr="000129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2970">
              <w:rPr>
                <w:rFonts w:ascii="Times New Roman" w:eastAsia="Times New Roman" w:hAnsi="Times New Roman" w:cs="Times New Roman"/>
              </w:rPr>
              <w:t>игры</w:t>
            </w:r>
            <w:proofErr w:type="spellEnd"/>
            <w:r w:rsidRPr="00012970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012970">
              <w:rPr>
                <w:rFonts w:ascii="Times New Roman" w:eastAsia="Times New Roman" w:hAnsi="Times New Roman" w:cs="Times New Roman"/>
              </w:rPr>
              <w:t>футб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012970"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  <w:r>
              <w:rPr>
                <w:lang w:val="ru-RU"/>
              </w:rPr>
              <w:t>, шахматы</w:t>
            </w:r>
          </w:p>
        </w:tc>
      </w:tr>
      <w:tr w:rsidR="00B93757" w:rsidRPr="00AC4DE1" w:rsidTr="00B93757">
        <w:trPr>
          <w:trHeight w:val="1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757" w:rsidRPr="00761D19" w:rsidRDefault="00B93757" w:rsidP="00761D19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6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Общекультурное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757" w:rsidRPr="00761D19" w:rsidRDefault="00B93757" w:rsidP="00761D1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кружок </w:t>
            </w:r>
            <w:r w:rsidRPr="00761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«Умелые ручки», «</w:t>
            </w:r>
            <w:proofErr w:type="spellStart"/>
            <w:r w:rsidRPr="00761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Узорица</w:t>
            </w:r>
            <w:proofErr w:type="spellEnd"/>
            <w:r w:rsidRPr="00761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57" w:rsidRPr="00761D19" w:rsidRDefault="00B93757" w:rsidP="00B9375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1D19">
              <w:rPr>
                <w:rFonts w:ascii="Times New Roman" w:eastAsia="Times New Roman" w:hAnsi="Times New Roman" w:cs="Times New Roman"/>
                <w:lang w:val="ru-RU"/>
              </w:rPr>
              <w:t xml:space="preserve">музыкальная студия «Дебют»,  кружок «Мастак», </w:t>
            </w:r>
            <w:r w:rsidRPr="00B93757">
              <w:rPr>
                <w:rFonts w:ascii="Times New Roman" w:eastAsia="Times New Roman" w:hAnsi="Times New Roman" w:cs="Times New Roman"/>
                <w:lang w:val="ru-RU"/>
              </w:rPr>
              <w:t>театральная студия</w:t>
            </w:r>
          </w:p>
        </w:tc>
      </w:tr>
      <w:tr w:rsidR="00B93757" w:rsidRPr="00AC4DE1" w:rsidTr="00B93757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757" w:rsidRPr="00761D19" w:rsidRDefault="00B93757" w:rsidP="00761D19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6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Общеинтеллектуальное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757" w:rsidRPr="00761D19" w:rsidRDefault="00B93757" w:rsidP="00761D1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кружок</w:t>
            </w:r>
            <w:r w:rsidR="008651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61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 мире книг»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757" w:rsidRPr="00761D19" w:rsidRDefault="00B93757" w:rsidP="00B9375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 xml:space="preserve">кружок </w:t>
            </w:r>
            <w:r w:rsidRPr="00761D19">
              <w:rPr>
                <w:rFonts w:ascii="Times New Roman" w:eastAsia="Times New Roman" w:hAnsi="Times New Roman" w:cs="Times New Roman"/>
                <w:lang w:val="ru-RU"/>
              </w:rPr>
              <w:t>«Читаем, думаем, спорим и ...сочиняем»</w:t>
            </w:r>
          </w:p>
        </w:tc>
      </w:tr>
      <w:tr w:rsidR="00B93757" w:rsidRPr="00761D19" w:rsidTr="00B93757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757" w:rsidRPr="00761D19" w:rsidRDefault="00B93757" w:rsidP="00761D19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6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Духовно-нравственное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757" w:rsidRPr="00761D19" w:rsidRDefault="00B93757" w:rsidP="00761D1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кружок </w:t>
            </w:r>
            <w:r w:rsidRPr="00761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761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Родиноведение</w:t>
            </w:r>
            <w:proofErr w:type="spellEnd"/>
            <w:r w:rsidRPr="00761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«Краеведение», «Этика: азбука добра»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57" w:rsidRPr="00D83260" w:rsidRDefault="00B93757" w:rsidP="00B9375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3260">
              <w:rPr>
                <w:rFonts w:ascii="Times New Roman" w:eastAsia="Times New Roman" w:hAnsi="Times New Roman" w:cs="Times New Roman"/>
              </w:rPr>
              <w:t>кружок</w:t>
            </w:r>
            <w:proofErr w:type="spellEnd"/>
            <w:r w:rsidRPr="00D83260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D83260">
              <w:rPr>
                <w:rFonts w:ascii="Times New Roman" w:eastAsia="Times New Roman" w:hAnsi="Times New Roman" w:cs="Times New Roman"/>
              </w:rPr>
              <w:t>Истоки</w:t>
            </w:r>
            <w:proofErr w:type="spellEnd"/>
            <w:r w:rsidRPr="00D83260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93757" w:rsidRPr="00AC4DE1" w:rsidTr="00B93757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757" w:rsidRPr="00761D19" w:rsidRDefault="00B93757" w:rsidP="00761D19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6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Социальное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757" w:rsidRDefault="00B93757" w:rsidP="00761D1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кружок </w:t>
            </w:r>
            <w:r w:rsidRPr="00761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«Я – пешеход и пассажир»</w:t>
            </w:r>
          </w:p>
          <w:p w:rsidR="00B93757" w:rsidRPr="00761D19" w:rsidRDefault="00B93757" w:rsidP="00761D1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1D19">
              <w:rPr>
                <w:rFonts w:ascii="Times New Roman" w:eastAsia="Times New Roman" w:hAnsi="Times New Roman" w:cs="Times New Roman"/>
                <w:lang w:val="ru-RU"/>
              </w:rPr>
              <w:t>Коллективные творческие дела (участие в социальных акциях)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757" w:rsidRDefault="00B93757" w:rsidP="00B9375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61D19">
              <w:rPr>
                <w:rFonts w:ascii="Times New Roman" w:eastAsia="Times New Roman" w:hAnsi="Times New Roman" w:cs="Times New Roman"/>
                <w:lang w:val="ru-RU"/>
              </w:rPr>
              <w:t>кружок «Я – личность»</w:t>
            </w:r>
          </w:p>
          <w:p w:rsidR="00B93757" w:rsidRPr="00761D19" w:rsidRDefault="00B93757" w:rsidP="00B9375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61D19">
              <w:rPr>
                <w:rFonts w:ascii="Times New Roman" w:eastAsia="Times New Roman" w:hAnsi="Times New Roman" w:cs="Times New Roman"/>
                <w:lang w:val="ru-RU"/>
              </w:rPr>
              <w:t>Коллективные творческие дела (участие в социальных акциях)</w:t>
            </w:r>
          </w:p>
        </w:tc>
      </w:tr>
    </w:tbl>
    <w:p w:rsidR="00761D19" w:rsidRDefault="00761D19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11D4" w:rsidRDefault="002B11D4" w:rsidP="005011AA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B11D4">
        <w:rPr>
          <w:rFonts w:hAnsi="Times New Roman" w:cs="Times New Roman"/>
          <w:bCs/>
          <w:color w:val="000000"/>
          <w:sz w:val="24"/>
          <w:szCs w:val="24"/>
          <w:lang w:val="ru-RU"/>
        </w:rPr>
        <w:t>Кружок «Краеведение» в начальной школе реализуется в рамках апробации региональной программы «Мой Костромской край». Кружок «Шахматы» реализуется силами педагогов дополнительного образования ДЮСШ, «Введение в экологию» - педагогами дополнительного образования эколого-биологического центра «</w:t>
      </w:r>
      <w:proofErr w:type="spellStart"/>
      <w:r w:rsidRPr="002B11D4">
        <w:rPr>
          <w:rFonts w:hAnsi="Times New Roman" w:cs="Times New Roman"/>
          <w:bCs/>
          <w:color w:val="000000"/>
          <w:sz w:val="24"/>
          <w:szCs w:val="24"/>
          <w:lang w:val="ru-RU"/>
        </w:rPr>
        <w:t>Следово</w:t>
      </w:r>
      <w:proofErr w:type="spellEnd"/>
      <w:r w:rsidRPr="002B11D4">
        <w:rPr>
          <w:rFonts w:hAnsi="Times New Roman" w:cs="Times New Roman"/>
          <w:bCs/>
          <w:color w:val="000000"/>
          <w:sz w:val="24"/>
          <w:szCs w:val="24"/>
          <w:lang w:val="ru-RU"/>
        </w:rPr>
        <w:t>». На базе первых классов реализуются программы дополнительного образования «В сердце музыку впусти» и «Ступеньки к мастерству» в рамках муниципального проекта «Мир удивительных открытий».</w:t>
      </w:r>
    </w:p>
    <w:p w:rsidR="00954155" w:rsidRPr="00954155" w:rsidRDefault="00954155" w:rsidP="005011AA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54155">
        <w:rPr>
          <w:rFonts w:hAnsi="Times New Roman" w:cs="Times New Roman"/>
          <w:bCs/>
          <w:color w:val="000000"/>
          <w:sz w:val="24"/>
          <w:szCs w:val="24"/>
          <w:lang w:val="ru-RU"/>
        </w:rPr>
        <w:t>Кроме кружков и секций в Лицее учащиеся занимаются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 спортивных, художественных, музыкальных, танцевальных кружках и секциях города. </w:t>
      </w:r>
    </w:p>
    <w:p w:rsidR="00954155" w:rsidRDefault="00954155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highlight w:val="cyan"/>
          <w:lang w:val="ru-RU"/>
        </w:rPr>
      </w:pPr>
    </w:p>
    <w:p w:rsidR="004D4F81" w:rsidRDefault="00A21F4B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01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5011AA" w:rsidRDefault="005011AA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11AA" w:rsidRPr="005011AA" w:rsidRDefault="005011AA" w:rsidP="005011AA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011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Воспитательная работа лицея № 20 в </w:t>
      </w:r>
      <w:r w:rsidR="008C0FE0">
        <w:rPr>
          <w:rFonts w:hAnsi="Times New Roman" w:cs="Times New Roman"/>
          <w:bCs/>
          <w:color w:val="000000"/>
          <w:sz w:val="24"/>
          <w:szCs w:val="24"/>
          <w:lang w:val="ru-RU"/>
        </w:rPr>
        <w:t>2019-</w:t>
      </w:r>
      <w:r w:rsidRPr="005011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2020 </w:t>
      </w:r>
      <w:r w:rsidR="008C0FE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учебном </w:t>
      </w:r>
      <w:r w:rsidRPr="005011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году строилась в соответствии с Программой духовно – нравственного воспитания, развития </w:t>
      </w:r>
      <w:proofErr w:type="gramStart"/>
      <w:r w:rsidRPr="005011AA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5011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(1-4 классы), Программой воспитания и социализации (5-10 классы), Воспитательной программой (10-11 классы).</w:t>
      </w:r>
    </w:p>
    <w:p w:rsidR="005011AA" w:rsidRPr="005011AA" w:rsidRDefault="005011AA" w:rsidP="005011AA">
      <w:pPr>
        <w:spacing w:before="0" w:beforeAutospacing="0" w:after="0" w:afterAutospacing="0"/>
        <w:ind w:firstLine="708"/>
        <w:jc w:val="both"/>
        <w:rPr>
          <w:rFonts w:cstheme="minorHAnsi"/>
          <w:bCs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>Основными идеями, которые легли в основу воспитательной системы школы, являются идеи педагогики гуманизма, сотрудничества, формирования единого воспитательного, развивающего пространства, связь с семьей.</w:t>
      </w:r>
      <w:r w:rsidRPr="005011AA">
        <w:rPr>
          <w:rStyle w:val="10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gramStart"/>
      <w:r w:rsidRPr="005011AA">
        <w:rPr>
          <w:rStyle w:val="3"/>
          <w:rFonts w:cstheme="minorHAnsi"/>
          <w:sz w:val="24"/>
          <w:szCs w:val="24"/>
          <w:lang w:val="ru-RU"/>
        </w:rPr>
        <w:t>Целью воспитательной работы в лицее является</w:t>
      </w:r>
      <w:r w:rsidRPr="005011AA">
        <w:rPr>
          <w:rFonts w:cstheme="minorHAnsi"/>
          <w:sz w:val="24"/>
          <w:szCs w:val="24"/>
          <w:lang w:val="ru-RU"/>
        </w:rPr>
        <w:t xml:space="preserve"> </w:t>
      </w:r>
      <w:r w:rsidRPr="005011AA">
        <w:rPr>
          <w:rFonts w:cstheme="minorHAnsi"/>
          <w:bCs/>
          <w:sz w:val="24"/>
          <w:szCs w:val="24"/>
          <w:lang w:val="ru-RU"/>
        </w:rPr>
        <w:t xml:space="preserve">создание воспитательной и образовательной среды, способствующей становлению и развитию высоконравственного, ответственного, </w:t>
      </w:r>
      <w:r w:rsidRPr="005011AA">
        <w:rPr>
          <w:rFonts w:cstheme="minorHAnsi"/>
          <w:sz w:val="24"/>
          <w:szCs w:val="24"/>
          <w:lang w:val="ru-RU"/>
        </w:rPr>
        <w:t xml:space="preserve">творческого, </w:t>
      </w:r>
      <w:r w:rsidRPr="005011AA">
        <w:rPr>
          <w:rFonts w:cstheme="minorHAnsi"/>
          <w:bCs/>
          <w:sz w:val="24"/>
          <w:szCs w:val="24"/>
          <w:lang w:val="ru-RU"/>
        </w:rPr>
        <w:t>инициативного и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</w:t>
      </w:r>
      <w:proofErr w:type="gramEnd"/>
    </w:p>
    <w:p w:rsidR="005011AA" w:rsidRPr="005011AA" w:rsidRDefault="005011AA" w:rsidP="005011AA">
      <w:pPr>
        <w:spacing w:before="0" w:beforeAutospacing="0" w:after="0" w:afterAutospacing="0"/>
        <w:ind w:firstLine="708"/>
        <w:jc w:val="both"/>
        <w:rPr>
          <w:rFonts w:cstheme="minorHAnsi"/>
          <w:bCs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 xml:space="preserve">Для реализации воспитательных программ педагогами – организаторами был составлен и реализован план проведения </w:t>
      </w:r>
      <w:proofErr w:type="spellStart"/>
      <w:r w:rsidRPr="005011AA">
        <w:rPr>
          <w:rFonts w:cstheme="minorHAnsi"/>
          <w:sz w:val="24"/>
          <w:szCs w:val="24"/>
          <w:lang w:val="ru-RU"/>
        </w:rPr>
        <w:t>общелицейских</w:t>
      </w:r>
      <w:proofErr w:type="spellEnd"/>
      <w:r w:rsidRPr="005011AA">
        <w:rPr>
          <w:rFonts w:cstheme="minorHAnsi"/>
          <w:sz w:val="24"/>
          <w:szCs w:val="24"/>
          <w:lang w:val="ru-RU"/>
        </w:rPr>
        <w:t xml:space="preserve"> мероприятий. С учетом данного плана, а так же поставленных целей и задач были реализованы планы воспитательной работы классных руководителей, план профилактической работы социального педагога, ответственного за профилактику ДДТТ, руководителя лицейского отряда ЮИД.</w:t>
      </w:r>
    </w:p>
    <w:p w:rsidR="005011AA" w:rsidRPr="005011AA" w:rsidRDefault="005011AA" w:rsidP="005011AA">
      <w:pPr>
        <w:shd w:val="clear" w:color="auto" w:fill="FFFFFF"/>
        <w:spacing w:before="0" w:beforeAutospacing="0" w:after="0" w:afterAutospacing="0"/>
        <w:ind w:right="5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 xml:space="preserve">             Одним из приоритетных направлений воспитательной работы в лицее  является </w:t>
      </w:r>
      <w:r w:rsidRPr="005011AA">
        <w:rPr>
          <w:rFonts w:cstheme="minorHAnsi"/>
          <w:b/>
          <w:sz w:val="24"/>
          <w:szCs w:val="24"/>
          <w:lang w:val="ru-RU"/>
        </w:rPr>
        <w:t>духовно – нравственное</w:t>
      </w:r>
      <w:r w:rsidRPr="005011AA">
        <w:rPr>
          <w:rFonts w:cstheme="minorHAnsi"/>
          <w:sz w:val="24"/>
          <w:szCs w:val="24"/>
          <w:lang w:val="ru-RU"/>
        </w:rPr>
        <w:t xml:space="preserve"> воспитание, в рамках которого идет формирование </w:t>
      </w:r>
      <w:r w:rsidRPr="005011AA">
        <w:rPr>
          <w:rFonts w:cstheme="minorHAnsi"/>
          <w:b/>
          <w:bCs/>
          <w:sz w:val="24"/>
          <w:szCs w:val="24"/>
          <w:lang w:val="ru-RU"/>
        </w:rPr>
        <w:lastRenderedPageBreak/>
        <w:t>гражданской позиции учащихся,  их патриотическое</w:t>
      </w:r>
      <w:r w:rsidRPr="005011AA">
        <w:rPr>
          <w:rFonts w:cstheme="minorHAnsi"/>
          <w:sz w:val="24"/>
          <w:szCs w:val="24"/>
          <w:lang w:val="ru-RU"/>
        </w:rPr>
        <w:t xml:space="preserve">  воспитание, воспитание </w:t>
      </w:r>
      <w:r w:rsidRPr="005011AA">
        <w:rPr>
          <w:rFonts w:cstheme="minorHAnsi"/>
          <w:b/>
          <w:sz w:val="24"/>
          <w:szCs w:val="24"/>
          <w:lang w:val="ru-RU"/>
        </w:rPr>
        <w:t>нравственных чувств и этического сознания</w:t>
      </w:r>
      <w:r w:rsidRPr="005011AA">
        <w:rPr>
          <w:rFonts w:cstheme="minorHAnsi"/>
          <w:sz w:val="24"/>
          <w:szCs w:val="24"/>
          <w:lang w:val="ru-RU"/>
        </w:rPr>
        <w:t xml:space="preserve">. </w:t>
      </w:r>
    </w:p>
    <w:p w:rsidR="005011AA" w:rsidRPr="005011AA" w:rsidRDefault="005011AA" w:rsidP="005011AA">
      <w:pPr>
        <w:shd w:val="clear" w:color="auto" w:fill="FFFFFF"/>
        <w:spacing w:before="0" w:beforeAutospacing="0" w:after="0" w:afterAutospacing="0"/>
        <w:ind w:right="5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 xml:space="preserve">                         2020 г. стал годом подготовки и празднования 75-летия Победы в Великой Отечественной войне:</w:t>
      </w:r>
    </w:p>
    <w:p w:rsidR="005011AA" w:rsidRPr="005011AA" w:rsidRDefault="005011AA" w:rsidP="005011AA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ind w:right="5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 xml:space="preserve">в феврале 2020 г. в лицее традиционно прошел месячник патриотического воспитания, в рамках которого были проведены классные часы, посвященные великим битвам Великой Отечественной войны с участием ветеранов Великой Отечественной войны и вооруженных сил Свердловского района г. Костромы. </w:t>
      </w:r>
    </w:p>
    <w:p w:rsidR="005011AA" w:rsidRPr="005011AA" w:rsidRDefault="005011AA" w:rsidP="005011AA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ind w:right="5" w:firstLine="720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>несмотря на пандемию и переход на дистанционное обучение, учащиеся лицея достойно встретили День Победы, приняли участие в очных и дистанционных акциях, конкурсах и мероприятиях: «Бессмертный полк моей семьи», «Окно Победы», «Сад памяти», «Свеча памяти», #</w:t>
      </w:r>
      <w:proofErr w:type="spellStart"/>
      <w:r w:rsidRPr="005011AA">
        <w:rPr>
          <w:rFonts w:cstheme="minorHAnsi"/>
          <w:sz w:val="24"/>
          <w:szCs w:val="24"/>
          <w:lang w:val="ru-RU"/>
        </w:rPr>
        <w:t>ПамятьЖиваПобедаВажна</w:t>
      </w:r>
      <w:proofErr w:type="spellEnd"/>
      <w:r w:rsidRPr="005011AA">
        <w:rPr>
          <w:rFonts w:cstheme="minorHAnsi"/>
          <w:sz w:val="24"/>
          <w:szCs w:val="24"/>
          <w:lang w:val="ru-RU"/>
        </w:rPr>
        <w:t xml:space="preserve"> и многие другие        </w:t>
      </w:r>
    </w:p>
    <w:p w:rsidR="005011AA" w:rsidRPr="005011AA" w:rsidRDefault="005011AA" w:rsidP="005011AA">
      <w:pPr>
        <w:pStyle w:val="a7"/>
        <w:shd w:val="clear" w:color="auto" w:fill="FFFFFF"/>
        <w:spacing w:before="0" w:beforeAutospacing="0" w:after="0" w:afterAutospacing="0"/>
        <w:ind w:left="1440" w:right="5"/>
        <w:jc w:val="both"/>
        <w:rPr>
          <w:rFonts w:cstheme="minorHAnsi"/>
          <w:sz w:val="24"/>
          <w:szCs w:val="24"/>
          <w:lang w:val="ru-RU"/>
        </w:rPr>
      </w:pPr>
    </w:p>
    <w:p w:rsidR="005011AA" w:rsidRPr="005011AA" w:rsidRDefault="005011AA" w:rsidP="005011AA">
      <w:pPr>
        <w:pStyle w:val="a7"/>
        <w:shd w:val="clear" w:color="auto" w:fill="FFFFFF"/>
        <w:spacing w:before="0" w:beforeAutospacing="0" w:after="0" w:afterAutospacing="0"/>
        <w:ind w:left="1440" w:right="5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>Кроме того, в рамках духовно – нравственного направления прошел целый цикл  традиционных мероприятий, таких как</w:t>
      </w:r>
    </w:p>
    <w:p w:rsidR="005011AA" w:rsidRPr="005011AA" w:rsidRDefault="005011AA" w:rsidP="005011AA">
      <w:pPr>
        <w:pStyle w:val="a7"/>
        <w:widowControl w:val="0"/>
        <w:numPr>
          <w:ilvl w:val="0"/>
          <w:numId w:val="3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 xml:space="preserve">«Уроки мужества» (классные часы, </w:t>
      </w:r>
      <w:proofErr w:type="gramStart"/>
      <w:r w:rsidRPr="005011AA">
        <w:rPr>
          <w:rFonts w:cstheme="minorHAnsi"/>
          <w:sz w:val="24"/>
          <w:szCs w:val="24"/>
          <w:lang w:val="ru-RU"/>
        </w:rPr>
        <w:t>посвященный</w:t>
      </w:r>
      <w:proofErr w:type="gramEnd"/>
      <w:r w:rsidRPr="005011AA">
        <w:rPr>
          <w:rFonts w:cstheme="minorHAnsi"/>
          <w:sz w:val="24"/>
          <w:szCs w:val="24"/>
          <w:lang w:val="ru-RU"/>
        </w:rPr>
        <w:t xml:space="preserve"> памяти В. Полушкина; 5 классы, Дню  Героев Отечества, Дню памяти неизвестного солдата Дню защитников Отечества и др.);</w:t>
      </w:r>
    </w:p>
    <w:p w:rsidR="005011AA" w:rsidRPr="005011AA" w:rsidRDefault="005011AA" w:rsidP="005011AA">
      <w:pPr>
        <w:pStyle w:val="a7"/>
        <w:widowControl w:val="0"/>
        <w:numPr>
          <w:ilvl w:val="0"/>
          <w:numId w:val="3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>Посвящение в лицеисты; Посвящение в школьники;</w:t>
      </w:r>
    </w:p>
    <w:p w:rsidR="005011AA" w:rsidRPr="005011AA" w:rsidRDefault="005011AA" w:rsidP="005011AA">
      <w:pPr>
        <w:pStyle w:val="a7"/>
        <w:widowControl w:val="0"/>
        <w:numPr>
          <w:ilvl w:val="0"/>
          <w:numId w:val="3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>День пожилого человека</w:t>
      </w:r>
    </w:p>
    <w:p w:rsidR="005011AA" w:rsidRPr="005011AA" w:rsidRDefault="005011AA" w:rsidP="005011AA">
      <w:pPr>
        <w:pStyle w:val="a7"/>
        <w:widowControl w:val="0"/>
        <w:numPr>
          <w:ilvl w:val="0"/>
          <w:numId w:val="3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>День лицея, в ходе которого проходит церемония награждения лучших лицеистов «Синяя птица»</w:t>
      </w:r>
    </w:p>
    <w:p w:rsidR="005011AA" w:rsidRPr="005011AA" w:rsidRDefault="005011AA" w:rsidP="005011AA">
      <w:pPr>
        <w:pStyle w:val="a7"/>
        <w:widowControl w:val="0"/>
        <w:numPr>
          <w:ilvl w:val="0"/>
          <w:numId w:val="3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 xml:space="preserve">Концерт </w:t>
      </w:r>
      <w:proofErr w:type="gramStart"/>
      <w:r w:rsidRPr="005011AA">
        <w:rPr>
          <w:rFonts w:cstheme="minorHAnsi"/>
          <w:sz w:val="24"/>
          <w:szCs w:val="24"/>
          <w:lang w:val="ru-RU"/>
        </w:rPr>
        <w:t>к</w:t>
      </w:r>
      <w:proofErr w:type="gramEnd"/>
      <w:r w:rsidRPr="005011AA">
        <w:rPr>
          <w:rFonts w:cstheme="minorHAnsi"/>
          <w:sz w:val="24"/>
          <w:szCs w:val="24"/>
          <w:lang w:val="ru-RU"/>
        </w:rPr>
        <w:t xml:space="preserve"> Дню матери (в группе «Школьная газета Большая перемена в Контакте);</w:t>
      </w:r>
    </w:p>
    <w:p w:rsidR="005011AA" w:rsidRPr="005011AA" w:rsidRDefault="005011AA" w:rsidP="005011AA">
      <w:pPr>
        <w:pStyle w:val="a7"/>
        <w:widowControl w:val="0"/>
        <w:numPr>
          <w:ilvl w:val="0"/>
          <w:numId w:val="3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5011AA">
        <w:rPr>
          <w:rFonts w:cstheme="minorHAnsi"/>
          <w:sz w:val="24"/>
          <w:szCs w:val="24"/>
        </w:rPr>
        <w:t>и</w:t>
      </w:r>
      <w:proofErr w:type="gramEnd"/>
      <w:r w:rsidRPr="005011AA">
        <w:rPr>
          <w:rFonts w:cstheme="minorHAnsi"/>
          <w:sz w:val="24"/>
          <w:szCs w:val="24"/>
        </w:rPr>
        <w:t xml:space="preserve"> </w:t>
      </w:r>
      <w:proofErr w:type="spellStart"/>
      <w:r w:rsidRPr="005011AA">
        <w:rPr>
          <w:rFonts w:cstheme="minorHAnsi"/>
          <w:sz w:val="24"/>
          <w:szCs w:val="24"/>
        </w:rPr>
        <w:t>др</w:t>
      </w:r>
      <w:proofErr w:type="spellEnd"/>
      <w:r w:rsidRPr="005011AA">
        <w:rPr>
          <w:rFonts w:cstheme="minorHAnsi"/>
          <w:sz w:val="24"/>
          <w:szCs w:val="24"/>
        </w:rPr>
        <w:t>.</w:t>
      </w:r>
    </w:p>
    <w:p w:rsidR="005011AA" w:rsidRPr="005011AA" w:rsidRDefault="005011AA" w:rsidP="005011AA">
      <w:pPr>
        <w:shd w:val="clear" w:color="auto" w:fill="FFFFFF"/>
        <w:spacing w:before="0" w:beforeAutospacing="0" w:after="0" w:afterAutospacing="0"/>
        <w:ind w:right="5"/>
        <w:jc w:val="both"/>
        <w:rPr>
          <w:rFonts w:cstheme="minorHAnsi"/>
          <w:sz w:val="24"/>
          <w:szCs w:val="24"/>
          <w:lang w:val="ru-RU"/>
        </w:rPr>
      </w:pPr>
    </w:p>
    <w:p w:rsidR="005011AA" w:rsidRPr="005011AA" w:rsidRDefault="005011AA" w:rsidP="005011AA">
      <w:pPr>
        <w:shd w:val="clear" w:color="auto" w:fill="FFFFFF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 xml:space="preserve">            Большое внимание  в лицее уделяется </w:t>
      </w:r>
      <w:proofErr w:type="spellStart"/>
      <w:r w:rsidRPr="005011AA">
        <w:rPr>
          <w:rFonts w:cstheme="minorHAnsi"/>
          <w:b/>
          <w:sz w:val="24"/>
          <w:szCs w:val="24"/>
          <w:lang w:val="ru-RU"/>
        </w:rPr>
        <w:t>профориентационному</w:t>
      </w:r>
      <w:proofErr w:type="spellEnd"/>
      <w:r w:rsidRPr="005011AA">
        <w:rPr>
          <w:rFonts w:cstheme="minorHAnsi"/>
          <w:b/>
          <w:sz w:val="24"/>
          <w:szCs w:val="24"/>
          <w:lang w:val="ru-RU"/>
        </w:rPr>
        <w:t xml:space="preserve"> направлению.</w:t>
      </w:r>
    </w:p>
    <w:p w:rsidR="005011AA" w:rsidRPr="005011AA" w:rsidRDefault="005011AA" w:rsidP="005011AA">
      <w:pPr>
        <w:shd w:val="clear" w:color="auto" w:fill="FFFFFF"/>
        <w:spacing w:before="0" w:beforeAutospacing="0" w:after="0" w:afterAutospacing="0"/>
        <w:ind w:left="10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 xml:space="preserve">В процессе воспитательной работы в </w:t>
      </w:r>
      <w:r w:rsidR="008C0FE0">
        <w:rPr>
          <w:rFonts w:cstheme="minorHAnsi"/>
          <w:sz w:val="24"/>
          <w:szCs w:val="24"/>
          <w:lang w:val="ru-RU"/>
        </w:rPr>
        <w:t>2019-</w:t>
      </w:r>
      <w:r w:rsidRPr="005011AA">
        <w:rPr>
          <w:rFonts w:cstheme="minorHAnsi"/>
          <w:sz w:val="24"/>
          <w:szCs w:val="24"/>
          <w:lang w:val="ru-RU"/>
        </w:rPr>
        <w:t>2020 г. учащимся 8-11 классов предоставлялась возможность следующих профессиональных проб:</w:t>
      </w:r>
    </w:p>
    <w:p w:rsidR="005011AA" w:rsidRPr="005011AA" w:rsidRDefault="005011AA" w:rsidP="005011AA">
      <w:pPr>
        <w:pStyle w:val="a7"/>
        <w:numPr>
          <w:ilvl w:val="0"/>
          <w:numId w:val="30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>участие в работе пришкольного лагеря с дневным пребыванием – возможность проверить свою склонность к педагогической деятельности;</w:t>
      </w:r>
    </w:p>
    <w:p w:rsidR="005011AA" w:rsidRPr="005011AA" w:rsidRDefault="005011AA" w:rsidP="005011AA">
      <w:pPr>
        <w:pStyle w:val="a7"/>
        <w:numPr>
          <w:ilvl w:val="0"/>
          <w:numId w:val="30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>участие в конкурсном движении творческого направления – возможность проверить свои творческие способности и склонность к профессиям сферы «человек - образ»;</w:t>
      </w:r>
    </w:p>
    <w:p w:rsidR="005011AA" w:rsidRPr="005011AA" w:rsidRDefault="005011AA" w:rsidP="005011AA">
      <w:pPr>
        <w:pStyle w:val="a7"/>
        <w:numPr>
          <w:ilvl w:val="0"/>
          <w:numId w:val="30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>участие в конкурсном движении в проектном направлении – возможность проверить свои организаторские способности;</w:t>
      </w:r>
    </w:p>
    <w:p w:rsidR="005011AA" w:rsidRPr="005011AA" w:rsidRDefault="005011AA" w:rsidP="005011AA">
      <w:pPr>
        <w:pStyle w:val="a7"/>
        <w:numPr>
          <w:ilvl w:val="0"/>
          <w:numId w:val="30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>участие в лицейском дне самоуправления – возможность проверить свои склонности к педагогической и управленческой деятельности;</w:t>
      </w:r>
    </w:p>
    <w:p w:rsidR="005011AA" w:rsidRPr="005011AA" w:rsidRDefault="005011AA" w:rsidP="005011AA">
      <w:pPr>
        <w:pStyle w:val="a7"/>
        <w:numPr>
          <w:ilvl w:val="0"/>
          <w:numId w:val="30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>участие в мероприятиях, предполагающих специально организованное общение с другими учащимися – возможность проверить свои коммуникативные способности и склонность к профессиям сферы «человек - человек»;</w:t>
      </w:r>
    </w:p>
    <w:p w:rsidR="005011AA" w:rsidRPr="005011AA" w:rsidRDefault="005011AA" w:rsidP="005011AA">
      <w:pPr>
        <w:pStyle w:val="a7"/>
        <w:numPr>
          <w:ilvl w:val="0"/>
          <w:numId w:val="30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>участие в театрализованных праздниках – возможность проверить свои артистические способности.</w:t>
      </w:r>
    </w:p>
    <w:p w:rsidR="005011AA" w:rsidRPr="005011AA" w:rsidRDefault="005011AA" w:rsidP="005011AA">
      <w:pPr>
        <w:pStyle w:val="a7"/>
        <w:numPr>
          <w:ilvl w:val="0"/>
          <w:numId w:val="30"/>
        </w:numPr>
        <w:spacing w:before="0" w:beforeAutospacing="0" w:after="0" w:afterAutospacing="0"/>
        <w:ind w:left="369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>участие в ремонтной бригаде на территории лицея</w:t>
      </w:r>
    </w:p>
    <w:p w:rsidR="005011AA" w:rsidRPr="005011AA" w:rsidRDefault="005011AA" w:rsidP="005011A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 xml:space="preserve">              В рамках данного блока продолжилась реализация проекта по профориентации с участием родителей. Проект рассчитан на учащихся с 1 по 11 класс и подразумевает несколько блоков – этапов. На первом этапе учащиеся начальных классов знакомятся с профессиями своей семьи, на втором этапе учащиеся 5-7 классов вместе с родителями в ходе различных мероприятий и конкурсов определяют наиболее интересные и </w:t>
      </w:r>
      <w:r w:rsidRPr="005011AA">
        <w:rPr>
          <w:rFonts w:cstheme="minorHAnsi"/>
          <w:sz w:val="24"/>
          <w:szCs w:val="24"/>
          <w:lang w:val="ru-RU"/>
        </w:rPr>
        <w:lastRenderedPageBreak/>
        <w:t xml:space="preserve">востребованные в современном мире профессии. На третьем этапе учащиеся 8-11 классов  выбирают наиболее близкие для них профессии и профессиональные навыки, а также учебные заведения, где им бы хотелось учиться в дальнейшем. В таких мероприятия как «Фестиваль семейных профессий», игра по станциям «Калейдоскоп профессий», </w:t>
      </w:r>
      <w:proofErr w:type="spellStart"/>
      <w:r w:rsidRPr="005011AA">
        <w:rPr>
          <w:rFonts w:cstheme="minorHAnsi"/>
          <w:sz w:val="24"/>
          <w:szCs w:val="24"/>
          <w:lang w:val="ru-RU"/>
        </w:rPr>
        <w:t>квест-игра</w:t>
      </w:r>
      <w:proofErr w:type="spellEnd"/>
      <w:r w:rsidRPr="005011AA">
        <w:rPr>
          <w:rFonts w:cstheme="minorHAnsi"/>
          <w:sz w:val="24"/>
          <w:szCs w:val="24"/>
          <w:lang w:val="ru-RU"/>
        </w:rPr>
        <w:t xml:space="preserve"> «Лабиринт профессий», блок командных игр «Профессии будущего» приняли активное </w:t>
      </w:r>
      <w:proofErr w:type="gramStart"/>
      <w:r w:rsidRPr="005011AA">
        <w:rPr>
          <w:rFonts w:cstheme="minorHAnsi"/>
          <w:sz w:val="24"/>
          <w:szCs w:val="24"/>
          <w:lang w:val="ru-RU"/>
        </w:rPr>
        <w:t>участие</w:t>
      </w:r>
      <w:proofErr w:type="gramEnd"/>
      <w:r w:rsidRPr="005011AA">
        <w:rPr>
          <w:rFonts w:cstheme="minorHAnsi"/>
          <w:sz w:val="24"/>
          <w:szCs w:val="24"/>
          <w:lang w:val="ru-RU"/>
        </w:rPr>
        <w:t xml:space="preserve"> как ребята, так и их родители.</w:t>
      </w:r>
    </w:p>
    <w:p w:rsidR="005011AA" w:rsidRPr="005011AA" w:rsidRDefault="005011AA" w:rsidP="008C0FE0">
      <w:pPr>
        <w:pStyle w:val="a7"/>
        <w:spacing w:before="0" w:beforeAutospacing="0" w:after="0" w:afterAutospacing="0"/>
        <w:ind w:left="0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 xml:space="preserve">           В этом учебном году впервые учащиеся лицея приняли участие в реализации программ дополнительного профессионального образования по таким профессиям как маляр – штукатур, мастер по ремонту автомобилей. По профессии маляр – штукатур учащийся, портной учащиеся 8-9-х классов (6 человек)  стали участниками и победителями областного этапа конкурса «Молодые профессионалы» (</w:t>
      </w:r>
      <w:proofErr w:type="spellStart"/>
      <w:r w:rsidRPr="005011AA">
        <w:rPr>
          <w:rFonts w:cstheme="minorHAnsi"/>
          <w:sz w:val="24"/>
          <w:szCs w:val="24"/>
        </w:rPr>
        <w:t>WorldSkills</w:t>
      </w:r>
      <w:proofErr w:type="spellEnd"/>
      <w:r w:rsidRPr="005011AA">
        <w:rPr>
          <w:rFonts w:cstheme="minorHAnsi"/>
          <w:sz w:val="24"/>
          <w:szCs w:val="24"/>
          <w:lang w:val="ru-RU"/>
        </w:rPr>
        <w:t xml:space="preserve"> </w:t>
      </w:r>
      <w:r w:rsidRPr="005011AA">
        <w:rPr>
          <w:rFonts w:cstheme="minorHAnsi"/>
          <w:sz w:val="24"/>
          <w:szCs w:val="24"/>
        </w:rPr>
        <w:t>Russia</w:t>
      </w:r>
      <w:r w:rsidRPr="005011AA">
        <w:rPr>
          <w:rFonts w:cstheme="minorHAnsi"/>
          <w:sz w:val="24"/>
          <w:szCs w:val="24"/>
          <w:lang w:val="ru-RU"/>
        </w:rPr>
        <w:t>)а так же 1 учащийся стал участником всероссийского полуфинала.</w:t>
      </w:r>
    </w:p>
    <w:p w:rsidR="005011AA" w:rsidRPr="005011AA" w:rsidRDefault="005011AA" w:rsidP="005011AA">
      <w:pPr>
        <w:shd w:val="clear" w:color="auto" w:fill="FFFFFF"/>
        <w:spacing w:before="0" w:beforeAutospacing="0" w:after="0" w:afterAutospacing="0"/>
        <w:ind w:left="28" w:right="23" w:firstLine="720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 xml:space="preserve">С целью формирования навыков </w:t>
      </w:r>
      <w:r w:rsidRPr="005011AA">
        <w:rPr>
          <w:rFonts w:cstheme="minorHAnsi"/>
          <w:b/>
          <w:sz w:val="24"/>
          <w:szCs w:val="24"/>
          <w:lang w:val="ru-RU"/>
        </w:rPr>
        <w:t xml:space="preserve">здорового образа жизни </w:t>
      </w:r>
      <w:r w:rsidRPr="005011AA">
        <w:rPr>
          <w:rFonts w:cstheme="minorHAnsi"/>
          <w:sz w:val="24"/>
          <w:szCs w:val="24"/>
          <w:lang w:val="ru-RU"/>
        </w:rPr>
        <w:t xml:space="preserve">в лицее ведётся системная профилактическая, просветительская, физкультурно-оздоровительная работа. В </w:t>
      </w:r>
      <w:r w:rsidR="008C0FE0">
        <w:rPr>
          <w:rFonts w:cstheme="minorHAnsi"/>
          <w:sz w:val="24"/>
          <w:szCs w:val="24"/>
          <w:lang w:val="ru-RU"/>
        </w:rPr>
        <w:t>2019-</w:t>
      </w:r>
      <w:r w:rsidRPr="005011AA">
        <w:rPr>
          <w:rFonts w:cstheme="minorHAnsi"/>
          <w:sz w:val="24"/>
          <w:szCs w:val="24"/>
          <w:lang w:val="ru-RU"/>
        </w:rPr>
        <w:t>2020 г. она традиционно проходила по нескольким направлениям, в том числе профилактика вредных привычек, пропаганда здорового образа жизни в форме индивидуальной и групповой работы, работа с неблагополучными семьями и учащимися, требующими особого педагогического контроля.</w:t>
      </w:r>
    </w:p>
    <w:p w:rsidR="005011AA" w:rsidRPr="005011AA" w:rsidRDefault="005011AA" w:rsidP="005011AA">
      <w:pPr>
        <w:shd w:val="clear" w:color="auto" w:fill="FFFFFF"/>
        <w:spacing w:before="0" w:beforeAutospacing="0" w:after="0" w:afterAutospacing="0"/>
        <w:ind w:left="29" w:right="24" w:firstLine="720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5011AA">
        <w:rPr>
          <w:rFonts w:cstheme="minorHAnsi"/>
          <w:sz w:val="24"/>
          <w:szCs w:val="24"/>
          <w:lang w:val="ru-RU"/>
        </w:rPr>
        <w:t xml:space="preserve">В рамках </w:t>
      </w:r>
      <w:proofErr w:type="spellStart"/>
      <w:r w:rsidRPr="005011AA">
        <w:rPr>
          <w:rFonts w:cstheme="minorHAnsi"/>
          <w:sz w:val="24"/>
          <w:szCs w:val="24"/>
          <w:lang w:val="ru-RU"/>
        </w:rPr>
        <w:t>физкультурно</w:t>
      </w:r>
      <w:proofErr w:type="spellEnd"/>
      <w:r w:rsidRPr="005011AA">
        <w:rPr>
          <w:rFonts w:cstheme="minorHAnsi"/>
          <w:sz w:val="24"/>
          <w:szCs w:val="24"/>
          <w:lang w:val="ru-RU"/>
        </w:rPr>
        <w:t xml:space="preserve"> – оздоровительной и спортивной работы в лицее в </w:t>
      </w:r>
      <w:r w:rsidR="008C0FE0">
        <w:rPr>
          <w:rFonts w:cstheme="minorHAnsi"/>
          <w:sz w:val="24"/>
          <w:szCs w:val="24"/>
          <w:lang w:val="ru-RU"/>
        </w:rPr>
        <w:t>2019-</w:t>
      </w:r>
      <w:r w:rsidRPr="005011AA">
        <w:rPr>
          <w:rFonts w:cstheme="minorHAnsi"/>
          <w:sz w:val="24"/>
          <w:szCs w:val="24"/>
          <w:lang w:val="ru-RU"/>
        </w:rPr>
        <w:t>2020 году, в том числе в летнем пришкольном лагере, прошло большое количество мероприятий: маршрутная игра по спортивному ориентированию, фестиваль лицейских спортивных рекордов, спортивные эстафеты и различные соревнования между учащимися лицея (первенство по мини-футболу, баскетболу, волейболу) Учащиеся лицея приняли участие в городских соревнованиях по различным видам спорта, сдаче норм ГТО и</w:t>
      </w:r>
      <w:proofErr w:type="gramEnd"/>
      <w:r w:rsidRPr="005011AA">
        <w:rPr>
          <w:rFonts w:cstheme="minorHAnsi"/>
          <w:sz w:val="24"/>
          <w:szCs w:val="24"/>
          <w:lang w:val="ru-RU"/>
        </w:rPr>
        <w:t xml:space="preserve"> президентских </w:t>
      </w:r>
      <w:proofErr w:type="gramStart"/>
      <w:r w:rsidRPr="005011AA">
        <w:rPr>
          <w:rFonts w:cstheme="minorHAnsi"/>
          <w:sz w:val="24"/>
          <w:szCs w:val="24"/>
          <w:lang w:val="ru-RU"/>
        </w:rPr>
        <w:t>состязаниях</w:t>
      </w:r>
      <w:proofErr w:type="gramEnd"/>
      <w:r w:rsidRPr="005011AA">
        <w:rPr>
          <w:rFonts w:cstheme="minorHAnsi"/>
          <w:sz w:val="24"/>
          <w:szCs w:val="24"/>
          <w:lang w:val="ru-RU"/>
        </w:rPr>
        <w:t xml:space="preserve">. </w:t>
      </w:r>
    </w:p>
    <w:p w:rsidR="005011AA" w:rsidRPr="005011AA" w:rsidRDefault="005011AA" w:rsidP="005011AA">
      <w:pPr>
        <w:shd w:val="clear" w:color="auto" w:fill="FFFFFF"/>
        <w:spacing w:before="0" w:beforeAutospacing="0" w:after="0" w:afterAutospacing="0"/>
        <w:ind w:left="28" w:right="23" w:firstLine="720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 xml:space="preserve">В лицее активно ведется профилактика детского </w:t>
      </w:r>
      <w:proofErr w:type="spellStart"/>
      <w:r w:rsidRPr="005011AA">
        <w:rPr>
          <w:rFonts w:cstheme="minorHAnsi"/>
          <w:sz w:val="24"/>
          <w:szCs w:val="24"/>
          <w:lang w:val="ru-RU"/>
        </w:rPr>
        <w:t>дорожно</w:t>
      </w:r>
      <w:proofErr w:type="spellEnd"/>
      <w:r w:rsidRPr="005011AA">
        <w:rPr>
          <w:rFonts w:cstheme="minorHAnsi"/>
          <w:sz w:val="24"/>
          <w:szCs w:val="24"/>
          <w:lang w:val="ru-RU"/>
        </w:rPr>
        <w:t xml:space="preserve"> – транспортного травматизма. В </w:t>
      </w:r>
      <w:r w:rsidR="008C0FE0">
        <w:rPr>
          <w:rFonts w:cstheme="minorHAnsi"/>
          <w:sz w:val="24"/>
          <w:szCs w:val="24"/>
          <w:lang w:val="ru-RU"/>
        </w:rPr>
        <w:t>2019-</w:t>
      </w:r>
      <w:r w:rsidRPr="005011AA">
        <w:rPr>
          <w:rFonts w:cstheme="minorHAnsi"/>
          <w:sz w:val="24"/>
          <w:szCs w:val="24"/>
          <w:lang w:val="ru-RU"/>
        </w:rPr>
        <w:t xml:space="preserve">2020 году свою работу продолжил отряд ЮИД. Руководитель отряда </w:t>
      </w:r>
      <w:proofErr w:type="spellStart"/>
      <w:r w:rsidRPr="005011AA">
        <w:rPr>
          <w:rFonts w:cstheme="minorHAnsi"/>
          <w:sz w:val="24"/>
          <w:szCs w:val="24"/>
          <w:lang w:val="ru-RU"/>
        </w:rPr>
        <w:t>Плетюшкина</w:t>
      </w:r>
      <w:proofErr w:type="spellEnd"/>
      <w:r w:rsidRPr="005011AA">
        <w:rPr>
          <w:rFonts w:cstheme="minorHAnsi"/>
          <w:sz w:val="24"/>
          <w:szCs w:val="24"/>
          <w:lang w:val="ru-RU"/>
        </w:rPr>
        <w:t xml:space="preserve"> Е.А. вместе с учащимися 4-9 классов провела цикл бесед о правилах дорожного движения, организовала </w:t>
      </w:r>
      <w:proofErr w:type="spellStart"/>
      <w:r w:rsidRPr="005011AA">
        <w:rPr>
          <w:rFonts w:cstheme="minorHAnsi"/>
          <w:sz w:val="24"/>
          <w:szCs w:val="24"/>
          <w:lang w:val="ru-RU"/>
        </w:rPr>
        <w:t>флэшмоб</w:t>
      </w:r>
      <w:proofErr w:type="spellEnd"/>
      <w:r w:rsidRPr="005011AA">
        <w:rPr>
          <w:rFonts w:cstheme="minorHAnsi"/>
          <w:sz w:val="24"/>
          <w:szCs w:val="24"/>
          <w:lang w:val="ru-RU"/>
        </w:rPr>
        <w:t xml:space="preserve"> с целью популяризации светоотражательных элементов. Отряд принял активное участие в акциях, городских конкурсах и викторинах, организованных инспекторами ГИБДД.</w:t>
      </w:r>
    </w:p>
    <w:p w:rsidR="005011AA" w:rsidRPr="005011AA" w:rsidRDefault="005011AA" w:rsidP="005011AA">
      <w:pPr>
        <w:shd w:val="clear" w:color="auto" w:fill="FFFFFF"/>
        <w:spacing w:before="0" w:beforeAutospacing="0" w:after="0" w:afterAutospacing="0"/>
        <w:ind w:left="28" w:right="23" w:firstLine="720"/>
        <w:jc w:val="both"/>
        <w:rPr>
          <w:rFonts w:cstheme="minorHAnsi"/>
          <w:sz w:val="24"/>
          <w:szCs w:val="24"/>
          <w:lang w:val="ru-RU"/>
        </w:rPr>
      </w:pPr>
    </w:p>
    <w:p w:rsidR="005011AA" w:rsidRPr="005011AA" w:rsidRDefault="005011AA" w:rsidP="005011AA">
      <w:pPr>
        <w:shd w:val="clear" w:color="auto" w:fill="FFFFFF"/>
        <w:spacing w:before="0" w:beforeAutospacing="0" w:after="0" w:afterAutospacing="0"/>
        <w:ind w:left="28" w:right="23" w:firstLine="720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 xml:space="preserve">Одно из приоритетных направлений в современной системе воспитания стало </w:t>
      </w:r>
      <w:r w:rsidRPr="005011AA">
        <w:rPr>
          <w:rFonts w:cstheme="minorHAnsi"/>
          <w:b/>
          <w:sz w:val="24"/>
          <w:szCs w:val="24"/>
          <w:lang w:val="ru-RU"/>
        </w:rPr>
        <w:t>экологическое направление</w:t>
      </w:r>
      <w:r w:rsidRPr="005011AA">
        <w:rPr>
          <w:rFonts w:cstheme="minorHAnsi"/>
          <w:sz w:val="24"/>
          <w:szCs w:val="24"/>
          <w:lang w:val="ru-RU"/>
        </w:rPr>
        <w:t>. Учащиеся лицея приняли активное участие в экологических акциях и конкурсах. На воспитание ценностного отношения к природе направлена маршрутная игра по станциям «В мире природы» для учащихся 5-6 классов, конкурс поделок из природного материала для учащихся начальной школы, акция «Кормушка для птиц» для 1-6 классов. Элементы данного направления воспитательной работы содержит театрализованный праздник «Золотая осень». Из-за пандемии не удалось провести главное мероприятие данного направления – экологический субботник, в котором традиционно принимают участие большинство учащихся и учителей лицея, а так же многие родители.</w:t>
      </w:r>
    </w:p>
    <w:p w:rsidR="005011AA" w:rsidRPr="005011AA" w:rsidRDefault="005011AA" w:rsidP="005011AA">
      <w:pPr>
        <w:shd w:val="clear" w:color="auto" w:fill="FFFFFF"/>
        <w:spacing w:before="0" w:beforeAutospacing="0" w:after="0" w:afterAutospacing="0"/>
        <w:ind w:right="5"/>
        <w:jc w:val="both"/>
        <w:rPr>
          <w:rFonts w:cstheme="minorHAnsi"/>
          <w:sz w:val="24"/>
          <w:szCs w:val="24"/>
          <w:lang w:val="ru-RU"/>
        </w:rPr>
      </w:pPr>
    </w:p>
    <w:p w:rsidR="005011AA" w:rsidRPr="005011AA" w:rsidRDefault="005011AA" w:rsidP="005011AA">
      <w:pPr>
        <w:shd w:val="clear" w:color="auto" w:fill="FFFFFF"/>
        <w:spacing w:before="0" w:beforeAutospacing="0" w:after="0" w:afterAutospacing="0"/>
        <w:ind w:right="5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 xml:space="preserve">            Важным показателем эффективности воспитательной системы лицея является </w:t>
      </w:r>
      <w:r w:rsidRPr="005011AA">
        <w:rPr>
          <w:rFonts w:cstheme="minorHAnsi"/>
          <w:b/>
          <w:sz w:val="24"/>
          <w:szCs w:val="24"/>
          <w:lang w:val="ru-RU"/>
        </w:rPr>
        <w:t>деятельность органов ученического самоуправления (</w:t>
      </w:r>
      <w:proofErr w:type="spellStart"/>
      <w:r w:rsidRPr="005011AA">
        <w:rPr>
          <w:rFonts w:cstheme="minorHAnsi"/>
          <w:b/>
          <w:sz w:val="24"/>
          <w:szCs w:val="24"/>
          <w:lang w:val="ru-RU"/>
        </w:rPr>
        <w:t>соуправления</w:t>
      </w:r>
      <w:proofErr w:type="spellEnd"/>
      <w:r w:rsidRPr="005011AA">
        <w:rPr>
          <w:rFonts w:cstheme="minorHAnsi"/>
          <w:b/>
          <w:sz w:val="24"/>
          <w:szCs w:val="24"/>
          <w:lang w:val="ru-RU"/>
        </w:rPr>
        <w:t>)</w:t>
      </w:r>
      <w:r w:rsidRPr="005011AA">
        <w:rPr>
          <w:rFonts w:cstheme="minorHAnsi"/>
          <w:sz w:val="24"/>
          <w:szCs w:val="24"/>
          <w:lang w:val="ru-RU"/>
        </w:rPr>
        <w:t xml:space="preserve">. </w:t>
      </w:r>
    </w:p>
    <w:p w:rsidR="005011AA" w:rsidRPr="005011AA" w:rsidRDefault="005011AA" w:rsidP="005011AA">
      <w:pPr>
        <w:pStyle w:val="61"/>
        <w:spacing w:line="240" w:lineRule="auto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>С помощью участников актива в 2020 г. были спланированы, организованы и проведены многие лицейские мероприятия. Благодаря такой организации деятельности, учащиеся выразили большую заинтересованность в жизни лицея.</w:t>
      </w:r>
    </w:p>
    <w:p w:rsidR="005011AA" w:rsidRPr="005011AA" w:rsidRDefault="005011AA" w:rsidP="005011AA">
      <w:pPr>
        <w:pStyle w:val="61"/>
        <w:spacing w:line="240" w:lineRule="auto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 xml:space="preserve">Освещение общественной жизни лицея происходит в газете «Большая перемена». С 2018 г. из печатной она превратилась в </w:t>
      </w:r>
      <w:proofErr w:type="gramStart"/>
      <w:r w:rsidRPr="005011AA">
        <w:rPr>
          <w:rFonts w:cstheme="minorHAnsi"/>
          <w:sz w:val="24"/>
          <w:szCs w:val="24"/>
          <w:lang w:val="ru-RU"/>
        </w:rPr>
        <w:t>виртуальную</w:t>
      </w:r>
      <w:proofErr w:type="gramEnd"/>
      <w:r w:rsidRPr="005011AA">
        <w:rPr>
          <w:rFonts w:cstheme="minorHAnsi"/>
          <w:sz w:val="24"/>
          <w:szCs w:val="24"/>
          <w:lang w:val="ru-RU"/>
        </w:rPr>
        <w:t xml:space="preserve"> и выходит теперь в </w:t>
      </w:r>
      <w:r w:rsidRPr="005011AA">
        <w:rPr>
          <w:rFonts w:cstheme="minorHAnsi"/>
          <w:sz w:val="24"/>
          <w:szCs w:val="24"/>
          <w:lang w:val="ru-RU"/>
        </w:rPr>
        <w:lastRenderedPageBreak/>
        <w:t xml:space="preserve">социальных сетях в Контакте. В период дистанционного обучения она стала главной платформой для проведения </w:t>
      </w:r>
      <w:proofErr w:type="spellStart"/>
      <w:r w:rsidRPr="005011AA">
        <w:rPr>
          <w:rFonts w:cstheme="minorHAnsi"/>
          <w:sz w:val="24"/>
          <w:szCs w:val="24"/>
          <w:lang w:val="ru-RU"/>
        </w:rPr>
        <w:t>онлайн</w:t>
      </w:r>
      <w:proofErr w:type="spellEnd"/>
      <w:r w:rsidRPr="005011AA">
        <w:rPr>
          <w:rFonts w:cstheme="minorHAnsi"/>
          <w:sz w:val="24"/>
          <w:szCs w:val="24"/>
          <w:lang w:val="ru-RU"/>
        </w:rPr>
        <w:t xml:space="preserve"> - мероприятий. </w:t>
      </w:r>
    </w:p>
    <w:p w:rsidR="005011AA" w:rsidRPr="005011AA" w:rsidRDefault="005011AA" w:rsidP="005011AA">
      <w:pPr>
        <w:pStyle w:val="61"/>
        <w:spacing w:line="240" w:lineRule="auto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>В лицее традиционно проводится практика привлечения старшеклассников (учащихся 9-11 классов) к подготовке и проведению многих мероприятий для учащихся младшего и среднего звена. В этом году активно привлекались и учащиеся 7-8-х классов для проведения мероприятий с учащимися начальной школы, что существенно влияет на их социализацию.</w:t>
      </w:r>
    </w:p>
    <w:p w:rsidR="005011AA" w:rsidRPr="005011AA" w:rsidRDefault="005011AA" w:rsidP="005011AA">
      <w:pPr>
        <w:pStyle w:val="61"/>
        <w:spacing w:line="240" w:lineRule="auto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>Кроме того, учащиеся 8-9-х классов приняли участие в работе актива «Дети города44».</w:t>
      </w:r>
    </w:p>
    <w:p w:rsidR="005011AA" w:rsidRPr="005011AA" w:rsidRDefault="005011AA" w:rsidP="005011AA">
      <w:pPr>
        <w:shd w:val="clear" w:color="auto" w:fill="FFFFFF"/>
        <w:spacing w:before="0" w:beforeAutospacing="0" w:after="0" w:afterAutospacing="0"/>
        <w:ind w:left="29" w:right="24" w:firstLine="720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>Подводя итог реализации основных направлений воспитательной работы необходимо отметить, что они носят комплексный характер. Это позволяет решать разноплановые воспитательные и методические задачи.</w:t>
      </w:r>
    </w:p>
    <w:p w:rsidR="005011AA" w:rsidRPr="005011AA" w:rsidRDefault="005011AA" w:rsidP="005011AA">
      <w:pPr>
        <w:shd w:val="clear" w:color="auto" w:fill="FFFFFF"/>
        <w:spacing w:before="0" w:beforeAutospacing="0" w:after="0" w:afterAutospacing="0"/>
        <w:ind w:left="29" w:right="24" w:firstLine="720"/>
        <w:jc w:val="both"/>
        <w:rPr>
          <w:rFonts w:cstheme="minorHAnsi"/>
          <w:sz w:val="24"/>
          <w:szCs w:val="24"/>
          <w:lang w:val="ru-RU"/>
        </w:rPr>
      </w:pPr>
      <w:r w:rsidRPr="005011AA">
        <w:rPr>
          <w:rFonts w:cstheme="minorHAnsi"/>
          <w:sz w:val="24"/>
          <w:szCs w:val="24"/>
          <w:lang w:val="ru-RU"/>
        </w:rPr>
        <w:t>Отдельно хотелось бы отметить большой объем работы, осуществлённой классными руководителями в период дистанционного обучения в апреле-мае с учащимися и их родителями:</w:t>
      </w:r>
    </w:p>
    <w:p w:rsidR="005011AA" w:rsidRPr="005011AA" w:rsidRDefault="005011AA" w:rsidP="005011A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5011AA">
        <w:rPr>
          <w:rFonts w:cstheme="minorHAnsi"/>
          <w:color w:val="000000"/>
          <w:sz w:val="24"/>
          <w:szCs w:val="24"/>
          <w:lang w:val="ru-RU"/>
        </w:rPr>
        <w:t>тематические</w:t>
      </w:r>
      <w:r w:rsidRPr="005011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011AA">
        <w:rPr>
          <w:rFonts w:cstheme="minorHAnsi"/>
          <w:color w:val="000000"/>
          <w:sz w:val="24"/>
          <w:szCs w:val="24"/>
        </w:rPr>
        <w:t>классные</w:t>
      </w:r>
      <w:proofErr w:type="spellEnd"/>
      <w:r w:rsidRPr="005011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011AA">
        <w:rPr>
          <w:rFonts w:cstheme="minorHAnsi"/>
          <w:color w:val="000000"/>
          <w:sz w:val="24"/>
          <w:szCs w:val="24"/>
        </w:rPr>
        <w:t>часы</w:t>
      </w:r>
      <w:proofErr w:type="spellEnd"/>
      <w:r w:rsidRPr="005011AA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5011AA">
        <w:rPr>
          <w:rFonts w:cstheme="minorHAnsi"/>
          <w:color w:val="000000"/>
          <w:sz w:val="24"/>
          <w:szCs w:val="24"/>
        </w:rPr>
        <w:t>дистанционно</w:t>
      </w:r>
      <w:proofErr w:type="spellEnd"/>
      <w:r w:rsidRPr="005011AA">
        <w:rPr>
          <w:rFonts w:cstheme="minorHAnsi"/>
          <w:color w:val="000000"/>
          <w:sz w:val="24"/>
          <w:szCs w:val="24"/>
        </w:rPr>
        <w:t>);</w:t>
      </w:r>
    </w:p>
    <w:p w:rsidR="005011AA" w:rsidRPr="005011AA" w:rsidRDefault="005011AA" w:rsidP="005011A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011AA">
        <w:rPr>
          <w:rFonts w:cstheme="minorHAnsi"/>
          <w:color w:val="000000"/>
          <w:sz w:val="24"/>
          <w:szCs w:val="24"/>
          <w:lang w:val="ru-RU"/>
        </w:rPr>
        <w:t xml:space="preserve">заочные экскурсии по музеям </w:t>
      </w:r>
      <w:proofErr w:type="gramStart"/>
      <w:r w:rsidRPr="005011AA">
        <w:rPr>
          <w:rFonts w:cstheme="minorHAnsi"/>
          <w:color w:val="000000"/>
          <w:sz w:val="24"/>
          <w:szCs w:val="24"/>
          <w:lang w:val="ru-RU"/>
        </w:rPr>
        <w:t>г</w:t>
      </w:r>
      <w:proofErr w:type="gramEnd"/>
      <w:r w:rsidRPr="005011AA">
        <w:rPr>
          <w:rFonts w:cstheme="minorHAnsi"/>
          <w:color w:val="000000"/>
          <w:sz w:val="24"/>
          <w:szCs w:val="24"/>
          <w:lang w:val="ru-RU"/>
        </w:rPr>
        <w:t>. Костромы и Костромской области, а так же знаменитым музеям России и мира;</w:t>
      </w:r>
    </w:p>
    <w:p w:rsidR="005011AA" w:rsidRPr="005011AA" w:rsidRDefault="005011AA" w:rsidP="005011A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011AA">
        <w:rPr>
          <w:rFonts w:cstheme="minorHAnsi"/>
          <w:color w:val="000000"/>
          <w:sz w:val="24"/>
          <w:szCs w:val="24"/>
          <w:lang w:val="ru-RU"/>
        </w:rPr>
        <w:t>участие в творческих конкурсах: конкурсы рисунков, фотоконкурсы, конкурс чтецов (дистанционно);</w:t>
      </w:r>
    </w:p>
    <w:p w:rsidR="005011AA" w:rsidRPr="005011AA" w:rsidRDefault="005011AA" w:rsidP="005011A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011AA">
        <w:rPr>
          <w:rFonts w:cstheme="minorHAnsi"/>
          <w:color w:val="000000"/>
          <w:sz w:val="24"/>
          <w:szCs w:val="24"/>
          <w:lang w:val="ru-RU"/>
        </w:rPr>
        <w:t>участие в интеллектуальных конкурсах, олимпиадах (дистанционно);</w:t>
      </w:r>
    </w:p>
    <w:p w:rsidR="005011AA" w:rsidRPr="005011AA" w:rsidRDefault="005011AA" w:rsidP="005011A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011AA">
        <w:rPr>
          <w:rFonts w:cstheme="minorHAnsi"/>
          <w:color w:val="000000"/>
          <w:sz w:val="24"/>
          <w:szCs w:val="24"/>
          <w:lang w:val="ru-RU"/>
        </w:rPr>
        <w:t>индивидуальные беседы с учащимися (дистанционно);</w:t>
      </w:r>
    </w:p>
    <w:p w:rsidR="005011AA" w:rsidRPr="005011AA" w:rsidRDefault="005011AA" w:rsidP="005011A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011AA">
        <w:rPr>
          <w:rFonts w:cstheme="minorHAnsi"/>
          <w:color w:val="000000"/>
          <w:sz w:val="24"/>
          <w:szCs w:val="24"/>
          <w:lang w:val="ru-RU"/>
        </w:rPr>
        <w:t>индивидуальные беседы с родителями (дистанционно);</w:t>
      </w:r>
    </w:p>
    <w:p w:rsidR="005011AA" w:rsidRPr="005011AA" w:rsidRDefault="005011AA" w:rsidP="005011AA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5011AA">
        <w:rPr>
          <w:rFonts w:cstheme="minorHAnsi"/>
          <w:color w:val="000000"/>
          <w:sz w:val="24"/>
          <w:szCs w:val="24"/>
        </w:rPr>
        <w:t>родительские</w:t>
      </w:r>
      <w:proofErr w:type="spellEnd"/>
      <w:proofErr w:type="gramEnd"/>
      <w:r w:rsidRPr="005011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011AA">
        <w:rPr>
          <w:rFonts w:cstheme="minorHAnsi"/>
          <w:color w:val="000000"/>
          <w:sz w:val="24"/>
          <w:szCs w:val="24"/>
        </w:rPr>
        <w:t>собрания</w:t>
      </w:r>
      <w:proofErr w:type="spellEnd"/>
      <w:r w:rsidRPr="005011AA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5011AA">
        <w:rPr>
          <w:rFonts w:cstheme="minorHAnsi"/>
          <w:color w:val="000000"/>
          <w:sz w:val="24"/>
          <w:szCs w:val="24"/>
        </w:rPr>
        <w:t>дистанционно</w:t>
      </w:r>
      <w:proofErr w:type="spellEnd"/>
      <w:r w:rsidRPr="005011AA">
        <w:rPr>
          <w:rFonts w:cstheme="minorHAnsi"/>
          <w:color w:val="000000"/>
          <w:sz w:val="24"/>
          <w:szCs w:val="24"/>
        </w:rPr>
        <w:t>).</w:t>
      </w:r>
    </w:p>
    <w:p w:rsidR="005011AA" w:rsidRPr="005011AA" w:rsidRDefault="005011AA" w:rsidP="005011AA">
      <w:p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</w:p>
    <w:p w:rsidR="005B07B1" w:rsidRDefault="005B07B1" w:rsidP="005011AA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5011AA" w:rsidRPr="005011AA" w:rsidRDefault="005011AA" w:rsidP="005011AA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011AA">
        <w:rPr>
          <w:rFonts w:cstheme="minorHAnsi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5011AA" w:rsidRPr="005011AA" w:rsidRDefault="005011AA" w:rsidP="005011A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011AA">
        <w:rPr>
          <w:rFonts w:cstheme="minorHAnsi"/>
          <w:bCs/>
          <w:color w:val="000000"/>
          <w:sz w:val="24"/>
          <w:szCs w:val="24"/>
          <w:lang w:val="ru-RU"/>
        </w:rPr>
        <w:t xml:space="preserve">В </w:t>
      </w:r>
      <w:r w:rsidR="008C0FE0">
        <w:rPr>
          <w:rFonts w:cstheme="minorHAnsi"/>
          <w:bCs/>
          <w:color w:val="000000"/>
          <w:sz w:val="24"/>
          <w:szCs w:val="24"/>
          <w:lang w:val="ru-RU"/>
        </w:rPr>
        <w:t>2019-</w:t>
      </w:r>
      <w:r w:rsidRPr="005011AA">
        <w:rPr>
          <w:rFonts w:cstheme="minorHAnsi"/>
          <w:bCs/>
          <w:color w:val="000000"/>
          <w:sz w:val="24"/>
          <w:szCs w:val="24"/>
          <w:lang w:val="ru-RU"/>
        </w:rPr>
        <w:t>2020 году в Лицее были реализованы</w:t>
      </w:r>
      <w:r w:rsidRPr="005011AA">
        <w:rPr>
          <w:rFonts w:cstheme="minorHAnsi"/>
          <w:color w:val="000000"/>
          <w:sz w:val="24"/>
          <w:szCs w:val="24"/>
          <w:lang w:val="ru-RU"/>
        </w:rPr>
        <w:t xml:space="preserve"> программы дополнительного образования художественной, экологической и физкультурно-спортивной направленности (секции по футболу, каратэ, волейболу, кружок по шахматам, изостудия, плетение на коклюшках, театральная студия). Данные кружки и секции дают возможность организовать свободное время учащихся, развивать их творческий потенциал  и социализацию. Их посещали около 40% учащихся лицея. </w:t>
      </w:r>
    </w:p>
    <w:p w:rsidR="005B07B1" w:rsidRDefault="005B07B1" w:rsidP="005011AA">
      <w:pPr>
        <w:spacing w:before="0" w:beforeAutospacing="0" w:after="0" w:afterAutospacing="0"/>
        <w:ind w:firstLine="708"/>
        <w:jc w:val="center"/>
        <w:rPr>
          <w:rFonts w:cstheme="minorHAnsi"/>
          <w:b/>
          <w:sz w:val="24"/>
          <w:szCs w:val="24"/>
          <w:u w:val="single"/>
          <w:lang w:val="ru-RU"/>
        </w:rPr>
      </w:pPr>
    </w:p>
    <w:p w:rsidR="005011AA" w:rsidRDefault="005011AA" w:rsidP="005011AA">
      <w:pPr>
        <w:spacing w:before="0" w:beforeAutospacing="0" w:after="0" w:afterAutospacing="0"/>
        <w:ind w:firstLine="708"/>
        <w:jc w:val="center"/>
        <w:rPr>
          <w:rFonts w:cstheme="minorHAnsi"/>
          <w:b/>
          <w:sz w:val="24"/>
          <w:szCs w:val="24"/>
          <w:u w:val="single"/>
          <w:lang w:val="ru-RU"/>
        </w:rPr>
      </w:pPr>
      <w:r w:rsidRPr="005011AA">
        <w:rPr>
          <w:rFonts w:cstheme="minorHAnsi"/>
          <w:b/>
          <w:sz w:val="24"/>
          <w:szCs w:val="24"/>
          <w:u w:val="single"/>
          <w:lang w:val="ru-RU"/>
        </w:rPr>
        <w:t>Участие учреждения в конкурсах.</w:t>
      </w:r>
    </w:p>
    <w:p w:rsidR="005B07B1" w:rsidRPr="005011AA" w:rsidRDefault="005B07B1" w:rsidP="005011AA">
      <w:pPr>
        <w:spacing w:before="0" w:beforeAutospacing="0" w:after="0" w:afterAutospacing="0"/>
        <w:ind w:firstLine="708"/>
        <w:jc w:val="center"/>
        <w:rPr>
          <w:rFonts w:cstheme="minorHAnsi"/>
          <w:b/>
          <w:sz w:val="24"/>
          <w:szCs w:val="24"/>
          <w:u w:val="single"/>
          <w:lang w:val="ru-RU"/>
        </w:rPr>
      </w:pPr>
    </w:p>
    <w:p w:rsidR="005011AA" w:rsidRPr="005011AA" w:rsidRDefault="005011AA" w:rsidP="005011AA">
      <w:pPr>
        <w:spacing w:before="0" w:beforeAutospacing="0" w:after="0" w:afterAutospacing="0"/>
        <w:ind w:firstLine="708"/>
        <w:jc w:val="center"/>
        <w:rPr>
          <w:rFonts w:cstheme="minorHAnsi"/>
          <w:b/>
          <w:sz w:val="24"/>
          <w:szCs w:val="24"/>
          <w:u w:val="single"/>
          <w:lang w:val="ru-RU"/>
        </w:rPr>
      </w:pPr>
      <w:r w:rsidRPr="005011AA">
        <w:rPr>
          <w:rFonts w:cstheme="minorHAnsi"/>
          <w:b/>
          <w:sz w:val="24"/>
          <w:szCs w:val="24"/>
          <w:u w:val="single"/>
          <w:lang w:val="ru-RU"/>
        </w:rPr>
        <w:t>Прикладное искусство, изобразительное искусство.</w:t>
      </w:r>
    </w:p>
    <w:tbl>
      <w:tblPr>
        <w:tblStyle w:val="a8"/>
        <w:tblW w:w="9573" w:type="dxa"/>
        <w:tblLook w:val="04A0"/>
      </w:tblPr>
      <w:tblGrid>
        <w:gridCol w:w="2943"/>
        <w:gridCol w:w="2311"/>
        <w:gridCol w:w="2008"/>
        <w:gridCol w:w="2311"/>
      </w:tblGrid>
      <w:tr w:rsidR="005011AA" w:rsidRPr="005011AA" w:rsidTr="005B07B1">
        <w:tc>
          <w:tcPr>
            <w:tcW w:w="2943" w:type="dxa"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Название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2311" w:type="dxa"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уровень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дата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008" w:type="dxa"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Количество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2311" w:type="dxa"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результат</w:t>
            </w:r>
            <w:proofErr w:type="spellEnd"/>
          </w:p>
        </w:tc>
      </w:tr>
      <w:tr w:rsidR="005011AA" w:rsidRPr="005011AA" w:rsidTr="005B07B1">
        <w:tc>
          <w:tcPr>
            <w:tcW w:w="2943" w:type="dxa"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Удивительные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ремёсла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Костромской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11" w:type="dxa"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муниципальный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этап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регионального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2008" w:type="dxa"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5011AA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311" w:type="dxa"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дипломы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1, 2,3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степени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011AA" w:rsidRPr="005011AA" w:rsidTr="005B07B1">
        <w:tc>
          <w:tcPr>
            <w:tcW w:w="2943" w:type="dxa"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Букет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для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Снегурочки</w:t>
            </w:r>
            <w:proofErr w:type="spellEnd"/>
          </w:p>
        </w:tc>
        <w:tc>
          <w:tcPr>
            <w:tcW w:w="2311" w:type="dxa"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008" w:type="dxa"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5011A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диплом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1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степени</w:t>
            </w:r>
            <w:proofErr w:type="spellEnd"/>
          </w:p>
        </w:tc>
      </w:tr>
      <w:tr w:rsidR="005011AA" w:rsidRPr="005011AA" w:rsidTr="005B07B1">
        <w:tc>
          <w:tcPr>
            <w:tcW w:w="2943" w:type="dxa"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Трэш-Арт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5011AA">
              <w:rPr>
                <w:rFonts w:cstheme="minorHAnsi"/>
                <w:sz w:val="24"/>
                <w:szCs w:val="24"/>
              </w:rPr>
              <w:t>(«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Эко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сфера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>»)</w:t>
            </w:r>
          </w:p>
        </w:tc>
        <w:tc>
          <w:tcPr>
            <w:tcW w:w="2311" w:type="dxa"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008" w:type="dxa"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5011A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311" w:type="dxa"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дипломы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1,2 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степени</w:t>
            </w:r>
            <w:proofErr w:type="spellEnd"/>
          </w:p>
        </w:tc>
      </w:tr>
      <w:tr w:rsidR="005011AA" w:rsidRPr="005011AA" w:rsidTr="005B07B1">
        <w:tc>
          <w:tcPr>
            <w:tcW w:w="2943" w:type="dxa"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Хлам-Арт</w:t>
            </w:r>
            <w:proofErr w:type="spellEnd"/>
          </w:p>
        </w:tc>
        <w:tc>
          <w:tcPr>
            <w:tcW w:w="2311" w:type="dxa"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008" w:type="dxa"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5011A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диплом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3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степени</w:t>
            </w:r>
            <w:proofErr w:type="spellEnd"/>
          </w:p>
        </w:tc>
      </w:tr>
    </w:tbl>
    <w:p w:rsidR="005011AA" w:rsidRDefault="005011AA" w:rsidP="005011AA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</w:p>
    <w:p w:rsidR="005011AA" w:rsidRPr="005011AA" w:rsidRDefault="005011AA" w:rsidP="005011AA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proofErr w:type="spellStart"/>
      <w:r w:rsidRPr="005011AA">
        <w:rPr>
          <w:rFonts w:cstheme="minorHAnsi"/>
          <w:b/>
          <w:sz w:val="24"/>
          <w:szCs w:val="24"/>
        </w:rPr>
        <w:t>Театральные</w:t>
      </w:r>
      <w:proofErr w:type="spellEnd"/>
      <w:r w:rsidRPr="005011AA">
        <w:rPr>
          <w:rFonts w:cstheme="minorHAnsi"/>
          <w:b/>
          <w:sz w:val="24"/>
          <w:szCs w:val="24"/>
        </w:rPr>
        <w:t xml:space="preserve">, </w:t>
      </w:r>
      <w:proofErr w:type="spellStart"/>
      <w:r w:rsidRPr="005011AA">
        <w:rPr>
          <w:rFonts w:cstheme="minorHAnsi"/>
          <w:b/>
          <w:sz w:val="24"/>
          <w:szCs w:val="24"/>
        </w:rPr>
        <w:t>музыкальные</w:t>
      </w:r>
      <w:proofErr w:type="spellEnd"/>
      <w:r w:rsidRPr="005011AA">
        <w:rPr>
          <w:rFonts w:cstheme="minorHAnsi"/>
          <w:b/>
          <w:sz w:val="24"/>
          <w:szCs w:val="24"/>
        </w:rPr>
        <w:t xml:space="preserve"> </w:t>
      </w:r>
      <w:proofErr w:type="spellStart"/>
      <w:r w:rsidRPr="005011AA">
        <w:rPr>
          <w:rFonts w:cstheme="minorHAnsi"/>
          <w:b/>
          <w:sz w:val="24"/>
          <w:szCs w:val="24"/>
        </w:rPr>
        <w:t>конкурсы</w:t>
      </w:r>
      <w:proofErr w:type="spellEnd"/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409"/>
        <w:gridCol w:w="1985"/>
        <w:gridCol w:w="2268"/>
      </w:tblGrid>
      <w:tr w:rsidR="005011AA" w:rsidRPr="005011AA" w:rsidTr="005B07B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Название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уровень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дата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результат</w:t>
            </w:r>
            <w:proofErr w:type="spellEnd"/>
          </w:p>
        </w:tc>
      </w:tr>
      <w:tr w:rsidR="005011AA" w:rsidRPr="005011AA" w:rsidTr="005B07B1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A" w:rsidRPr="005011AA" w:rsidRDefault="005011AA" w:rsidP="005011A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lastRenderedPageBreak/>
              <w:t>Пока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горит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свеча</w:t>
            </w:r>
            <w:proofErr w:type="spellEnd"/>
          </w:p>
          <w:p w:rsidR="005011AA" w:rsidRPr="005011AA" w:rsidRDefault="005011AA" w:rsidP="005011A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5011AA">
              <w:rPr>
                <w:rFonts w:cstheme="minorHAnsi"/>
                <w:sz w:val="24"/>
                <w:szCs w:val="24"/>
              </w:rPr>
              <w:t>ансамль</w:t>
            </w:r>
            <w:proofErr w:type="spellEnd"/>
            <w:proofErr w:type="gramEnd"/>
            <w:r w:rsidRPr="005011AA">
              <w:rPr>
                <w:rFonts w:cstheme="minorHAnsi"/>
                <w:sz w:val="24"/>
                <w:szCs w:val="24"/>
              </w:rPr>
              <w:t xml:space="preserve"> «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Родничок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»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мл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Диплом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2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степени</w:t>
            </w:r>
            <w:proofErr w:type="spellEnd"/>
          </w:p>
        </w:tc>
      </w:tr>
      <w:tr w:rsidR="005011AA" w:rsidRPr="005011AA" w:rsidTr="005B07B1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011A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Диплом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2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степени</w:t>
            </w:r>
            <w:proofErr w:type="spellEnd"/>
          </w:p>
        </w:tc>
      </w:tr>
      <w:tr w:rsidR="005011AA" w:rsidRPr="005011AA" w:rsidTr="005B07B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011AA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Вифлеемская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звезда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муниципальный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011A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диплом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1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степени</w:t>
            </w:r>
            <w:proofErr w:type="spellEnd"/>
          </w:p>
        </w:tc>
      </w:tr>
      <w:tr w:rsidR="005011AA" w:rsidRPr="005011AA" w:rsidTr="005B07B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011AA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Вифлеемская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звезда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Муниц</w:t>
            </w:r>
            <w:proofErr w:type="spellEnd"/>
            <w:r w:rsidRPr="005011AA">
              <w:rPr>
                <w:rFonts w:cstheme="minorHAnsi"/>
                <w:sz w:val="24"/>
                <w:szCs w:val="24"/>
                <w:lang w:val="ru-RU"/>
              </w:rPr>
              <w:t>и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пальный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театральная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диплом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1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степени</w:t>
            </w:r>
            <w:proofErr w:type="spellEnd"/>
          </w:p>
        </w:tc>
      </w:tr>
      <w:tr w:rsidR="005011AA" w:rsidRPr="005011AA" w:rsidTr="005B07B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011AA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Вифлеемская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звезда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региональный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театральная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диплом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2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степени</w:t>
            </w:r>
            <w:proofErr w:type="spellEnd"/>
          </w:p>
        </w:tc>
      </w:tr>
    </w:tbl>
    <w:p w:rsidR="005011AA" w:rsidRPr="005011AA" w:rsidRDefault="005011AA" w:rsidP="005011AA">
      <w:pPr>
        <w:spacing w:before="0" w:beforeAutospacing="0" w:after="0" w:afterAutospacing="0"/>
        <w:ind w:right="-213"/>
        <w:jc w:val="center"/>
        <w:rPr>
          <w:rFonts w:cstheme="minorHAnsi"/>
          <w:b/>
          <w:sz w:val="24"/>
          <w:szCs w:val="24"/>
        </w:rPr>
      </w:pPr>
    </w:p>
    <w:p w:rsidR="005011AA" w:rsidRPr="005011AA" w:rsidRDefault="005011AA" w:rsidP="005011AA">
      <w:pPr>
        <w:spacing w:before="0" w:beforeAutospacing="0" w:after="0" w:afterAutospacing="0"/>
        <w:ind w:right="-213"/>
        <w:jc w:val="center"/>
        <w:rPr>
          <w:rFonts w:cstheme="minorHAnsi"/>
          <w:b/>
          <w:sz w:val="24"/>
          <w:szCs w:val="24"/>
        </w:rPr>
      </w:pPr>
      <w:proofErr w:type="spellStart"/>
      <w:r w:rsidRPr="005011AA">
        <w:rPr>
          <w:rFonts w:cstheme="minorHAnsi"/>
          <w:b/>
          <w:sz w:val="24"/>
          <w:szCs w:val="24"/>
        </w:rPr>
        <w:t>Экологические</w:t>
      </w:r>
      <w:proofErr w:type="spellEnd"/>
      <w:r w:rsidRPr="005011AA">
        <w:rPr>
          <w:rFonts w:cstheme="minorHAnsi"/>
          <w:b/>
          <w:sz w:val="24"/>
          <w:szCs w:val="24"/>
        </w:rPr>
        <w:t xml:space="preserve"> </w:t>
      </w:r>
      <w:proofErr w:type="spellStart"/>
      <w:r w:rsidRPr="005011AA">
        <w:rPr>
          <w:rFonts w:cstheme="minorHAnsi"/>
          <w:b/>
          <w:sz w:val="24"/>
          <w:szCs w:val="24"/>
        </w:rPr>
        <w:t>конкурсы</w:t>
      </w:r>
      <w:proofErr w:type="spellEnd"/>
    </w:p>
    <w:tbl>
      <w:tblPr>
        <w:tblStyle w:val="a8"/>
        <w:tblW w:w="0" w:type="auto"/>
        <w:tblLook w:val="04A0"/>
      </w:tblPr>
      <w:tblGrid>
        <w:gridCol w:w="2235"/>
        <w:gridCol w:w="2409"/>
        <w:gridCol w:w="2268"/>
        <w:gridCol w:w="2268"/>
      </w:tblGrid>
      <w:tr w:rsidR="005011AA" w:rsidRPr="005011AA" w:rsidTr="00F1692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Название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уровень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дата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результат</w:t>
            </w:r>
            <w:proofErr w:type="spellEnd"/>
          </w:p>
        </w:tc>
      </w:tr>
      <w:tr w:rsidR="005011AA" w:rsidRPr="005011AA" w:rsidTr="00F1692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5011A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Региональный этап Всероссийского экологического движения «Сделаем вместе!» федерального партийного проекта «Здоровое будущее» Всероссийской политической партии «Единая Россия». </w:t>
            </w:r>
            <w:proofErr w:type="spellStart"/>
            <w:r w:rsidRPr="005011AA">
              <w:rPr>
                <w:rFonts w:cstheme="minorHAnsi"/>
                <w:color w:val="000000"/>
                <w:sz w:val="24"/>
                <w:szCs w:val="24"/>
              </w:rPr>
              <w:t>Номинация</w:t>
            </w:r>
            <w:proofErr w:type="spellEnd"/>
            <w:r w:rsidRPr="005011AA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011AA">
              <w:rPr>
                <w:rFonts w:cstheme="minorHAnsi"/>
                <w:color w:val="000000"/>
                <w:sz w:val="24"/>
                <w:szCs w:val="24"/>
              </w:rPr>
              <w:t>Вода</w:t>
            </w:r>
            <w:proofErr w:type="spellEnd"/>
            <w:r w:rsidRPr="005011AA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11AA">
              <w:rPr>
                <w:rFonts w:cstheme="minorHAnsi"/>
                <w:color w:val="000000"/>
                <w:sz w:val="24"/>
                <w:szCs w:val="24"/>
              </w:rPr>
              <w:t>здоровье</w:t>
            </w:r>
            <w:proofErr w:type="spellEnd"/>
            <w:r w:rsidRPr="005011AA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5011AA">
              <w:rPr>
                <w:rFonts w:cstheme="minorHAnsi"/>
                <w:sz w:val="24"/>
                <w:szCs w:val="24"/>
              </w:rPr>
              <w:t>1</w:t>
            </w:r>
          </w:p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5011AA">
              <w:rPr>
                <w:rFonts w:cstheme="minorHAnsi"/>
                <w:sz w:val="24"/>
                <w:szCs w:val="24"/>
              </w:rPr>
              <w:t xml:space="preserve">1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место</w:t>
            </w:r>
            <w:proofErr w:type="spellEnd"/>
          </w:p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</w:p>
          <w:p w:rsidR="005011AA" w:rsidRPr="005011AA" w:rsidRDefault="005011AA" w:rsidP="005011AA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</w:p>
        </w:tc>
      </w:tr>
    </w:tbl>
    <w:p w:rsidR="005011AA" w:rsidRPr="005011AA" w:rsidRDefault="005011AA" w:rsidP="005011AA">
      <w:pPr>
        <w:spacing w:before="0" w:beforeAutospacing="0" w:after="0" w:afterAutospacing="0"/>
        <w:ind w:right="-213"/>
        <w:rPr>
          <w:rFonts w:cstheme="minorHAnsi"/>
          <w:b/>
          <w:sz w:val="24"/>
          <w:szCs w:val="24"/>
          <w:lang w:val="ru-RU"/>
        </w:rPr>
      </w:pPr>
    </w:p>
    <w:p w:rsidR="005011AA" w:rsidRPr="005011AA" w:rsidRDefault="005011AA" w:rsidP="005011AA">
      <w:pPr>
        <w:spacing w:before="0" w:beforeAutospacing="0" w:after="0" w:afterAutospacing="0"/>
        <w:ind w:right="-213"/>
        <w:jc w:val="center"/>
        <w:rPr>
          <w:rFonts w:cstheme="minorHAnsi"/>
          <w:b/>
          <w:sz w:val="24"/>
          <w:szCs w:val="24"/>
        </w:rPr>
      </w:pPr>
      <w:proofErr w:type="spellStart"/>
      <w:r w:rsidRPr="005011AA">
        <w:rPr>
          <w:rFonts w:cstheme="minorHAnsi"/>
          <w:b/>
          <w:sz w:val="24"/>
          <w:szCs w:val="24"/>
        </w:rPr>
        <w:t>Конкурсы</w:t>
      </w:r>
      <w:proofErr w:type="spellEnd"/>
      <w:r w:rsidRPr="005011AA">
        <w:rPr>
          <w:rFonts w:cstheme="minorHAnsi"/>
          <w:b/>
          <w:sz w:val="24"/>
          <w:szCs w:val="24"/>
        </w:rPr>
        <w:t xml:space="preserve"> </w:t>
      </w:r>
      <w:proofErr w:type="spellStart"/>
      <w:r w:rsidRPr="005011AA">
        <w:rPr>
          <w:rFonts w:cstheme="minorHAnsi"/>
          <w:b/>
          <w:sz w:val="24"/>
          <w:szCs w:val="24"/>
        </w:rPr>
        <w:t>по</w:t>
      </w:r>
      <w:proofErr w:type="spellEnd"/>
      <w:r w:rsidRPr="005011AA">
        <w:rPr>
          <w:rFonts w:cstheme="minorHAnsi"/>
          <w:b/>
          <w:sz w:val="24"/>
          <w:szCs w:val="24"/>
        </w:rPr>
        <w:t xml:space="preserve"> </w:t>
      </w:r>
      <w:proofErr w:type="spellStart"/>
      <w:r w:rsidRPr="005011AA">
        <w:rPr>
          <w:rFonts w:cstheme="minorHAnsi"/>
          <w:b/>
          <w:sz w:val="24"/>
          <w:szCs w:val="24"/>
        </w:rPr>
        <w:t>профориентации</w:t>
      </w:r>
      <w:proofErr w:type="spell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394"/>
        <w:gridCol w:w="2240"/>
        <w:gridCol w:w="2237"/>
      </w:tblGrid>
      <w:tr w:rsidR="005011AA" w:rsidRPr="005011AA" w:rsidTr="005B07B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Название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результат</w:t>
            </w:r>
            <w:proofErr w:type="spellEnd"/>
          </w:p>
        </w:tc>
      </w:tr>
      <w:tr w:rsidR="005011AA" w:rsidRPr="005011AA" w:rsidTr="005B07B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011AA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Атлас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семейных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профессий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011AA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011AA">
              <w:rPr>
                <w:rFonts w:cstheme="minorHAnsi"/>
                <w:sz w:val="24"/>
                <w:szCs w:val="24"/>
              </w:rPr>
              <w:t xml:space="preserve">3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место</w:t>
            </w:r>
            <w:proofErr w:type="spellEnd"/>
          </w:p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5011AA" w:rsidRPr="005011AA" w:rsidTr="005B07B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011A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Муниципальная </w:t>
            </w:r>
            <w:proofErr w:type="spellStart"/>
            <w:r w:rsidRPr="005011AA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5011A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акция «Карьера в России  «Профессия </w:t>
            </w:r>
            <w:proofErr w:type="gramStart"/>
            <w:r w:rsidRPr="005011AA">
              <w:rPr>
                <w:rFonts w:cstheme="minorHAnsi"/>
                <w:color w:val="000000"/>
                <w:sz w:val="24"/>
                <w:szCs w:val="24"/>
                <w:lang w:val="ru-RU"/>
              </w:rPr>
              <w:t>–н</w:t>
            </w:r>
            <w:proofErr w:type="gramEnd"/>
            <w:r w:rsidRPr="005011AA">
              <w:rPr>
                <w:rFonts w:cstheme="minorHAnsi"/>
                <w:color w:val="000000"/>
                <w:sz w:val="24"/>
                <w:szCs w:val="24"/>
                <w:lang w:val="ru-RU"/>
              </w:rPr>
              <w:t>овый формат»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011AA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color w:val="000000"/>
                <w:sz w:val="24"/>
                <w:szCs w:val="24"/>
              </w:rPr>
              <w:t>Диплом</w:t>
            </w:r>
            <w:proofErr w:type="spellEnd"/>
            <w:r w:rsidRPr="005011AA">
              <w:rPr>
                <w:rFonts w:cstheme="minorHAns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5011AA">
              <w:rPr>
                <w:rFonts w:cstheme="minorHAnsi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</w:tr>
    </w:tbl>
    <w:p w:rsidR="005011AA" w:rsidRPr="005011AA" w:rsidRDefault="005011AA" w:rsidP="005011AA">
      <w:pPr>
        <w:spacing w:before="0" w:beforeAutospacing="0" w:after="0" w:afterAutospacing="0"/>
        <w:ind w:firstLine="709"/>
        <w:jc w:val="center"/>
        <w:rPr>
          <w:rFonts w:cstheme="minorHAnsi"/>
          <w:b/>
          <w:sz w:val="24"/>
          <w:szCs w:val="24"/>
        </w:rPr>
      </w:pPr>
    </w:p>
    <w:p w:rsidR="005011AA" w:rsidRPr="005011AA" w:rsidRDefault="005011AA" w:rsidP="005011AA">
      <w:pPr>
        <w:spacing w:before="0" w:beforeAutospacing="0" w:after="0" w:afterAutospacing="0"/>
        <w:ind w:firstLine="709"/>
        <w:jc w:val="center"/>
        <w:rPr>
          <w:rFonts w:cstheme="minorHAnsi"/>
          <w:b/>
          <w:sz w:val="24"/>
          <w:szCs w:val="24"/>
          <w:lang w:val="ru-RU"/>
        </w:rPr>
      </w:pPr>
      <w:proofErr w:type="spellStart"/>
      <w:r w:rsidRPr="005011AA">
        <w:rPr>
          <w:rFonts w:cstheme="minorHAnsi"/>
          <w:b/>
          <w:sz w:val="24"/>
          <w:szCs w:val="24"/>
        </w:rPr>
        <w:t>Конкурсы</w:t>
      </w:r>
      <w:proofErr w:type="spellEnd"/>
      <w:r w:rsidRPr="005011AA">
        <w:rPr>
          <w:rFonts w:cstheme="minorHAnsi"/>
          <w:b/>
          <w:sz w:val="24"/>
          <w:szCs w:val="24"/>
        </w:rPr>
        <w:t xml:space="preserve"> </w:t>
      </w:r>
      <w:proofErr w:type="spellStart"/>
      <w:r w:rsidRPr="005011AA">
        <w:rPr>
          <w:rFonts w:cstheme="minorHAnsi"/>
          <w:b/>
          <w:sz w:val="24"/>
          <w:szCs w:val="24"/>
        </w:rPr>
        <w:t>по</w:t>
      </w:r>
      <w:proofErr w:type="spellEnd"/>
      <w:r w:rsidRPr="005011AA">
        <w:rPr>
          <w:rFonts w:cstheme="minorHAnsi"/>
          <w:b/>
          <w:sz w:val="24"/>
          <w:szCs w:val="24"/>
        </w:rPr>
        <w:t xml:space="preserve"> </w:t>
      </w:r>
      <w:proofErr w:type="spellStart"/>
      <w:r w:rsidRPr="005011AA">
        <w:rPr>
          <w:rFonts w:cstheme="minorHAnsi"/>
          <w:b/>
          <w:sz w:val="24"/>
          <w:szCs w:val="24"/>
        </w:rPr>
        <w:t>образовательному</w:t>
      </w:r>
      <w:proofErr w:type="spellEnd"/>
      <w:r w:rsidRPr="005011AA">
        <w:rPr>
          <w:rFonts w:cstheme="minorHAnsi"/>
          <w:b/>
          <w:sz w:val="24"/>
          <w:szCs w:val="24"/>
        </w:rPr>
        <w:t xml:space="preserve"> </w:t>
      </w:r>
      <w:proofErr w:type="spellStart"/>
      <w:r w:rsidRPr="005011AA">
        <w:rPr>
          <w:rFonts w:cstheme="minorHAnsi"/>
          <w:b/>
          <w:sz w:val="24"/>
          <w:szCs w:val="24"/>
        </w:rPr>
        <w:t>туризму</w:t>
      </w:r>
      <w:proofErr w:type="spell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386"/>
        <w:gridCol w:w="2268"/>
        <w:gridCol w:w="2268"/>
      </w:tblGrid>
      <w:tr w:rsidR="005011AA" w:rsidRPr="005011AA" w:rsidTr="005B07B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Название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уровень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дата</w:t>
            </w:r>
            <w:proofErr w:type="spellEnd"/>
            <w:r w:rsidRPr="005011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sz w:val="24"/>
                <w:szCs w:val="24"/>
              </w:rPr>
              <w:t>результат</w:t>
            </w:r>
            <w:proofErr w:type="spellEnd"/>
          </w:p>
        </w:tc>
      </w:tr>
      <w:tr w:rsidR="005011AA" w:rsidRPr="005011AA" w:rsidTr="005B07B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011AA">
              <w:rPr>
                <w:rFonts w:cstheme="minorHAnsi"/>
                <w:color w:val="000000"/>
                <w:sz w:val="24"/>
                <w:szCs w:val="24"/>
                <w:lang w:val="ru-RU"/>
              </w:rPr>
              <w:t>Всероссийский конкурс учебных и методических материалов по экскурсионной работе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011AA">
              <w:rPr>
                <w:rFonts w:cstheme="minorHAnsi"/>
                <w:color w:val="000000"/>
                <w:sz w:val="24"/>
                <w:szCs w:val="24"/>
              </w:rPr>
              <w:t>региональный</w:t>
            </w:r>
            <w:proofErr w:type="spellEnd"/>
            <w:r w:rsidRPr="005011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1AA">
              <w:rPr>
                <w:rFonts w:cstheme="minorHAnsi"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011AA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11AA">
              <w:rPr>
                <w:rFonts w:cstheme="minorHAnsi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5011AA">
              <w:rPr>
                <w:rFonts w:cstheme="minorHAnsi"/>
                <w:color w:val="000000"/>
                <w:sz w:val="24"/>
                <w:szCs w:val="24"/>
              </w:rPr>
              <w:t>место</w:t>
            </w:r>
            <w:proofErr w:type="spellEnd"/>
          </w:p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011AA" w:rsidRPr="005011AA" w:rsidTr="005B07B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011AA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Лучший экскурсовод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011AA"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AA" w:rsidRPr="005011AA" w:rsidRDefault="005011AA" w:rsidP="005011A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011AA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A" w:rsidRPr="005011AA" w:rsidRDefault="005011AA" w:rsidP="005011A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011AA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участник</w:t>
            </w:r>
          </w:p>
        </w:tc>
      </w:tr>
    </w:tbl>
    <w:p w:rsidR="005011AA" w:rsidRPr="005011AA" w:rsidRDefault="005011AA" w:rsidP="005011A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5011AA" w:rsidRPr="005011AA" w:rsidRDefault="005011AA" w:rsidP="005011AA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4D4F81" w:rsidRPr="002D4CD6" w:rsidRDefault="00A21F4B" w:rsidP="0012413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И КАЧЕСТВО ПОДГОТОВКИ</w:t>
      </w:r>
    </w:p>
    <w:p w:rsidR="004D4F81" w:rsidRPr="002D4CD6" w:rsidRDefault="00A21F4B" w:rsidP="00A659D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В 2020 году ввиду особых условий промежуточная аттестация 9-х, 11-х классов проводилась по учебным предметам без аттестационных испытаний, поэтому обучающимся всех уровней образования итоговые отметки выставили по текущей успеваемости.</w:t>
      </w:r>
    </w:p>
    <w:p w:rsidR="004D4F81" w:rsidRPr="002D4CD6" w:rsidRDefault="00A21F4B" w:rsidP="00A659D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2019–2020 учебного года.</w:t>
      </w:r>
    </w:p>
    <w:p w:rsidR="00A650FF" w:rsidRDefault="00A650FF" w:rsidP="0012413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4F81" w:rsidRPr="00A650FF" w:rsidRDefault="00A21F4B" w:rsidP="00F9267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0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Статистика показателей за 2019–2020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7"/>
        <w:gridCol w:w="6250"/>
        <w:gridCol w:w="2060"/>
      </w:tblGrid>
      <w:tr w:rsidR="004D4F81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2019/20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4D4F81" w:rsidTr="004F00C4">
        <w:trPr>
          <w:trHeight w:val="93"/>
        </w:trPr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Pr="002D4CD6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2019/20), в том числе: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Pr="00A650FF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A650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</w:tr>
      <w:tr w:rsidR="004D4F81" w:rsidTr="004F00C4">
        <w:trPr>
          <w:trHeight w:val="52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4D4F81" w:rsidP="004F00C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Pr="00A650FF" w:rsidRDefault="00A650FF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450</w:t>
            </w:r>
          </w:p>
        </w:tc>
      </w:tr>
      <w:tr w:rsidR="004D4F81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4D4F81" w:rsidP="004F00C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Pr="00A650FF" w:rsidRDefault="00A650FF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486</w:t>
            </w:r>
          </w:p>
        </w:tc>
      </w:tr>
      <w:tr w:rsidR="004D4F81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4D4F81" w:rsidP="004F00C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Pr="00A650FF" w:rsidRDefault="00A650FF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4D4F81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Pr="002D4CD6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Pr="004F00C4" w:rsidRDefault="004F00C4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D4F81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4D4F81" w:rsidP="004F00C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Pr="00A650FF" w:rsidRDefault="00A650FF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D4F81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4D4F81" w:rsidP="004F00C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D4F81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4D4F81" w:rsidP="004F00C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D4F81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D4F81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4D4F81" w:rsidP="004F00C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D4F81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4D4F81" w:rsidP="004F00C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D4F81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Pr="002D4CD6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Pr="004F00C4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4F81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4D4F81" w:rsidP="004F00C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Pr="004F00C4" w:rsidRDefault="004F00C4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D4F81" w:rsidTr="004F00C4">
        <w:trPr>
          <w:trHeight w:val="20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4D4F81" w:rsidP="004F00C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Default="00A21F4B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81" w:rsidRPr="004F00C4" w:rsidRDefault="004F00C4" w:rsidP="004F00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4F00C4" w:rsidRDefault="004F00C4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4F00C4" w:rsidSect="0024781B">
          <w:type w:val="continuous"/>
          <w:pgSz w:w="11907" w:h="16839"/>
          <w:pgMar w:top="1440" w:right="1440" w:bottom="1440" w:left="1440" w:header="720" w:footer="720" w:gutter="0"/>
          <w:cols w:space="720"/>
        </w:sectPr>
      </w:pPr>
    </w:p>
    <w:p w:rsidR="004D4F81" w:rsidRDefault="00A21F4B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Краткий анализ динамики результатов успеваемости и качества знаний</w:t>
      </w:r>
    </w:p>
    <w:p w:rsidR="004F00C4" w:rsidRPr="002D4CD6" w:rsidRDefault="004F00C4" w:rsidP="0012413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1D39" w:rsidRDefault="00A21F4B" w:rsidP="00F9267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</w:t>
      </w:r>
      <w:r w:rsidRPr="00CB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2020 </w:t>
      </w:r>
      <w:r w:rsidR="004F00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CB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F00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="00977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D4F81" w:rsidRPr="004F00C4" w:rsidRDefault="00977CD3" w:rsidP="00F9267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(итоги 2019-2020 учебного года)</w:t>
      </w:r>
    </w:p>
    <w:tbl>
      <w:tblPr>
        <w:tblW w:w="125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48"/>
        <w:gridCol w:w="1223"/>
        <w:gridCol w:w="1048"/>
        <w:gridCol w:w="651"/>
        <w:gridCol w:w="1055"/>
        <w:gridCol w:w="566"/>
        <w:gridCol w:w="814"/>
        <w:gridCol w:w="570"/>
        <w:gridCol w:w="993"/>
        <w:gridCol w:w="570"/>
        <w:gridCol w:w="1160"/>
        <w:gridCol w:w="642"/>
        <w:gridCol w:w="1301"/>
        <w:gridCol w:w="654"/>
      </w:tblGrid>
      <w:tr w:rsidR="00A659DB" w:rsidTr="00CB1D39">
        <w:trPr>
          <w:jc w:val="center"/>
        </w:trPr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A659DB" w:rsidRDefault="00A659D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Параллель</w:t>
            </w:r>
          </w:p>
        </w:tc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A659DB" w:rsidRDefault="00A659D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учащихся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A659DB" w:rsidRDefault="00A659D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4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Default="00A659DB" w:rsidP="00A659D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59DB" w:rsidRPr="00A659DB" w:rsidRDefault="00A659DB" w:rsidP="00977C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Оставлены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 повторное обучение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A659DB" w:rsidRDefault="00A659D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Переведены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 академической задолженностью</w:t>
            </w:r>
          </w:p>
        </w:tc>
      </w:tr>
      <w:tr w:rsidR="00CF2FCD" w:rsidTr="00CB1D39">
        <w:trPr>
          <w:jc w:val="center"/>
        </w:trPr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Default="00A659DB" w:rsidP="0012413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Default="00A659DB" w:rsidP="0012413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A659DB" w:rsidRDefault="00A659DB" w:rsidP="00A659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Default="00A659D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A659DB" w:rsidRDefault="00A659D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 отлично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Default="00A659D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A659DB" w:rsidRDefault="00A659D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 4 и 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Default="00A659D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A659DB" w:rsidRDefault="00A659DB" w:rsidP="00977C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одной 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Default="00A659D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A659DB" w:rsidRDefault="00A659DB" w:rsidP="00977C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Default="00A659D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A659DB" w:rsidRDefault="00A659DB" w:rsidP="00977C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Default="00A659D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F2FCD" w:rsidTr="00CB1D39">
        <w:trPr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Default="00A659D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98,1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55,6</w:t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t>оги 2019-2020 учебного года)лженностьюдинений</w:t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E67E2C" w:rsidRDefault="00E67E2C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13,9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E67E2C" w:rsidRDefault="00E67E2C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</w:p>
        </w:tc>
      </w:tr>
      <w:tr w:rsidR="00CF2FCD" w:rsidTr="00CB1D39">
        <w:trPr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Default="00A659D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E67E2C" w:rsidRDefault="00E67E2C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E67E2C" w:rsidRDefault="00E67E2C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E67E2C" w:rsidRDefault="00E67E2C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F2FCD" w:rsidTr="00CB1D39">
        <w:trPr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Default="00A659D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E67E2C" w:rsidRDefault="00E67E2C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E67E2C" w:rsidRDefault="00E67E2C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11,9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E67E2C" w:rsidRDefault="00E67E2C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F2FCD" w:rsidTr="00CB1D39">
        <w:trPr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0E4127" w:rsidRDefault="000E4127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337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335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99,4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E67E2C" w:rsidRDefault="00E67E2C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E67E2C" w:rsidRDefault="00E67E2C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11,9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977CD3" w:rsidRDefault="00977CD3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DB" w:rsidRPr="00E67E2C" w:rsidRDefault="00E67E2C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0,6</w:t>
            </w:r>
          </w:p>
        </w:tc>
      </w:tr>
    </w:tbl>
    <w:p w:rsidR="004D4F81" w:rsidRPr="002D4CD6" w:rsidRDefault="00A21F4B" w:rsidP="00BB4BB1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F2FCD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сравнить результаты освоения обучающимися программ начального общего образования по показателю «успеваемость» в </w:t>
      </w:r>
      <w:r w:rsidR="00BB4BB1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 w:rsidRPr="00CF2FC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 начального общего образования по показателю «успеваемость» в </w:t>
      </w:r>
      <w:r w:rsidR="00BB4BB1">
        <w:rPr>
          <w:rFonts w:hAnsi="Times New Roman" w:cs="Times New Roman"/>
          <w:color w:val="000000"/>
          <w:sz w:val="24"/>
          <w:szCs w:val="24"/>
          <w:lang w:val="ru-RU"/>
        </w:rPr>
        <w:t>2019</w:t>
      </w:r>
      <w:r w:rsidRPr="00CF2FC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то можно отметить, что процент учащихся, окончивших на</w:t>
      </w:r>
      <w:r w:rsidR="00CF2FCD" w:rsidRPr="00CF2FCD">
        <w:rPr>
          <w:rFonts w:hAnsi="Times New Roman" w:cs="Times New Roman"/>
          <w:color w:val="000000"/>
          <w:sz w:val="24"/>
          <w:szCs w:val="24"/>
          <w:lang w:val="ru-RU"/>
        </w:rPr>
        <w:t xml:space="preserve"> отлично вырос на 2,7 процента (в 2019-м был 1,8%), процент </w:t>
      </w:r>
      <w:r w:rsidR="00C403C6" w:rsidRPr="00CF2FC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CF2FCD" w:rsidRPr="00CF2FCD">
        <w:rPr>
          <w:rFonts w:hAnsi="Times New Roman" w:cs="Times New Roman"/>
          <w:color w:val="000000"/>
          <w:sz w:val="24"/>
          <w:szCs w:val="24"/>
          <w:lang w:val="ru-RU"/>
        </w:rPr>
        <w:t>, окончивших на</w:t>
      </w:r>
      <w:r w:rsidRPr="00CF2FCD">
        <w:rPr>
          <w:rFonts w:hAnsi="Times New Roman" w:cs="Times New Roman"/>
          <w:color w:val="000000"/>
          <w:sz w:val="24"/>
          <w:szCs w:val="24"/>
          <w:lang w:val="ru-RU"/>
        </w:rPr>
        <w:t xml:space="preserve"> 4 и 5, вырос на </w:t>
      </w:r>
      <w:r w:rsidR="00CF2FCD" w:rsidRPr="00CF2FCD">
        <w:rPr>
          <w:rFonts w:hAnsi="Times New Roman" w:cs="Times New Roman"/>
          <w:color w:val="000000"/>
          <w:sz w:val="24"/>
          <w:szCs w:val="24"/>
          <w:lang w:val="ru-RU"/>
        </w:rPr>
        <w:t>5,6</w:t>
      </w:r>
      <w:r w:rsidRPr="00CF2FC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2019-м был</w:t>
      </w:r>
      <w:proofErr w:type="gramEnd"/>
      <w:r w:rsidRPr="00CF2F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2FCD" w:rsidRPr="00CF2FCD"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 w:rsidRPr="00CF2FCD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</w:t>
      </w:r>
      <w:r w:rsidR="00CF2FCD" w:rsidRPr="00CF2FCD">
        <w:rPr>
          <w:rFonts w:hAnsi="Times New Roman" w:cs="Times New Roman"/>
          <w:color w:val="000000"/>
          <w:sz w:val="24"/>
          <w:szCs w:val="24"/>
          <w:lang w:val="ru-RU"/>
        </w:rPr>
        <w:t>переведенных с академической задолженностью</w:t>
      </w:r>
      <w:r w:rsidRPr="00CF2FCD">
        <w:rPr>
          <w:rFonts w:hAnsi="Times New Roman" w:cs="Times New Roman"/>
          <w:color w:val="000000"/>
          <w:sz w:val="24"/>
          <w:szCs w:val="24"/>
          <w:lang w:val="ru-RU"/>
        </w:rPr>
        <w:t xml:space="preserve">, вырос на </w:t>
      </w:r>
      <w:r w:rsidR="00CF2FCD" w:rsidRPr="00CF2FCD">
        <w:rPr>
          <w:rFonts w:hAnsi="Times New Roman" w:cs="Times New Roman"/>
          <w:color w:val="000000"/>
          <w:sz w:val="24"/>
          <w:szCs w:val="24"/>
          <w:lang w:val="ru-RU"/>
        </w:rPr>
        <w:t>0,3</w:t>
      </w:r>
      <w:r w:rsidRPr="00CF2FC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2019-</w:t>
      </w:r>
      <w:r w:rsidR="00CF2FCD" w:rsidRPr="00CF2FCD">
        <w:rPr>
          <w:rFonts w:hAnsi="Times New Roman" w:cs="Times New Roman"/>
          <w:color w:val="000000"/>
          <w:sz w:val="24"/>
          <w:szCs w:val="24"/>
          <w:lang w:val="ru-RU"/>
        </w:rPr>
        <w:t>м был 0,3%), процент учащихся, оставленных на повторное обучение, уменьшился на 0,6 процента (в 2019-м был 0,6%)</w:t>
      </w:r>
      <w:r w:rsidR="00CF2F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2C" w:rsidRDefault="00E67E2C" w:rsidP="00BB4BB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1D39" w:rsidRDefault="00A21F4B" w:rsidP="00F9267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</w:t>
      </w:r>
      <w:r w:rsidRPr="00767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2020 году</w:t>
      </w:r>
    </w:p>
    <w:p w:rsidR="004D4F81" w:rsidRDefault="00E67E2C" w:rsidP="00F9267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(итоги 2019-2020 учебного года)</w:t>
      </w:r>
    </w:p>
    <w:tbl>
      <w:tblPr>
        <w:tblW w:w="128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48"/>
        <w:gridCol w:w="1223"/>
        <w:gridCol w:w="1048"/>
        <w:gridCol w:w="567"/>
        <w:gridCol w:w="1055"/>
        <w:gridCol w:w="504"/>
        <w:gridCol w:w="920"/>
        <w:gridCol w:w="640"/>
        <w:gridCol w:w="1065"/>
        <w:gridCol w:w="636"/>
        <w:gridCol w:w="1134"/>
        <w:gridCol w:w="709"/>
        <w:gridCol w:w="1275"/>
        <w:gridCol w:w="709"/>
      </w:tblGrid>
      <w:tr w:rsidR="00BB4BB1" w:rsidTr="00CB1D39">
        <w:trPr>
          <w:jc w:val="center"/>
        </w:trPr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E2C" w:rsidRPr="00A659DB" w:rsidRDefault="00E67E2C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Параллель</w:t>
            </w:r>
          </w:p>
        </w:tc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E2C" w:rsidRPr="00A659DB" w:rsidRDefault="00E67E2C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учащихся</w:t>
            </w: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E2C" w:rsidRPr="00A659DB" w:rsidRDefault="00E67E2C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4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E2C" w:rsidRDefault="00E67E2C" w:rsidP="00C403C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7E2C" w:rsidRPr="00A659DB" w:rsidRDefault="00E67E2C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Оставлены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 повторное обучение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E2C" w:rsidRPr="00A659DB" w:rsidRDefault="00E67E2C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Переведены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 академической задолженностью</w:t>
            </w:r>
          </w:p>
        </w:tc>
      </w:tr>
      <w:tr w:rsidR="00E67E2C" w:rsidTr="00CB1D39">
        <w:trPr>
          <w:jc w:val="center"/>
        </w:trPr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E2C" w:rsidRDefault="00E67E2C" w:rsidP="00C403C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E2C" w:rsidRDefault="00E67E2C" w:rsidP="00C403C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E2C" w:rsidRPr="00A659DB" w:rsidRDefault="00E67E2C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E2C" w:rsidRDefault="00E67E2C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E2C" w:rsidRPr="00A659DB" w:rsidRDefault="00E67E2C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 отлично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E2C" w:rsidRDefault="00E67E2C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E2C" w:rsidRPr="00A659DB" w:rsidRDefault="00E67E2C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 4 и 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E2C" w:rsidRDefault="00E67E2C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E2C" w:rsidRPr="00A659DB" w:rsidRDefault="00E67E2C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одной 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E2C" w:rsidRDefault="00E67E2C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E2C" w:rsidRPr="00A659DB" w:rsidRDefault="00E67E2C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E2C" w:rsidRDefault="00E67E2C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E2C" w:rsidRPr="00A659DB" w:rsidRDefault="00E67E2C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E2C" w:rsidRDefault="00E67E2C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B4BB1" w:rsidTr="00CB1D39">
        <w:trPr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E67E2C" w:rsidRDefault="00BB4BB1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BB4BB1" w:rsidRDefault="00BB4BB1" w:rsidP="00BB4BB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BB4BB1" w:rsidRDefault="00BB4BB1" w:rsidP="00BB4BB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0</w:t>
            </w:r>
          </w:p>
        </w:tc>
      </w:tr>
      <w:tr w:rsidR="00BB4BB1" w:rsidTr="00CB1D39">
        <w:trPr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E67E2C" w:rsidRDefault="00BB4BB1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97,6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2,4</w:t>
            </w:r>
          </w:p>
        </w:tc>
      </w:tr>
      <w:tr w:rsidR="00BB4BB1" w:rsidTr="00CB1D39">
        <w:trPr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E67E2C" w:rsidRDefault="00BB4BB1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98,8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977CD3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1,2</w:t>
            </w:r>
          </w:p>
        </w:tc>
      </w:tr>
      <w:tr w:rsidR="00BB4BB1" w:rsidTr="00CB1D39">
        <w:trPr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E67E2C" w:rsidRDefault="00BB4BB1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2,9</w:t>
            </w:r>
          </w:p>
        </w:tc>
      </w:tr>
      <w:tr w:rsidR="00BB4BB1" w:rsidTr="00CB1D39">
        <w:trPr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E67E2C" w:rsidRDefault="00BB4BB1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BB4BB1" w:rsidRDefault="00BB4BB1" w:rsidP="00BB4BB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BB4BB1" w:rsidRDefault="00BB4BB1" w:rsidP="00BB4BB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0</w:t>
            </w:r>
          </w:p>
        </w:tc>
      </w:tr>
      <w:tr w:rsidR="00BB4BB1" w:rsidTr="00CB1D39">
        <w:trPr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486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98,8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BB4BB1" w:rsidRDefault="00BB4BB1" w:rsidP="00BB4BB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Pr="00BB4BB1" w:rsidRDefault="00BB4BB1" w:rsidP="00BB4BB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BB1" w:rsidRDefault="00BB4BB1" w:rsidP="00BB4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1,2</w:t>
            </w:r>
          </w:p>
        </w:tc>
      </w:tr>
    </w:tbl>
    <w:p w:rsidR="00E67E2C" w:rsidRPr="00E67E2C" w:rsidRDefault="00E67E2C" w:rsidP="001241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1D39" w:rsidRDefault="00CB1D39" w:rsidP="00F9267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1D39" w:rsidRDefault="00A21F4B" w:rsidP="00F9267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освоения программ среднего общего образования </w:t>
      </w:r>
      <w:proofErr w:type="gramStart"/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10-х, 11-х классов </w:t>
      </w:r>
      <w:r w:rsidRPr="00CB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2020 году</w:t>
      </w:r>
    </w:p>
    <w:p w:rsidR="004D4F81" w:rsidRDefault="004D5578" w:rsidP="00F9267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(итоги 2019-2020 учебного года)</w:t>
      </w:r>
    </w:p>
    <w:tbl>
      <w:tblPr>
        <w:tblW w:w="128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48"/>
        <w:gridCol w:w="1223"/>
        <w:gridCol w:w="1048"/>
        <w:gridCol w:w="567"/>
        <w:gridCol w:w="1055"/>
        <w:gridCol w:w="504"/>
        <w:gridCol w:w="920"/>
        <w:gridCol w:w="640"/>
        <w:gridCol w:w="1065"/>
        <w:gridCol w:w="636"/>
        <w:gridCol w:w="1134"/>
        <w:gridCol w:w="709"/>
        <w:gridCol w:w="1275"/>
        <w:gridCol w:w="709"/>
      </w:tblGrid>
      <w:tr w:rsidR="004D5578" w:rsidTr="00CB1D39">
        <w:trPr>
          <w:jc w:val="center"/>
        </w:trPr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A659DB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Параллель</w:t>
            </w:r>
          </w:p>
        </w:tc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A659DB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учащихся</w:t>
            </w: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A659DB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4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Default="004D5578" w:rsidP="00C403C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5578" w:rsidRPr="00A659DB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Оставлены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 повторное обучение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A659DB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Переведены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 академической задолженностью</w:t>
            </w:r>
          </w:p>
        </w:tc>
      </w:tr>
      <w:tr w:rsidR="004D5578" w:rsidTr="00CB1D39">
        <w:trPr>
          <w:jc w:val="center"/>
        </w:trPr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Default="004D5578" w:rsidP="00C403C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Default="004D5578" w:rsidP="00C403C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A659DB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A659DB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 отлично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A659DB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 4 и 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A659DB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одной 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A659DB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A659DB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D5578" w:rsidTr="00CB1D39">
        <w:trPr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E67E2C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977CD3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977CD3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BB4BB1" w:rsidRDefault="004D5578" w:rsidP="00C403C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977CD3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4D5578" w:rsidRDefault="004D5578" w:rsidP="00C403C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977CD3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4D5578" w:rsidRDefault="004D5578" w:rsidP="00C403C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977CD3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4D5578" w:rsidRDefault="004D5578" w:rsidP="00C403C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977CD3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977CD3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977CD3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BB4BB1" w:rsidRDefault="004D5578" w:rsidP="00C403C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D5578" w:rsidTr="00CB1D39">
        <w:trPr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E67E2C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977CD3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977CD3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4D5578" w:rsidRDefault="004D5578" w:rsidP="00C403C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977CD3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4D5578" w:rsidRDefault="004D5578" w:rsidP="00C403C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977CD3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4D5578" w:rsidRDefault="004D5578" w:rsidP="00C403C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977CD3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4D5578" w:rsidRDefault="004D5578" w:rsidP="00C403C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977CD3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977CD3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977CD3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4D5578" w:rsidRDefault="004D5578" w:rsidP="00C403C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D5578" w:rsidTr="00CB1D39">
        <w:trPr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Default="004D5578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4D5578" w:rsidRDefault="004D5578" w:rsidP="00C403C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4D5578" w:rsidRDefault="004D5578" w:rsidP="00C403C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4D5578" w:rsidRDefault="004D5578" w:rsidP="00C403C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4D5578" w:rsidRDefault="004D5578" w:rsidP="00C403C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4D5578" w:rsidRDefault="004D5578" w:rsidP="00C403C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BB4BB1" w:rsidRDefault="004D5578" w:rsidP="00C403C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4D5578" w:rsidRDefault="004D5578" w:rsidP="00C403C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BB4BB1" w:rsidRDefault="004D5578" w:rsidP="00C403C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4D5578" w:rsidRDefault="004D5578" w:rsidP="00C403C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4D5578" w:rsidRDefault="004D5578" w:rsidP="00C403C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4D5578" w:rsidRDefault="004D5578" w:rsidP="00C403C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578" w:rsidRPr="004D5578" w:rsidRDefault="004D5578" w:rsidP="00C403C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4D5578" w:rsidRDefault="004D5578" w:rsidP="0012413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63B1" w:rsidRDefault="002563B1" w:rsidP="002563B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717F" w:rsidRDefault="00E7717F" w:rsidP="002563B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717F" w:rsidRDefault="00E7717F" w:rsidP="002563B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717F" w:rsidRPr="0076725D" w:rsidRDefault="00E7717F" w:rsidP="00E7717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E7717F" w:rsidRDefault="00E7717F" w:rsidP="002563B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  <w:sectPr w:rsidR="00E7717F" w:rsidSect="00130310">
          <w:pgSz w:w="16839" w:h="11907" w:orient="landscape"/>
          <w:pgMar w:top="1440" w:right="537" w:bottom="1134" w:left="1440" w:header="720" w:footer="720" w:gutter="0"/>
          <w:cols w:space="720"/>
          <w:docGrid w:linePitch="299"/>
        </w:sectPr>
      </w:pPr>
    </w:p>
    <w:p w:rsidR="00FA39EC" w:rsidRDefault="00FA39EC" w:rsidP="00FA39EC">
      <w:pPr>
        <w:spacing w:before="120" w:after="0"/>
        <w:jc w:val="center"/>
        <w:rPr>
          <w:rFonts w:ascii="Times New Roman" w:hAnsi="Times New Roman" w:cs="Times New Roman"/>
          <w:b/>
          <w:lang w:val="ru-RU"/>
        </w:rPr>
      </w:pPr>
      <w:r w:rsidRPr="00FC61C6">
        <w:rPr>
          <w:rFonts w:ascii="Times New Roman" w:hAnsi="Times New Roman" w:cs="Times New Roman"/>
          <w:b/>
          <w:lang w:val="ru-RU"/>
        </w:rPr>
        <w:lastRenderedPageBreak/>
        <w:t xml:space="preserve">Анализ промежуточной аттестации </w:t>
      </w:r>
    </w:p>
    <w:p w:rsidR="00846B6B" w:rsidRPr="00846B6B" w:rsidRDefault="00846B6B" w:rsidP="00846B6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6B6B">
        <w:rPr>
          <w:rFonts w:hAnsi="Times New Roman" w:cs="Times New Roman"/>
          <w:color w:val="000000"/>
          <w:sz w:val="24"/>
          <w:szCs w:val="24"/>
          <w:lang w:val="ru-RU"/>
        </w:rPr>
        <w:t>Четвертная промежуточная аттестация на ступенях начального общего и основного общего образования проводится по каждому учебному предмету по итогам четверти на основе результатов накопленной оценки.</w:t>
      </w:r>
    </w:p>
    <w:p w:rsidR="00846B6B" w:rsidRPr="00846B6B" w:rsidRDefault="00846B6B" w:rsidP="00846B6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6B6B">
        <w:rPr>
          <w:rFonts w:hAnsi="Times New Roman" w:cs="Times New Roman"/>
          <w:color w:val="000000"/>
          <w:sz w:val="24"/>
          <w:szCs w:val="24"/>
          <w:lang w:val="ru-RU"/>
        </w:rPr>
        <w:t>Годовая промежуточная аттестация проводится по каждому учебному предмету по итогам учебного года на основе результатов четвертных оценок и результатов выполнения проверочных работ по русскому 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846B6B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математике.</w:t>
      </w:r>
    </w:p>
    <w:p w:rsidR="00846B6B" w:rsidRPr="00846B6B" w:rsidRDefault="00846B6B" w:rsidP="00846B6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6B6B">
        <w:rPr>
          <w:rFonts w:hAnsi="Times New Roman" w:cs="Times New Roman"/>
          <w:color w:val="000000"/>
          <w:sz w:val="24"/>
          <w:szCs w:val="24"/>
          <w:lang w:val="ru-RU"/>
        </w:rPr>
        <w:t xml:space="preserve">Полугодовая промежуточная аттестация на ступенях среднего общего образования проводится по каждому учебному предмету по итогам полугодия на основе результатов накопленной оценки. </w:t>
      </w:r>
    </w:p>
    <w:p w:rsidR="00846B6B" w:rsidRPr="00846B6B" w:rsidRDefault="00846B6B" w:rsidP="00846B6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6B6B">
        <w:rPr>
          <w:rFonts w:hAnsi="Times New Roman" w:cs="Times New Roman"/>
          <w:color w:val="000000"/>
          <w:sz w:val="24"/>
          <w:szCs w:val="24"/>
          <w:lang w:val="ru-RU"/>
        </w:rPr>
        <w:t>Годовая промежуточная аттестация проводится по каждому учебному предмету по итогам учебного года на основе результатов полугодовых оценок и результатов выполнения различных проверочных работ по русскому 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математике</w:t>
      </w:r>
      <w:r w:rsidRPr="00846B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39EC" w:rsidRDefault="00FA39EC" w:rsidP="00FA39E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апреле</w:t>
      </w:r>
      <w:r w:rsidR="005B07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мае 2020 года промежуточная аттестация (как отдельная процедура) не проводилась в связи с переходом на дистанционное обучение. </w:t>
      </w:r>
    </w:p>
    <w:p w:rsidR="00FA39EC" w:rsidRDefault="00FA39EC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4F81" w:rsidRPr="002D4CD6" w:rsidRDefault="00A21F4B" w:rsidP="0012413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</w:t>
      </w:r>
    </w:p>
    <w:p w:rsidR="004D4F81" w:rsidRPr="002D4CD6" w:rsidRDefault="00A21F4B" w:rsidP="004F00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проведения ГИА в 2020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</w:r>
      <w:proofErr w:type="spellStart"/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-19).</w:t>
      </w:r>
    </w:p>
    <w:p w:rsidR="004D4F81" w:rsidRPr="002D4CD6" w:rsidRDefault="00A21F4B" w:rsidP="00F9267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 численность выпускников 2019–2020 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05"/>
        <w:gridCol w:w="3005"/>
        <w:gridCol w:w="3005"/>
      </w:tblGrid>
      <w:tr w:rsidR="004D4F81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2D4CD6" w:rsidRDefault="004D4F81" w:rsidP="0012413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D766A3" w:rsidRDefault="00A21F4B" w:rsidP="00D766A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r w:rsidR="00D766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D766A3" w:rsidRDefault="00A21F4B" w:rsidP="00D766A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r w:rsidR="00D766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4D4F81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4F00C4" w:rsidRDefault="004F00C4" w:rsidP="004F00C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4F00C4" w:rsidRDefault="004F00C4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4D4F81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2D4CD6" w:rsidRDefault="00A21F4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4F00C4" w:rsidRDefault="004F00C4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4F81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D50608" w:rsidRDefault="00D50608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D50608" w:rsidRDefault="00D50608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D4F81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2D4CD6" w:rsidRDefault="00A21F4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 сочинение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D50608" w:rsidRDefault="00D50608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D50608" w:rsidP="00D50608">
            <w:pPr>
              <w:tabs>
                <w:tab w:val="left" w:pos="1275"/>
                <w:tab w:val="center" w:pos="1427"/>
              </w:tabs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21F4B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D4F81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2D4CD6" w:rsidRDefault="00A21F4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4F81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D50608" w:rsidRDefault="00D50608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D50608" w:rsidRDefault="00D50608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4D4F81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2D4CD6" w:rsidRDefault="00A21F4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D4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D50608" w:rsidRDefault="00D50608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</w:tbl>
    <w:p w:rsidR="00B53510" w:rsidRDefault="00B53510" w:rsidP="00D506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выпускников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9-х классов в 2020 году не проводилась.</w:t>
      </w:r>
    </w:p>
    <w:p w:rsidR="00B53510" w:rsidRPr="002D4CD6" w:rsidRDefault="00B53510" w:rsidP="00B535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2019–2020 учебном году выпускники 9-х классов получили аттестаты об основном общем образовании на основании приказа </w:t>
      </w:r>
      <w:proofErr w:type="spellStart"/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 от 11.06.2020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№ 295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«Об особенностях заполнения и выдачи аттестатов об основном общем и среднем общем образовании в 2020 году».</w:t>
      </w:r>
    </w:p>
    <w:p w:rsidR="00B53510" w:rsidRDefault="00B53510" w:rsidP="00B535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Оценки в аттестатах выставлены как среднее арифметическое четвертных отметок за 9-й класс целыми числами в соответствии с правилами математического округления</w:t>
      </w:r>
    </w:p>
    <w:p w:rsidR="00B53510" w:rsidRDefault="00B53510" w:rsidP="00D506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F81" w:rsidRPr="002D4CD6" w:rsidRDefault="00A21F4B" w:rsidP="00D506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выпускников 11-го класса в формате ЕГЭ проводилась в соответствии с расписанием ГИА в 2020 году в основной период с 3 по 23 июля.</w:t>
      </w:r>
    </w:p>
    <w:p w:rsidR="004D4F81" w:rsidRPr="002D4CD6" w:rsidRDefault="00A21F4B" w:rsidP="00B535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ЕГЭ в 2020 году сдавали только те выпускники, которые собираются поступать в вузы.</w:t>
      </w:r>
    </w:p>
    <w:p w:rsidR="004D4F81" w:rsidRPr="002D4CD6" w:rsidRDefault="00A21F4B" w:rsidP="00B535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Из выпускников </w:t>
      </w:r>
      <w:r w:rsidR="007813CE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, кто получил аттестат, ЕГЭ сдавали </w:t>
      </w:r>
      <w:r w:rsidR="007813CE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7813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7813CE">
        <w:rPr>
          <w:rFonts w:hAnsi="Times New Roman" w:cs="Times New Roman"/>
          <w:color w:val="000000"/>
          <w:sz w:val="24"/>
          <w:szCs w:val="24"/>
          <w:lang w:val="ru-RU"/>
        </w:rPr>
        <w:t>92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7813CE" w:rsidRDefault="007813CE" w:rsidP="0012413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4F81" w:rsidRPr="002D4CD6" w:rsidRDefault="00A21F4B" w:rsidP="00F9267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 предметов для сдачи ЕГЭ</w:t>
      </w:r>
    </w:p>
    <w:tbl>
      <w:tblPr>
        <w:tblW w:w="70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03"/>
        <w:gridCol w:w="1541"/>
        <w:gridCol w:w="1590"/>
      </w:tblGrid>
      <w:tr w:rsidR="007813CE" w:rsidTr="007813CE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C403C6" w:rsidRDefault="00C403C6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Default="007813CE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C403C6" w:rsidRDefault="007813CE" w:rsidP="00C403C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r w:rsidR="00C403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 общего количества</w:t>
            </w:r>
          </w:p>
        </w:tc>
      </w:tr>
      <w:tr w:rsidR="007813CE" w:rsidTr="007813CE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C403C6" w:rsidRDefault="00C403C6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7813CE" w:rsidRDefault="007813CE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7813CE" w:rsidRDefault="007813CE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</w:tr>
      <w:tr w:rsidR="007813CE" w:rsidTr="007813CE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C403C6" w:rsidRDefault="00C403C6" w:rsidP="00C403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(профиль)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7813CE" w:rsidRDefault="007813CE" w:rsidP="00370C1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7813CE" w:rsidRDefault="007813CE" w:rsidP="00370C1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7813CE" w:rsidTr="007813CE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C403C6" w:rsidRDefault="00C403C6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7813CE" w:rsidRDefault="007813CE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7813CE" w:rsidRDefault="007813CE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7813CE" w:rsidTr="007813CE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C403C6" w:rsidRDefault="00C403C6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7813CE" w:rsidRDefault="007813CE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7813CE" w:rsidRDefault="007813CE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813CE" w:rsidTr="007813CE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C403C6" w:rsidRDefault="00C403C6" w:rsidP="00370C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7813CE" w:rsidRDefault="007813CE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7813CE" w:rsidRDefault="007813CE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7813CE" w:rsidTr="007813CE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C403C6" w:rsidRDefault="00C403C6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7813CE" w:rsidRDefault="007813CE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7813CE" w:rsidRDefault="007813CE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7813CE" w:rsidTr="007813CE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Default="007813CE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7813CE" w:rsidRDefault="007813CE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7813CE" w:rsidRDefault="007813CE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7813CE" w:rsidTr="007813CE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C403C6" w:rsidRDefault="00C403C6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7813CE" w:rsidRDefault="007813CE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7813CE" w:rsidRDefault="007813CE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7813CE" w:rsidTr="007813CE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C403C6" w:rsidRDefault="00C403C6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7813CE" w:rsidRDefault="007813CE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7813CE" w:rsidRDefault="007813CE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</w:tr>
      <w:tr w:rsidR="007813CE" w:rsidRPr="007813CE" w:rsidTr="007813CE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C403C6" w:rsidRDefault="00C403C6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7813CE" w:rsidRDefault="007813CE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3CE" w:rsidRPr="007813CE" w:rsidRDefault="00B84E4F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7813CE" w:rsidRDefault="007813CE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4E4F" w:rsidRDefault="00B84E4F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4F81" w:rsidRPr="00B84E4F" w:rsidRDefault="00A21F4B" w:rsidP="0012413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итогах сдачи обязательных экзаменов</w:t>
      </w:r>
    </w:p>
    <w:p w:rsidR="004D4F81" w:rsidRPr="002D4CD6" w:rsidRDefault="00A21F4B" w:rsidP="001241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Профильный уровень по математике.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Минимальный порог – 27 баллов</w:t>
      </w:r>
    </w:p>
    <w:p w:rsidR="004D4F81" w:rsidRPr="002D4CD6" w:rsidRDefault="00A21F4B" w:rsidP="00F9267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по математике (профильный уровень)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16"/>
        <w:gridCol w:w="1044"/>
        <w:gridCol w:w="1701"/>
        <w:gridCol w:w="1542"/>
        <w:gridCol w:w="1134"/>
        <w:gridCol w:w="1134"/>
        <w:gridCol w:w="980"/>
        <w:gridCol w:w="980"/>
      </w:tblGrid>
      <w:tr w:rsidR="00B84E4F" w:rsidTr="00B84E4F">
        <w:trPr>
          <w:trHeight w:val="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4F" w:rsidRPr="002D4CD6" w:rsidRDefault="00B84E4F" w:rsidP="00B84E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4F" w:rsidRPr="00B84E4F" w:rsidRDefault="00B84E4F" w:rsidP="00B84E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в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4F" w:rsidRDefault="00B84E4F" w:rsidP="00B84E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Участвовали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в ЕГЭ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4F" w:rsidRPr="002D4CD6" w:rsidRDefault="00B84E4F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Получили зачет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E4F" w:rsidRPr="00B84E4F" w:rsidRDefault="00B84E4F" w:rsidP="00B84E4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Получили незачет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4F" w:rsidRPr="00B84E4F" w:rsidRDefault="00B84E4F" w:rsidP="00B84E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 по Лицею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E4F" w:rsidRPr="00B84E4F" w:rsidRDefault="00B84E4F" w:rsidP="00B84E4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 по городу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E4F" w:rsidRPr="00B84E4F" w:rsidRDefault="00B84E4F" w:rsidP="00B84E4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 по области</w:t>
            </w:r>
          </w:p>
        </w:tc>
      </w:tr>
      <w:tr w:rsidR="00B84E4F" w:rsidTr="00B84E4F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4F" w:rsidRPr="00B84E4F" w:rsidRDefault="00B84E4F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4E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11 «А»</w:t>
            </w:r>
          </w:p>
          <w:p w:rsidR="00B84E4F" w:rsidRPr="00B84E4F" w:rsidRDefault="00B84E4F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4F" w:rsidRPr="00B84E4F" w:rsidRDefault="00B84E4F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4F" w:rsidRPr="00B84E4F" w:rsidRDefault="00B84E4F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4F" w:rsidRPr="00B84E4F" w:rsidRDefault="00B84E4F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E4F" w:rsidRDefault="00B84E4F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4F" w:rsidRPr="00B84E4F" w:rsidRDefault="00B84E4F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68,7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E4F" w:rsidRDefault="00B84E4F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72,87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E4F" w:rsidRDefault="00B84E4F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71,74</w:t>
            </w:r>
          </w:p>
        </w:tc>
      </w:tr>
    </w:tbl>
    <w:p w:rsidR="00B84E4F" w:rsidRDefault="00B84E4F" w:rsidP="001241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F81" w:rsidRPr="00B84E4F" w:rsidRDefault="00A21F4B" w:rsidP="001241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E4F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03C6">
        <w:rPr>
          <w:rFonts w:hAnsi="Times New Roman" w:cs="Times New Roman"/>
          <w:color w:val="000000"/>
          <w:sz w:val="24"/>
          <w:szCs w:val="24"/>
          <w:lang w:val="ru-RU"/>
        </w:rPr>
        <w:t>Минимальный порог</w:t>
      </w:r>
      <w:r w:rsidRPr="00B84E4F">
        <w:rPr>
          <w:rFonts w:hAnsi="Times New Roman" w:cs="Times New Roman"/>
          <w:color w:val="000000"/>
          <w:sz w:val="24"/>
          <w:szCs w:val="24"/>
          <w:lang w:val="ru-RU"/>
        </w:rPr>
        <w:t xml:space="preserve"> – 36 баллов</w:t>
      </w:r>
    </w:p>
    <w:p w:rsidR="004D4F81" w:rsidRDefault="00A21F4B" w:rsidP="00F9267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84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по русскому языку</w:t>
      </w:r>
    </w:p>
    <w:tbl>
      <w:tblPr>
        <w:tblW w:w="95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16"/>
        <w:gridCol w:w="1044"/>
        <w:gridCol w:w="1701"/>
        <w:gridCol w:w="1542"/>
        <w:gridCol w:w="1134"/>
        <w:gridCol w:w="1134"/>
        <w:gridCol w:w="980"/>
        <w:gridCol w:w="980"/>
      </w:tblGrid>
      <w:tr w:rsidR="00B84E4F" w:rsidTr="00B84E4F">
        <w:trPr>
          <w:trHeight w:val="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4F" w:rsidRPr="002D4CD6" w:rsidRDefault="00B84E4F" w:rsidP="00370C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4F" w:rsidRPr="00B84E4F" w:rsidRDefault="00B84E4F" w:rsidP="00370C1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в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4F" w:rsidRDefault="00B84E4F" w:rsidP="00370C1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Участвовали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в ЕГЭ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4F" w:rsidRPr="002D4CD6" w:rsidRDefault="00B84E4F" w:rsidP="00370C1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Получили зачет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E4F" w:rsidRPr="00B84E4F" w:rsidRDefault="00B84E4F" w:rsidP="00370C13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Получили незачет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4F" w:rsidRPr="00B84E4F" w:rsidRDefault="00B84E4F" w:rsidP="00370C1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 по Лицею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E4F" w:rsidRPr="00B84E4F" w:rsidRDefault="00B84E4F" w:rsidP="00370C13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 по городу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E4F" w:rsidRPr="00B84E4F" w:rsidRDefault="00B84E4F" w:rsidP="00370C13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 по области</w:t>
            </w:r>
          </w:p>
        </w:tc>
      </w:tr>
      <w:tr w:rsidR="00B84E4F" w:rsidTr="00B84E4F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4F" w:rsidRPr="00B84E4F" w:rsidRDefault="00B84E4F" w:rsidP="00370C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4E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11 «А»</w:t>
            </w:r>
          </w:p>
          <w:p w:rsidR="00B84E4F" w:rsidRPr="00B84E4F" w:rsidRDefault="00B84E4F" w:rsidP="00370C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4F" w:rsidRPr="00B84E4F" w:rsidRDefault="00B84E4F" w:rsidP="00370C1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4F" w:rsidRPr="00B84E4F" w:rsidRDefault="00B84E4F" w:rsidP="00370C1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4F" w:rsidRPr="00B84E4F" w:rsidRDefault="00B84E4F" w:rsidP="00370C1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E4F" w:rsidRDefault="00B84E4F" w:rsidP="00370C1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4F" w:rsidRPr="00B84E4F" w:rsidRDefault="00B84E4F" w:rsidP="00370C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4E4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63,7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E4F" w:rsidRPr="00B84E4F" w:rsidRDefault="00B84E4F" w:rsidP="00370C1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56,14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E4F" w:rsidRPr="00B84E4F" w:rsidRDefault="00B84E4F" w:rsidP="00370C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lang w:val="ru-RU" w:eastAsia="ru-RU"/>
              </w:rPr>
            </w:pPr>
            <w:r w:rsidRPr="00B84E4F">
              <w:rPr>
                <w:rFonts w:ascii="Times New Roman" w:eastAsia="Times New Roman" w:hAnsi="Times New Roman" w:cs="Times New Roman"/>
                <w:color w:val="111111"/>
                <w:lang w:val="ru-RU" w:eastAsia="ru-RU"/>
              </w:rPr>
              <w:t>54,76</w:t>
            </w:r>
          </w:p>
        </w:tc>
      </w:tr>
    </w:tbl>
    <w:p w:rsidR="00B84E4F" w:rsidRDefault="00B84E4F" w:rsidP="0012413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4F81" w:rsidRPr="002D4CD6" w:rsidRDefault="00A21F4B" w:rsidP="00F9267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Средний тестовый балл ЕГЭ по математике и русскому языку за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03"/>
        <w:gridCol w:w="658"/>
        <w:gridCol w:w="658"/>
        <w:gridCol w:w="657"/>
        <w:gridCol w:w="657"/>
        <w:gridCol w:w="658"/>
        <w:gridCol w:w="657"/>
        <w:gridCol w:w="657"/>
        <w:gridCol w:w="657"/>
        <w:gridCol w:w="657"/>
        <w:gridCol w:w="658"/>
      </w:tblGrid>
      <w:tr w:rsidR="004D4F81">
        <w:trPr>
          <w:trHeight w:val="3"/>
        </w:trPr>
        <w:tc>
          <w:tcPr>
            <w:tcW w:w="2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учреждение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4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4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4D4F81">
        <w:trPr>
          <w:trHeight w:val="3"/>
        </w:trPr>
        <w:tc>
          <w:tcPr>
            <w:tcW w:w="2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4D4F81" w:rsidP="0012413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4D4F81"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B84E4F" w:rsidRDefault="00B84E4F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Лицей № 20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E84479" w:rsidRDefault="00E84479" w:rsidP="0012413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41,6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E84479" w:rsidRDefault="00E84479" w:rsidP="0012413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38,9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E84479" w:rsidRDefault="00E84479" w:rsidP="0012413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50,4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E84479" w:rsidRDefault="00E84479" w:rsidP="0012413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50,8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E84479" w:rsidRDefault="00E84479" w:rsidP="0012413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63,7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E84479" w:rsidRDefault="00E84479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70,7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E84479" w:rsidRDefault="00E84479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67,3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E84479" w:rsidRDefault="00E84479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69,9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E84479" w:rsidRDefault="00E84479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73,7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E84479" w:rsidRDefault="00E84479" w:rsidP="001241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68,7</w:t>
            </w:r>
          </w:p>
        </w:tc>
      </w:tr>
    </w:tbl>
    <w:p w:rsidR="00A56AD2" w:rsidRDefault="00A56AD2" w:rsidP="00E844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6AD2" w:rsidRDefault="00A56AD2" w:rsidP="00E844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AD2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19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56AD2" w:rsidRDefault="00A56AD2" w:rsidP="00E844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6AD2" w:rsidRDefault="00A56AD2" w:rsidP="00E844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6AD2" w:rsidRDefault="00A56AD2" w:rsidP="00E844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AD2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20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56AD2" w:rsidRDefault="00A56AD2" w:rsidP="00E844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F81" w:rsidRDefault="00A21F4B" w:rsidP="00E844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результатов ЕГЭ в 11-м классе по обязательным предметам позволяет сделать вывод, что </w:t>
      </w:r>
      <w:r w:rsidR="00A56AD2" w:rsidRPr="002D4CD6">
        <w:rPr>
          <w:rFonts w:hAnsi="Times New Roman" w:cs="Times New Roman"/>
          <w:color w:val="000000"/>
          <w:sz w:val="24"/>
          <w:szCs w:val="24"/>
          <w:lang w:val="ru-RU"/>
        </w:rPr>
        <w:t>в этом учебном году</w:t>
      </w:r>
      <w:r w:rsidR="00A56AD2">
        <w:rPr>
          <w:rFonts w:hAnsi="Times New Roman" w:cs="Times New Roman"/>
          <w:color w:val="000000"/>
          <w:sz w:val="24"/>
          <w:szCs w:val="24"/>
          <w:lang w:val="ru-RU"/>
        </w:rPr>
        <w:t xml:space="preserve"> по сравнению с прошлым годом 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вырос средний тестовый балл по профильной математике (на 1</w:t>
      </w:r>
      <w:r w:rsidR="00E84479">
        <w:rPr>
          <w:rFonts w:hAnsi="Times New Roman" w:cs="Times New Roman"/>
          <w:color w:val="000000"/>
          <w:sz w:val="24"/>
          <w:szCs w:val="24"/>
          <w:lang w:val="ru-RU"/>
        </w:rPr>
        <w:t>2,9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="00E84479">
        <w:rPr>
          <w:rFonts w:hAnsi="Times New Roman" w:cs="Times New Roman"/>
          <w:color w:val="000000"/>
          <w:sz w:val="24"/>
          <w:szCs w:val="24"/>
          <w:lang w:val="ru-RU"/>
        </w:rPr>
        <w:t>, но снизился балл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 (на </w:t>
      </w:r>
      <w:r w:rsidR="00E8447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E84479" w:rsidRDefault="00E84479" w:rsidP="00E844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4479" w:rsidRDefault="00E84479" w:rsidP="00F9267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Средний ба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лл в ср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авнении с результатами </w:t>
      </w:r>
      <w:r w:rsidR="00C403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город</w:t>
      </w:r>
      <w:r w:rsidR="00C403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области</w:t>
      </w:r>
    </w:p>
    <w:p w:rsidR="00E84479" w:rsidRPr="002D4CD6" w:rsidRDefault="00E84479" w:rsidP="00E8447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8"/>
        <w:tblW w:w="9117" w:type="dxa"/>
        <w:tblLook w:val="0600"/>
      </w:tblPr>
      <w:tblGrid>
        <w:gridCol w:w="2479"/>
        <w:gridCol w:w="1405"/>
        <w:gridCol w:w="1735"/>
        <w:gridCol w:w="1166"/>
        <w:gridCol w:w="1166"/>
        <w:gridCol w:w="1166"/>
      </w:tblGrid>
      <w:tr w:rsidR="00C403C6" w:rsidTr="008913ED">
        <w:tc>
          <w:tcPr>
            <w:tcW w:w="2974" w:type="dxa"/>
          </w:tcPr>
          <w:p w:rsidR="00C403C6" w:rsidRPr="00C403C6" w:rsidRDefault="00C403C6" w:rsidP="00C403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1339" w:type="dxa"/>
          </w:tcPr>
          <w:p w:rsidR="00C403C6" w:rsidRPr="00E84479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сдававших</w:t>
            </w:r>
            <w:proofErr w:type="gramEnd"/>
          </w:p>
        </w:tc>
        <w:tc>
          <w:tcPr>
            <w:tcW w:w="1669" w:type="dxa"/>
          </w:tcPr>
          <w:p w:rsidR="00C403C6" w:rsidRPr="00E84479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045" w:type="dxa"/>
          </w:tcPr>
          <w:p w:rsidR="00C403C6" w:rsidRPr="00E84479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 по Лицею</w:t>
            </w:r>
          </w:p>
        </w:tc>
        <w:tc>
          <w:tcPr>
            <w:tcW w:w="1045" w:type="dxa"/>
          </w:tcPr>
          <w:p w:rsidR="00C403C6" w:rsidRPr="00E84479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 по городу</w:t>
            </w:r>
          </w:p>
        </w:tc>
        <w:tc>
          <w:tcPr>
            <w:tcW w:w="1045" w:type="dxa"/>
          </w:tcPr>
          <w:p w:rsidR="00C403C6" w:rsidRPr="00E84479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 по области</w:t>
            </w:r>
          </w:p>
        </w:tc>
      </w:tr>
      <w:tr w:rsidR="00C403C6" w:rsidTr="008913ED">
        <w:tc>
          <w:tcPr>
            <w:tcW w:w="2974" w:type="dxa"/>
          </w:tcPr>
          <w:p w:rsidR="00C403C6" w:rsidRPr="00C403C6" w:rsidRDefault="00C403C6" w:rsidP="00C403C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339" w:type="dxa"/>
          </w:tcPr>
          <w:p w:rsidR="00C403C6" w:rsidRPr="007813CE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669" w:type="dxa"/>
          </w:tcPr>
          <w:p w:rsidR="00C403C6" w:rsidRPr="007813CE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68,7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72,87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71,74</w:t>
            </w:r>
          </w:p>
        </w:tc>
      </w:tr>
      <w:tr w:rsidR="00C403C6" w:rsidTr="008913ED">
        <w:tc>
          <w:tcPr>
            <w:tcW w:w="2974" w:type="dxa"/>
          </w:tcPr>
          <w:p w:rsidR="00C403C6" w:rsidRPr="00C403C6" w:rsidRDefault="00C403C6" w:rsidP="00C403C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(профиль)</w:t>
            </w:r>
          </w:p>
        </w:tc>
        <w:tc>
          <w:tcPr>
            <w:tcW w:w="1339" w:type="dxa"/>
          </w:tcPr>
          <w:p w:rsidR="00C403C6" w:rsidRPr="007813CE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669" w:type="dxa"/>
          </w:tcPr>
          <w:p w:rsidR="00C403C6" w:rsidRPr="007813CE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63,7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56,14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54,76</w:t>
            </w:r>
          </w:p>
        </w:tc>
      </w:tr>
      <w:tr w:rsidR="00C403C6" w:rsidTr="008913ED">
        <w:tc>
          <w:tcPr>
            <w:tcW w:w="2974" w:type="dxa"/>
          </w:tcPr>
          <w:p w:rsidR="00C403C6" w:rsidRPr="00C403C6" w:rsidRDefault="00C403C6" w:rsidP="00C403C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339" w:type="dxa"/>
          </w:tcPr>
          <w:p w:rsidR="00C403C6" w:rsidRPr="007813CE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69" w:type="dxa"/>
          </w:tcPr>
          <w:p w:rsidR="00C403C6" w:rsidRPr="007813CE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41,5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56,3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54,56</w:t>
            </w:r>
          </w:p>
        </w:tc>
      </w:tr>
      <w:tr w:rsidR="00C403C6" w:rsidTr="008913ED">
        <w:tc>
          <w:tcPr>
            <w:tcW w:w="2974" w:type="dxa"/>
          </w:tcPr>
          <w:p w:rsidR="00C403C6" w:rsidRPr="00C403C6" w:rsidRDefault="00C403C6" w:rsidP="00C403C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339" w:type="dxa"/>
          </w:tcPr>
          <w:p w:rsidR="00C403C6" w:rsidRPr="007813CE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9" w:type="dxa"/>
          </w:tcPr>
          <w:p w:rsidR="00C403C6" w:rsidRPr="007813CE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57,8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55,29</w:t>
            </w:r>
          </w:p>
        </w:tc>
      </w:tr>
      <w:tr w:rsidR="00C403C6" w:rsidTr="008913ED">
        <w:tc>
          <w:tcPr>
            <w:tcW w:w="2974" w:type="dxa"/>
          </w:tcPr>
          <w:p w:rsidR="00C403C6" w:rsidRPr="00C403C6" w:rsidRDefault="00C403C6" w:rsidP="00C403C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339" w:type="dxa"/>
          </w:tcPr>
          <w:p w:rsidR="00C403C6" w:rsidRPr="007813CE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69" w:type="dxa"/>
          </w:tcPr>
          <w:p w:rsidR="00C403C6" w:rsidRPr="007813CE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56,8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65,5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62,56</w:t>
            </w:r>
          </w:p>
        </w:tc>
      </w:tr>
      <w:tr w:rsidR="00C403C6" w:rsidTr="008913ED">
        <w:tc>
          <w:tcPr>
            <w:tcW w:w="2974" w:type="dxa"/>
          </w:tcPr>
          <w:p w:rsidR="00C403C6" w:rsidRPr="00C403C6" w:rsidRDefault="00C403C6" w:rsidP="00C403C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339" w:type="dxa"/>
          </w:tcPr>
          <w:p w:rsidR="00C403C6" w:rsidRPr="007813CE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69" w:type="dxa"/>
          </w:tcPr>
          <w:p w:rsidR="00C403C6" w:rsidRPr="007813CE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57,07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55,1</w:t>
            </w:r>
          </w:p>
        </w:tc>
      </w:tr>
      <w:tr w:rsidR="00C403C6" w:rsidTr="008913ED">
        <w:tc>
          <w:tcPr>
            <w:tcW w:w="2974" w:type="dxa"/>
          </w:tcPr>
          <w:p w:rsidR="00C403C6" w:rsidRDefault="00C403C6" w:rsidP="00C403C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339" w:type="dxa"/>
          </w:tcPr>
          <w:p w:rsidR="00C403C6" w:rsidRPr="007813CE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669" w:type="dxa"/>
          </w:tcPr>
          <w:p w:rsidR="00C403C6" w:rsidRPr="007813CE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61,6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55,51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56,79</w:t>
            </w:r>
          </w:p>
        </w:tc>
      </w:tr>
      <w:tr w:rsidR="00C403C6" w:rsidTr="008913ED">
        <w:tc>
          <w:tcPr>
            <w:tcW w:w="2974" w:type="dxa"/>
          </w:tcPr>
          <w:p w:rsidR="00C403C6" w:rsidRPr="00C403C6" w:rsidRDefault="00C403C6" w:rsidP="00C403C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339" w:type="dxa"/>
          </w:tcPr>
          <w:p w:rsidR="00C403C6" w:rsidRPr="007813CE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69" w:type="dxa"/>
          </w:tcPr>
          <w:p w:rsidR="00C403C6" w:rsidRPr="007813CE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71,81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69,95</w:t>
            </w:r>
          </w:p>
        </w:tc>
      </w:tr>
      <w:tr w:rsidR="00C403C6" w:rsidTr="008913ED">
        <w:tc>
          <w:tcPr>
            <w:tcW w:w="2974" w:type="dxa"/>
          </w:tcPr>
          <w:p w:rsidR="00C403C6" w:rsidRPr="00C403C6" w:rsidRDefault="00C403C6" w:rsidP="00C403C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339" w:type="dxa"/>
          </w:tcPr>
          <w:p w:rsidR="00C403C6" w:rsidRPr="007813CE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669" w:type="dxa"/>
          </w:tcPr>
          <w:p w:rsidR="00C403C6" w:rsidRPr="007813CE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79%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60,3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59,82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59,09</w:t>
            </w:r>
          </w:p>
        </w:tc>
      </w:tr>
      <w:tr w:rsidR="00C403C6" w:rsidRPr="007813CE" w:rsidTr="008913ED">
        <w:tc>
          <w:tcPr>
            <w:tcW w:w="2974" w:type="dxa"/>
          </w:tcPr>
          <w:p w:rsidR="00C403C6" w:rsidRPr="00C403C6" w:rsidRDefault="00C403C6" w:rsidP="00C403C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339" w:type="dxa"/>
          </w:tcPr>
          <w:p w:rsidR="00C403C6" w:rsidRPr="007813CE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9" w:type="dxa"/>
          </w:tcPr>
          <w:p w:rsidR="00C403C6" w:rsidRPr="007813CE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69,1</w:t>
            </w:r>
          </w:p>
        </w:tc>
        <w:tc>
          <w:tcPr>
            <w:tcW w:w="1045" w:type="dxa"/>
          </w:tcPr>
          <w:p w:rsidR="00C403C6" w:rsidRDefault="00C403C6" w:rsidP="00370C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67,1</w:t>
            </w:r>
          </w:p>
        </w:tc>
      </w:tr>
    </w:tbl>
    <w:p w:rsidR="00E84479" w:rsidRPr="002D4CD6" w:rsidRDefault="00E84479" w:rsidP="00E844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6AD2" w:rsidRDefault="005F1DC3" w:rsidP="001241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1DC3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062968" cy="2743200"/>
            <wp:effectExtent l="19050" t="0" r="13982" b="0"/>
            <wp:docPr id="22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56AD2" w:rsidRDefault="00A56AD2" w:rsidP="001241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F81" w:rsidRDefault="00A21F4B" w:rsidP="001241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Выводы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D4F81" w:rsidRPr="002D4CD6" w:rsidRDefault="00A21F4B" w:rsidP="009C54F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Обучающиеся показали 100%-ную успеваемость по результатам ЕГЭ по всем предметам</w:t>
      </w:r>
      <w:r w:rsidR="009C54F0">
        <w:rPr>
          <w:rFonts w:hAnsi="Times New Roman" w:cs="Times New Roman"/>
          <w:color w:val="000000"/>
          <w:sz w:val="24"/>
          <w:szCs w:val="24"/>
          <w:lang w:val="ru-RU"/>
        </w:rPr>
        <w:t>, за исключением обществознания (79%)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4F81" w:rsidRDefault="00A21F4B" w:rsidP="009C54F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Хорошие и высокие результаты (средний балл выше 50) набрали по результатам ЕГЭ по всем предметам</w:t>
      </w:r>
      <w:r w:rsidR="009C54F0">
        <w:rPr>
          <w:rFonts w:hAnsi="Times New Roman" w:cs="Times New Roman"/>
          <w:color w:val="000000"/>
          <w:sz w:val="24"/>
          <w:szCs w:val="24"/>
          <w:lang w:val="ru-RU"/>
        </w:rPr>
        <w:t>, за исключением физики (41,5)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54F0" w:rsidRPr="002D4CD6" w:rsidRDefault="009C54F0" w:rsidP="009C54F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Выше городского и областного уровня показали результаты по математике, химии, истории, обществознанию.</w:t>
      </w:r>
    </w:p>
    <w:p w:rsidR="004F00C4" w:rsidRDefault="004F00C4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913ED" w:rsidRDefault="008913ED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4F81" w:rsidRDefault="00A21F4B" w:rsidP="00CB1D39">
      <w:pPr>
        <w:spacing w:before="0" w:beforeAutospacing="0" w:after="0" w:afterAutospacing="0"/>
        <w:ind w:firstLine="4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B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регионального мониторинга</w:t>
      </w:r>
    </w:p>
    <w:p w:rsidR="00CB1D39" w:rsidRDefault="00CB1D39" w:rsidP="00BA3E64">
      <w:pPr>
        <w:spacing w:before="0" w:beforeAutospacing="0" w:after="0" w:afterAutospacing="0"/>
        <w:ind w:firstLine="4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CB1D39">
        <w:rPr>
          <w:rFonts w:hAnsi="Times New Roman" w:cs="Times New Roman"/>
          <w:bCs/>
          <w:color w:val="000000"/>
          <w:sz w:val="24"/>
          <w:szCs w:val="24"/>
          <w:lang w:val="ru-RU"/>
        </w:rPr>
        <w:t>Согласно</w:t>
      </w:r>
      <w:proofErr w:type="gramEnd"/>
      <w:r w:rsidRPr="00CB1D3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регионального плана мероприятий по оценке качества подготовки обучающихся в образовательных организациях Костромской области на 2019-2020 учебный год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 Лицее были проведены </w:t>
      </w:r>
      <w:r w:rsidR="00CE3CF0">
        <w:rPr>
          <w:rFonts w:hAnsi="Times New Roman" w:cs="Times New Roman"/>
          <w:bCs/>
          <w:color w:val="000000"/>
          <w:sz w:val="24"/>
          <w:szCs w:val="24"/>
          <w:lang w:val="ru-RU"/>
        </w:rPr>
        <w:t>региональные контрольные работы</w:t>
      </w:r>
      <w:r w:rsidR="00BA3E6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 10 классе по информатике, химии, русскому языку (сочинение), в 9 классах по биологии, в 11 классе по математике.</w:t>
      </w:r>
    </w:p>
    <w:p w:rsidR="000E3401" w:rsidRDefault="000E3401" w:rsidP="00BA3E64">
      <w:pPr>
        <w:spacing w:before="0" w:beforeAutospacing="0" w:after="0" w:afterAutospacing="0"/>
        <w:ind w:firstLine="4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246D" w:rsidRDefault="00E8246D" w:rsidP="00BA3E64">
      <w:pPr>
        <w:spacing w:before="0" w:beforeAutospacing="0" w:after="0" w:afterAutospacing="0"/>
        <w:rPr>
          <w:b/>
          <w:lang w:val="ru-RU"/>
        </w:rPr>
      </w:pPr>
    </w:p>
    <w:p w:rsidR="00B60D10" w:rsidRPr="007432A6" w:rsidRDefault="00B60D10" w:rsidP="00BA3E64">
      <w:pPr>
        <w:spacing w:before="0" w:beforeAutospacing="0" w:after="0" w:afterAutospacing="0"/>
        <w:rPr>
          <w:b/>
          <w:lang w:val="ru-RU"/>
        </w:rPr>
      </w:pPr>
      <w:r w:rsidRPr="007432A6">
        <w:rPr>
          <w:b/>
          <w:lang w:val="ru-RU"/>
        </w:rPr>
        <w:t>Сравнительные результаты</w:t>
      </w:r>
      <w:r w:rsidR="000E3401" w:rsidRPr="007432A6">
        <w:rPr>
          <w:b/>
          <w:lang w:val="ru-RU"/>
        </w:rPr>
        <w:t xml:space="preserve"> по информатике 10 </w:t>
      </w:r>
      <w:proofErr w:type="spellStart"/>
      <w:r w:rsidR="000E3401" w:rsidRPr="007432A6">
        <w:rPr>
          <w:b/>
          <w:lang w:val="ru-RU"/>
        </w:rPr>
        <w:t>кл</w:t>
      </w:r>
      <w:proofErr w:type="spellEnd"/>
      <w:r w:rsidR="000E3401" w:rsidRPr="007432A6">
        <w:rPr>
          <w:b/>
          <w:lang w:val="ru-RU"/>
        </w:rPr>
        <w:t>.</w:t>
      </w:r>
      <w:r w:rsidRPr="007432A6">
        <w:rPr>
          <w:b/>
          <w:lang w:val="ru-RU"/>
        </w:rPr>
        <w:t>:</w:t>
      </w:r>
    </w:p>
    <w:tbl>
      <w:tblPr>
        <w:tblStyle w:val="a8"/>
        <w:tblW w:w="0" w:type="auto"/>
        <w:tblLook w:val="04A0"/>
      </w:tblPr>
      <w:tblGrid>
        <w:gridCol w:w="2575"/>
        <w:gridCol w:w="1916"/>
        <w:gridCol w:w="2183"/>
        <w:gridCol w:w="2569"/>
      </w:tblGrid>
      <w:tr w:rsidR="00B60D10" w:rsidRPr="007432A6" w:rsidTr="007432A6">
        <w:tc>
          <w:tcPr>
            <w:tcW w:w="2575" w:type="dxa"/>
            <w:shd w:val="clear" w:color="auto" w:fill="F2F2F2" w:themeFill="background1" w:themeFillShade="F2"/>
          </w:tcPr>
          <w:p w:rsidR="00B60D10" w:rsidRPr="007432A6" w:rsidRDefault="00B60D10" w:rsidP="00BA3E64">
            <w:pPr>
              <w:spacing w:beforeAutospacing="0" w:afterAutospacing="0"/>
              <w:jc w:val="both"/>
              <w:rPr>
                <w:b/>
                <w:lang w:val="ru-RU"/>
              </w:rPr>
            </w:pPr>
          </w:p>
        </w:tc>
        <w:tc>
          <w:tcPr>
            <w:tcW w:w="1916" w:type="dxa"/>
            <w:shd w:val="clear" w:color="auto" w:fill="F2F2F2" w:themeFill="background1" w:themeFillShade="F2"/>
          </w:tcPr>
          <w:p w:rsidR="00B60D10" w:rsidRPr="007432A6" w:rsidRDefault="00B60D10" w:rsidP="00BA3E64">
            <w:pPr>
              <w:spacing w:beforeAutospacing="0" w:afterAutospacing="0"/>
              <w:jc w:val="both"/>
              <w:rPr>
                <w:b/>
              </w:rPr>
            </w:pPr>
            <w:proofErr w:type="spellStart"/>
            <w:r w:rsidRPr="007432A6">
              <w:rPr>
                <w:b/>
              </w:rPr>
              <w:t>Средний</w:t>
            </w:r>
            <w:proofErr w:type="spellEnd"/>
            <w:r w:rsidRPr="007432A6">
              <w:rPr>
                <w:b/>
              </w:rPr>
              <w:t xml:space="preserve"> </w:t>
            </w:r>
            <w:proofErr w:type="spellStart"/>
            <w:r w:rsidRPr="007432A6">
              <w:rPr>
                <w:b/>
              </w:rPr>
              <w:t>балл</w:t>
            </w:r>
            <w:proofErr w:type="spellEnd"/>
          </w:p>
        </w:tc>
        <w:tc>
          <w:tcPr>
            <w:tcW w:w="2183" w:type="dxa"/>
            <w:shd w:val="clear" w:color="auto" w:fill="F2F2F2" w:themeFill="background1" w:themeFillShade="F2"/>
          </w:tcPr>
          <w:p w:rsidR="00B60D10" w:rsidRPr="007432A6" w:rsidRDefault="00B60D10" w:rsidP="00BA3E64">
            <w:pPr>
              <w:spacing w:beforeAutospacing="0" w:afterAutospacing="0"/>
              <w:jc w:val="both"/>
              <w:rPr>
                <w:b/>
              </w:rPr>
            </w:pPr>
            <w:proofErr w:type="spellStart"/>
            <w:r w:rsidRPr="007432A6">
              <w:rPr>
                <w:b/>
              </w:rPr>
              <w:t>Качество</w:t>
            </w:r>
            <w:proofErr w:type="spellEnd"/>
            <w:r w:rsidRPr="007432A6">
              <w:rPr>
                <w:b/>
              </w:rPr>
              <w:t xml:space="preserve"> </w:t>
            </w:r>
            <w:proofErr w:type="spellStart"/>
            <w:r w:rsidRPr="007432A6">
              <w:rPr>
                <w:b/>
              </w:rPr>
              <w:t>знаний</w:t>
            </w:r>
            <w:proofErr w:type="spellEnd"/>
          </w:p>
        </w:tc>
        <w:tc>
          <w:tcPr>
            <w:tcW w:w="2569" w:type="dxa"/>
            <w:shd w:val="clear" w:color="auto" w:fill="F2F2F2" w:themeFill="background1" w:themeFillShade="F2"/>
          </w:tcPr>
          <w:p w:rsidR="00B60D10" w:rsidRPr="007432A6" w:rsidRDefault="00B60D10" w:rsidP="00BA3E64">
            <w:pPr>
              <w:spacing w:beforeAutospacing="0" w:afterAutospacing="0"/>
              <w:jc w:val="both"/>
              <w:rPr>
                <w:b/>
              </w:rPr>
            </w:pPr>
            <w:proofErr w:type="spellStart"/>
            <w:r w:rsidRPr="007432A6">
              <w:rPr>
                <w:b/>
              </w:rPr>
              <w:t>Уровень</w:t>
            </w:r>
            <w:proofErr w:type="spellEnd"/>
            <w:r w:rsidRPr="007432A6">
              <w:rPr>
                <w:b/>
              </w:rPr>
              <w:t xml:space="preserve"> </w:t>
            </w:r>
            <w:proofErr w:type="spellStart"/>
            <w:r w:rsidRPr="007432A6">
              <w:rPr>
                <w:b/>
              </w:rPr>
              <w:t>обученности</w:t>
            </w:r>
            <w:proofErr w:type="spellEnd"/>
          </w:p>
        </w:tc>
      </w:tr>
      <w:tr w:rsidR="007432A6" w:rsidRPr="007432A6" w:rsidTr="007432A6">
        <w:tc>
          <w:tcPr>
            <w:tcW w:w="2575" w:type="dxa"/>
          </w:tcPr>
          <w:p w:rsidR="007432A6" w:rsidRPr="007432A6" w:rsidRDefault="007432A6" w:rsidP="00BA3E64">
            <w:pPr>
              <w:spacing w:beforeAutospacing="0" w:afterAutospacing="0"/>
              <w:jc w:val="both"/>
              <w:rPr>
                <w:b/>
              </w:rPr>
            </w:pPr>
            <w:proofErr w:type="spellStart"/>
            <w:r w:rsidRPr="007432A6">
              <w:rPr>
                <w:b/>
              </w:rPr>
              <w:t>Лицей</w:t>
            </w:r>
            <w:proofErr w:type="spellEnd"/>
            <w:r w:rsidRPr="007432A6">
              <w:rPr>
                <w:b/>
              </w:rPr>
              <w:t xml:space="preserve"> № 20</w:t>
            </w:r>
          </w:p>
        </w:tc>
        <w:tc>
          <w:tcPr>
            <w:tcW w:w="1916" w:type="dxa"/>
          </w:tcPr>
          <w:p w:rsidR="007432A6" w:rsidRPr="007432A6" w:rsidRDefault="007432A6" w:rsidP="007432A6">
            <w:pPr>
              <w:spacing w:before="144" w:after="432"/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7432A6">
              <w:rPr>
                <w:rFonts w:cstheme="minorHAnsi"/>
                <w:color w:val="333333"/>
                <w:sz w:val="24"/>
                <w:szCs w:val="24"/>
              </w:rPr>
              <w:t>3,3</w:t>
            </w:r>
          </w:p>
        </w:tc>
        <w:tc>
          <w:tcPr>
            <w:tcW w:w="2183" w:type="dxa"/>
          </w:tcPr>
          <w:p w:rsidR="007432A6" w:rsidRPr="007432A6" w:rsidRDefault="007432A6" w:rsidP="007432A6">
            <w:pPr>
              <w:spacing w:before="144" w:after="432"/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7432A6">
              <w:rPr>
                <w:rFonts w:cstheme="minorHAnsi"/>
                <w:color w:val="333333"/>
                <w:sz w:val="24"/>
                <w:szCs w:val="24"/>
              </w:rPr>
              <w:t>47,4%</w:t>
            </w:r>
          </w:p>
        </w:tc>
        <w:tc>
          <w:tcPr>
            <w:tcW w:w="2569" w:type="dxa"/>
          </w:tcPr>
          <w:p w:rsidR="007432A6" w:rsidRPr="007432A6" w:rsidRDefault="007432A6" w:rsidP="007432A6">
            <w:pPr>
              <w:spacing w:before="144" w:after="432"/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7432A6">
              <w:rPr>
                <w:rFonts w:cstheme="minorHAnsi"/>
                <w:color w:val="333333"/>
                <w:sz w:val="24"/>
                <w:szCs w:val="24"/>
              </w:rPr>
              <w:t>46,1%</w:t>
            </w:r>
          </w:p>
        </w:tc>
      </w:tr>
      <w:tr w:rsidR="007432A6" w:rsidRPr="007432A6" w:rsidTr="007432A6">
        <w:tc>
          <w:tcPr>
            <w:tcW w:w="2575" w:type="dxa"/>
          </w:tcPr>
          <w:p w:rsidR="007432A6" w:rsidRPr="007432A6" w:rsidRDefault="007432A6" w:rsidP="00BA3E64">
            <w:pPr>
              <w:spacing w:beforeAutospacing="0" w:afterAutospacing="0"/>
              <w:jc w:val="both"/>
              <w:rPr>
                <w:b/>
              </w:rPr>
            </w:pPr>
            <w:r w:rsidRPr="007432A6">
              <w:rPr>
                <w:b/>
              </w:rPr>
              <w:t xml:space="preserve">г. </w:t>
            </w:r>
            <w:proofErr w:type="spellStart"/>
            <w:r w:rsidRPr="007432A6">
              <w:rPr>
                <w:b/>
              </w:rPr>
              <w:t>Кострома</w:t>
            </w:r>
            <w:proofErr w:type="spellEnd"/>
          </w:p>
        </w:tc>
        <w:tc>
          <w:tcPr>
            <w:tcW w:w="1916" w:type="dxa"/>
          </w:tcPr>
          <w:p w:rsidR="007432A6" w:rsidRPr="007432A6" w:rsidRDefault="007432A6" w:rsidP="007432A6">
            <w:pPr>
              <w:spacing w:before="144" w:after="432"/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7432A6">
              <w:rPr>
                <w:rFonts w:cstheme="minorHAnsi"/>
                <w:color w:val="333333"/>
                <w:sz w:val="24"/>
                <w:szCs w:val="24"/>
              </w:rPr>
              <w:t>3,5</w:t>
            </w:r>
          </w:p>
        </w:tc>
        <w:tc>
          <w:tcPr>
            <w:tcW w:w="2183" w:type="dxa"/>
          </w:tcPr>
          <w:p w:rsidR="007432A6" w:rsidRPr="007432A6" w:rsidRDefault="007432A6" w:rsidP="007432A6">
            <w:pPr>
              <w:spacing w:before="144" w:after="432"/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7432A6">
              <w:rPr>
                <w:rFonts w:cstheme="minorHAnsi"/>
                <w:color w:val="333333"/>
                <w:sz w:val="24"/>
                <w:szCs w:val="24"/>
              </w:rPr>
              <w:t>52,1%</w:t>
            </w:r>
          </w:p>
        </w:tc>
        <w:tc>
          <w:tcPr>
            <w:tcW w:w="2569" w:type="dxa"/>
          </w:tcPr>
          <w:p w:rsidR="007432A6" w:rsidRPr="007432A6" w:rsidRDefault="007432A6" w:rsidP="007432A6">
            <w:pPr>
              <w:spacing w:before="144" w:after="432"/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7432A6">
              <w:rPr>
                <w:rFonts w:cstheme="minorHAnsi"/>
                <w:color w:val="333333"/>
                <w:sz w:val="24"/>
                <w:szCs w:val="24"/>
              </w:rPr>
              <w:t>51,6%</w:t>
            </w:r>
          </w:p>
        </w:tc>
      </w:tr>
      <w:tr w:rsidR="007432A6" w:rsidRPr="007432A6" w:rsidTr="007432A6">
        <w:tc>
          <w:tcPr>
            <w:tcW w:w="2575" w:type="dxa"/>
          </w:tcPr>
          <w:p w:rsidR="007432A6" w:rsidRPr="007432A6" w:rsidRDefault="007432A6" w:rsidP="00BA3E64">
            <w:pPr>
              <w:spacing w:beforeAutospacing="0" w:afterAutospacing="0"/>
              <w:rPr>
                <w:b/>
              </w:rPr>
            </w:pPr>
            <w:proofErr w:type="spellStart"/>
            <w:r w:rsidRPr="007432A6">
              <w:rPr>
                <w:b/>
              </w:rPr>
              <w:t>Костромская</w:t>
            </w:r>
            <w:proofErr w:type="spellEnd"/>
            <w:r w:rsidRPr="007432A6">
              <w:rPr>
                <w:b/>
              </w:rPr>
              <w:t xml:space="preserve"> </w:t>
            </w:r>
            <w:proofErr w:type="spellStart"/>
            <w:r w:rsidRPr="007432A6">
              <w:rPr>
                <w:b/>
              </w:rPr>
              <w:t>область</w:t>
            </w:r>
            <w:proofErr w:type="spellEnd"/>
          </w:p>
        </w:tc>
        <w:tc>
          <w:tcPr>
            <w:tcW w:w="1916" w:type="dxa"/>
          </w:tcPr>
          <w:p w:rsidR="007432A6" w:rsidRPr="007432A6" w:rsidRDefault="007432A6" w:rsidP="007432A6">
            <w:pPr>
              <w:spacing w:before="144" w:after="432"/>
              <w:jc w:val="center"/>
              <w:rPr>
                <w:rFonts w:cstheme="minorHAnsi"/>
                <w:bCs/>
                <w:color w:val="333333"/>
                <w:sz w:val="24"/>
                <w:szCs w:val="24"/>
              </w:rPr>
            </w:pPr>
            <w:r w:rsidRPr="007432A6">
              <w:rPr>
                <w:rFonts w:cstheme="minorHAnsi"/>
                <w:bCs/>
                <w:color w:val="333333"/>
                <w:sz w:val="24"/>
                <w:szCs w:val="24"/>
              </w:rPr>
              <w:t>3,6</w:t>
            </w:r>
          </w:p>
        </w:tc>
        <w:tc>
          <w:tcPr>
            <w:tcW w:w="2183" w:type="dxa"/>
          </w:tcPr>
          <w:p w:rsidR="007432A6" w:rsidRPr="007432A6" w:rsidRDefault="007432A6" w:rsidP="007432A6">
            <w:pPr>
              <w:spacing w:before="144" w:after="432"/>
              <w:jc w:val="center"/>
              <w:rPr>
                <w:rFonts w:cstheme="minorHAnsi"/>
                <w:bCs/>
                <w:color w:val="333333"/>
                <w:sz w:val="24"/>
                <w:szCs w:val="24"/>
              </w:rPr>
            </w:pPr>
            <w:r w:rsidRPr="007432A6">
              <w:rPr>
                <w:rFonts w:cstheme="minorHAnsi"/>
                <w:bCs/>
                <w:color w:val="333333"/>
                <w:sz w:val="24"/>
                <w:szCs w:val="24"/>
              </w:rPr>
              <w:t>56,1%</w:t>
            </w:r>
          </w:p>
        </w:tc>
        <w:tc>
          <w:tcPr>
            <w:tcW w:w="2569" w:type="dxa"/>
          </w:tcPr>
          <w:p w:rsidR="007432A6" w:rsidRPr="007432A6" w:rsidRDefault="007432A6" w:rsidP="007432A6">
            <w:pPr>
              <w:spacing w:before="144" w:after="432"/>
              <w:jc w:val="center"/>
              <w:rPr>
                <w:rFonts w:cstheme="minorHAnsi"/>
                <w:bCs/>
                <w:color w:val="333333"/>
                <w:sz w:val="24"/>
                <w:szCs w:val="24"/>
              </w:rPr>
            </w:pPr>
            <w:r w:rsidRPr="007432A6">
              <w:rPr>
                <w:rFonts w:cstheme="minorHAnsi"/>
                <w:bCs/>
                <w:color w:val="333333"/>
                <w:sz w:val="24"/>
                <w:szCs w:val="24"/>
              </w:rPr>
              <w:t>52,6%</w:t>
            </w:r>
          </w:p>
        </w:tc>
      </w:tr>
    </w:tbl>
    <w:p w:rsidR="00B60D10" w:rsidRDefault="00B60D10" w:rsidP="00BA3E64">
      <w:pPr>
        <w:spacing w:before="0" w:beforeAutospacing="0" w:after="0" w:afterAutospacing="0"/>
        <w:ind w:firstLine="4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E8246D" w:rsidRDefault="00E8246D" w:rsidP="00E8246D">
      <w:pPr>
        <w:spacing w:before="0" w:beforeAutospacing="0" w:after="0" w:afterAutospacing="0"/>
        <w:ind w:firstLine="42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E8246D">
        <w:rPr>
          <w:rFonts w:hAnsi="Times New Roman" w:cs="Times New Roman"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124072" cy="2031100"/>
            <wp:effectExtent l="19050" t="0" r="9778" b="72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E3401" w:rsidRPr="007432A6" w:rsidRDefault="000E3401" w:rsidP="000E3401">
      <w:pPr>
        <w:spacing w:before="0" w:beforeAutospacing="0" w:after="0" w:afterAutospacing="0"/>
        <w:rPr>
          <w:b/>
          <w:lang w:val="ru-RU"/>
        </w:rPr>
      </w:pPr>
      <w:r w:rsidRPr="007432A6">
        <w:rPr>
          <w:b/>
          <w:lang w:val="ru-RU"/>
        </w:rPr>
        <w:t xml:space="preserve">Сравнительные результаты по химии 10 </w:t>
      </w:r>
      <w:proofErr w:type="spellStart"/>
      <w:r w:rsidRPr="007432A6">
        <w:rPr>
          <w:b/>
          <w:lang w:val="ru-RU"/>
        </w:rPr>
        <w:t>кл</w:t>
      </w:r>
      <w:proofErr w:type="spellEnd"/>
      <w:r w:rsidRPr="007432A6">
        <w:rPr>
          <w:b/>
          <w:lang w:val="ru-RU"/>
        </w:rPr>
        <w:t>.:</w:t>
      </w:r>
    </w:p>
    <w:tbl>
      <w:tblPr>
        <w:tblStyle w:val="a8"/>
        <w:tblW w:w="0" w:type="auto"/>
        <w:tblLook w:val="04A0"/>
      </w:tblPr>
      <w:tblGrid>
        <w:gridCol w:w="2575"/>
        <w:gridCol w:w="1916"/>
        <w:gridCol w:w="2183"/>
        <w:gridCol w:w="2569"/>
      </w:tblGrid>
      <w:tr w:rsidR="000E3401" w:rsidRPr="007432A6" w:rsidTr="007432A6">
        <w:tc>
          <w:tcPr>
            <w:tcW w:w="2575" w:type="dxa"/>
            <w:shd w:val="clear" w:color="auto" w:fill="F2F2F2" w:themeFill="background1" w:themeFillShade="F2"/>
          </w:tcPr>
          <w:p w:rsidR="000E3401" w:rsidRPr="007432A6" w:rsidRDefault="000E3401" w:rsidP="00F16922">
            <w:pPr>
              <w:spacing w:beforeAutospacing="0" w:afterAutospacing="0"/>
              <w:jc w:val="both"/>
              <w:rPr>
                <w:b/>
                <w:lang w:val="ru-RU"/>
              </w:rPr>
            </w:pPr>
          </w:p>
        </w:tc>
        <w:tc>
          <w:tcPr>
            <w:tcW w:w="1916" w:type="dxa"/>
            <w:shd w:val="clear" w:color="auto" w:fill="F2F2F2" w:themeFill="background1" w:themeFillShade="F2"/>
          </w:tcPr>
          <w:p w:rsidR="000E3401" w:rsidRPr="007432A6" w:rsidRDefault="000E3401" w:rsidP="00F16922">
            <w:pPr>
              <w:spacing w:beforeAutospacing="0" w:afterAutospacing="0"/>
              <w:jc w:val="both"/>
              <w:rPr>
                <w:b/>
              </w:rPr>
            </w:pPr>
            <w:proofErr w:type="spellStart"/>
            <w:r w:rsidRPr="007432A6">
              <w:rPr>
                <w:b/>
              </w:rPr>
              <w:t>Средний</w:t>
            </w:r>
            <w:proofErr w:type="spellEnd"/>
            <w:r w:rsidRPr="007432A6">
              <w:rPr>
                <w:b/>
              </w:rPr>
              <w:t xml:space="preserve"> </w:t>
            </w:r>
            <w:proofErr w:type="spellStart"/>
            <w:r w:rsidRPr="007432A6">
              <w:rPr>
                <w:b/>
              </w:rPr>
              <w:t>балл</w:t>
            </w:r>
            <w:proofErr w:type="spellEnd"/>
          </w:p>
        </w:tc>
        <w:tc>
          <w:tcPr>
            <w:tcW w:w="2183" w:type="dxa"/>
            <w:shd w:val="clear" w:color="auto" w:fill="F2F2F2" w:themeFill="background1" w:themeFillShade="F2"/>
          </w:tcPr>
          <w:p w:rsidR="000E3401" w:rsidRPr="007432A6" w:rsidRDefault="000E3401" w:rsidP="00F16922">
            <w:pPr>
              <w:spacing w:beforeAutospacing="0" w:afterAutospacing="0"/>
              <w:jc w:val="both"/>
              <w:rPr>
                <w:b/>
              </w:rPr>
            </w:pPr>
            <w:proofErr w:type="spellStart"/>
            <w:r w:rsidRPr="007432A6">
              <w:rPr>
                <w:b/>
              </w:rPr>
              <w:t>Качество</w:t>
            </w:r>
            <w:proofErr w:type="spellEnd"/>
            <w:r w:rsidRPr="007432A6">
              <w:rPr>
                <w:b/>
              </w:rPr>
              <w:t xml:space="preserve"> </w:t>
            </w:r>
            <w:proofErr w:type="spellStart"/>
            <w:r w:rsidRPr="007432A6">
              <w:rPr>
                <w:b/>
              </w:rPr>
              <w:t>знаний</w:t>
            </w:r>
            <w:proofErr w:type="spellEnd"/>
          </w:p>
        </w:tc>
        <w:tc>
          <w:tcPr>
            <w:tcW w:w="2569" w:type="dxa"/>
            <w:shd w:val="clear" w:color="auto" w:fill="F2F2F2" w:themeFill="background1" w:themeFillShade="F2"/>
          </w:tcPr>
          <w:p w:rsidR="000E3401" w:rsidRPr="007432A6" w:rsidRDefault="000E3401" w:rsidP="00F16922">
            <w:pPr>
              <w:spacing w:beforeAutospacing="0" w:afterAutospacing="0"/>
              <w:jc w:val="both"/>
              <w:rPr>
                <w:b/>
              </w:rPr>
            </w:pPr>
            <w:proofErr w:type="spellStart"/>
            <w:r w:rsidRPr="007432A6">
              <w:rPr>
                <w:b/>
              </w:rPr>
              <w:t>Уровень</w:t>
            </w:r>
            <w:proofErr w:type="spellEnd"/>
            <w:r w:rsidRPr="007432A6">
              <w:rPr>
                <w:b/>
              </w:rPr>
              <w:t xml:space="preserve"> </w:t>
            </w:r>
            <w:proofErr w:type="spellStart"/>
            <w:r w:rsidRPr="007432A6">
              <w:rPr>
                <w:b/>
              </w:rPr>
              <w:t>обученности</w:t>
            </w:r>
            <w:proofErr w:type="spellEnd"/>
          </w:p>
        </w:tc>
      </w:tr>
      <w:tr w:rsidR="007432A6" w:rsidRPr="007432A6" w:rsidTr="007432A6">
        <w:tc>
          <w:tcPr>
            <w:tcW w:w="2575" w:type="dxa"/>
          </w:tcPr>
          <w:p w:rsidR="007432A6" w:rsidRPr="007432A6" w:rsidRDefault="007432A6" w:rsidP="00F16922">
            <w:pPr>
              <w:spacing w:beforeAutospacing="0" w:afterAutospacing="0"/>
              <w:jc w:val="both"/>
              <w:rPr>
                <w:b/>
              </w:rPr>
            </w:pPr>
            <w:proofErr w:type="spellStart"/>
            <w:r w:rsidRPr="007432A6">
              <w:rPr>
                <w:b/>
              </w:rPr>
              <w:t>Лицей</w:t>
            </w:r>
            <w:proofErr w:type="spellEnd"/>
            <w:r w:rsidRPr="007432A6">
              <w:rPr>
                <w:b/>
              </w:rPr>
              <w:t xml:space="preserve"> № 20</w:t>
            </w:r>
          </w:p>
        </w:tc>
        <w:tc>
          <w:tcPr>
            <w:tcW w:w="1916" w:type="dxa"/>
          </w:tcPr>
          <w:p w:rsidR="007432A6" w:rsidRPr="007432A6" w:rsidRDefault="007432A6" w:rsidP="007432A6">
            <w:pPr>
              <w:spacing w:before="144" w:after="432"/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7432A6">
              <w:rPr>
                <w:rFonts w:cstheme="minorHAnsi"/>
                <w:color w:val="333333"/>
                <w:sz w:val="24"/>
                <w:szCs w:val="24"/>
              </w:rPr>
              <w:t>3,1</w:t>
            </w:r>
          </w:p>
        </w:tc>
        <w:tc>
          <w:tcPr>
            <w:tcW w:w="2183" w:type="dxa"/>
          </w:tcPr>
          <w:p w:rsidR="007432A6" w:rsidRPr="007432A6" w:rsidRDefault="007432A6" w:rsidP="007432A6">
            <w:pPr>
              <w:spacing w:before="144" w:after="432"/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7432A6">
              <w:rPr>
                <w:rFonts w:cstheme="minorHAnsi"/>
                <w:color w:val="333333"/>
                <w:sz w:val="24"/>
                <w:szCs w:val="24"/>
              </w:rPr>
              <w:t>8,3%</w:t>
            </w:r>
          </w:p>
        </w:tc>
        <w:tc>
          <w:tcPr>
            <w:tcW w:w="2569" w:type="dxa"/>
          </w:tcPr>
          <w:p w:rsidR="007432A6" w:rsidRPr="007432A6" w:rsidRDefault="007432A6" w:rsidP="007432A6">
            <w:pPr>
              <w:spacing w:before="144" w:after="432"/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7432A6">
              <w:rPr>
                <w:rFonts w:cstheme="minorHAnsi"/>
                <w:color w:val="333333"/>
                <w:sz w:val="24"/>
                <w:szCs w:val="24"/>
              </w:rPr>
              <w:t>38,3%</w:t>
            </w:r>
          </w:p>
        </w:tc>
      </w:tr>
      <w:tr w:rsidR="007432A6" w:rsidRPr="007432A6" w:rsidTr="007432A6">
        <w:tc>
          <w:tcPr>
            <w:tcW w:w="2575" w:type="dxa"/>
          </w:tcPr>
          <w:p w:rsidR="007432A6" w:rsidRPr="007432A6" w:rsidRDefault="007432A6" w:rsidP="00F16922">
            <w:pPr>
              <w:spacing w:beforeAutospacing="0" w:afterAutospacing="0"/>
              <w:jc w:val="both"/>
              <w:rPr>
                <w:b/>
              </w:rPr>
            </w:pPr>
            <w:r w:rsidRPr="007432A6">
              <w:rPr>
                <w:b/>
              </w:rPr>
              <w:t xml:space="preserve">г. </w:t>
            </w:r>
            <w:proofErr w:type="spellStart"/>
            <w:r w:rsidRPr="007432A6">
              <w:rPr>
                <w:b/>
              </w:rPr>
              <w:t>Кострома</w:t>
            </w:r>
            <w:proofErr w:type="spellEnd"/>
          </w:p>
        </w:tc>
        <w:tc>
          <w:tcPr>
            <w:tcW w:w="1916" w:type="dxa"/>
          </w:tcPr>
          <w:p w:rsidR="007432A6" w:rsidRPr="007432A6" w:rsidRDefault="007432A6" w:rsidP="007432A6">
            <w:pPr>
              <w:spacing w:before="144" w:after="432"/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7432A6">
              <w:rPr>
                <w:rFonts w:cstheme="minorHAnsi"/>
                <w:color w:val="333333"/>
                <w:sz w:val="24"/>
                <w:szCs w:val="24"/>
              </w:rPr>
              <w:t>3,7</w:t>
            </w:r>
          </w:p>
        </w:tc>
        <w:tc>
          <w:tcPr>
            <w:tcW w:w="2183" w:type="dxa"/>
          </w:tcPr>
          <w:p w:rsidR="007432A6" w:rsidRPr="007432A6" w:rsidRDefault="007432A6" w:rsidP="007432A6">
            <w:pPr>
              <w:spacing w:before="144" w:after="432"/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7432A6">
              <w:rPr>
                <w:rFonts w:cstheme="minorHAnsi"/>
                <w:color w:val="333333"/>
                <w:sz w:val="24"/>
                <w:szCs w:val="24"/>
              </w:rPr>
              <w:t>56%</w:t>
            </w:r>
          </w:p>
        </w:tc>
        <w:tc>
          <w:tcPr>
            <w:tcW w:w="2569" w:type="dxa"/>
          </w:tcPr>
          <w:p w:rsidR="007432A6" w:rsidRPr="007432A6" w:rsidRDefault="007432A6" w:rsidP="007432A6">
            <w:pPr>
              <w:spacing w:before="144" w:after="432"/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7432A6">
              <w:rPr>
                <w:rFonts w:cstheme="minorHAnsi"/>
                <w:color w:val="333333"/>
                <w:sz w:val="24"/>
                <w:szCs w:val="24"/>
              </w:rPr>
              <w:t>59,2%</w:t>
            </w:r>
          </w:p>
        </w:tc>
      </w:tr>
      <w:tr w:rsidR="007432A6" w:rsidRPr="007432A6" w:rsidTr="007432A6">
        <w:tc>
          <w:tcPr>
            <w:tcW w:w="2575" w:type="dxa"/>
          </w:tcPr>
          <w:p w:rsidR="007432A6" w:rsidRPr="007432A6" w:rsidRDefault="007432A6" w:rsidP="00F16922">
            <w:pPr>
              <w:spacing w:beforeAutospacing="0" w:afterAutospacing="0"/>
              <w:rPr>
                <w:b/>
              </w:rPr>
            </w:pPr>
            <w:proofErr w:type="spellStart"/>
            <w:r w:rsidRPr="007432A6">
              <w:rPr>
                <w:b/>
              </w:rPr>
              <w:t>Костромская</w:t>
            </w:r>
            <w:proofErr w:type="spellEnd"/>
            <w:r w:rsidRPr="007432A6">
              <w:rPr>
                <w:b/>
              </w:rPr>
              <w:t xml:space="preserve"> </w:t>
            </w:r>
            <w:proofErr w:type="spellStart"/>
            <w:r w:rsidRPr="007432A6">
              <w:rPr>
                <w:b/>
              </w:rPr>
              <w:t>область</w:t>
            </w:r>
            <w:proofErr w:type="spellEnd"/>
          </w:p>
        </w:tc>
        <w:tc>
          <w:tcPr>
            <w:tcW w:w="1916" w:type="dxa"/>
          </w:tcPr>
          <w:p w:rsidR="007432A6" w:rsidRPr="007432A6" w:rsidRDefault="007432A6" w:rsidP="007432A6">
            <w:pPr>
              <w:spacing w:before="144" w:after="432"/>
              <w:jc w:val="center"/>
              <w:rPr>
                <w:rFonts w:cstheme="minorHAnsi"/>
                <w:bCs/>
                <w:color w:val="333333"/>
                <w:sz w:val="24"/>
                <w:szCs w:val="24"/>
              </w:rPr>
            </w:pPr>
            <w:r w:rsidRPr="007432A6">
              <w:rPr>
                <w:rFonts w:cstheme="minorHAnsi"/>
                <w:bCs/>
                <w:color w:val="333333"/>
                <w:sz w:val="24"/>
                <w:szCs w:val="24"/>
              </w:rPr>
              <w:t>3,8</w:t>
            </w:r>
          </w:p>
        </w:tc>
        <w:tc>
          <w:tcPr>
            <w:tcW w:w="2183" w:type="dxa"/>
          </w:tcPr>
          <w:p w:rsidR="007432A6" w:rsidRPr="007432A6" w:rsidRDefault="007432A6" w:rsidP="007432A6">
            <w:pPr>
              <w:spacing w:before="144" w:after="432"/>
              <w:jc w:val="center"/>
              <w:rPr>
                <w:rFonts w:cstheme="minorHAnsi"/>
                <w:bCs/>
                <w:color w:val="333333"/>
                <w:sz w:val="24"/>
                <w:szCs w:val="24"/>
              </w:rPr>
            </w:pPr>
            <w:r w:rsidRPr="007432A6">
              <w:rPr>
                <w:rFonts w:cstheme="minorHAnsi"/>
                <w:bCs/>
                <w:color w:val="333333"/>
                <w:sz w:val="24"/>
                <w:szCs w:val="24"/>
              </w:rPr>
              <w:t>57,2%</w:t>
            </w:r>
          </w:p>
        </w:tc>
        <w:tc>
          <w:tcPr>
            <w:tcW w:w="2569" w:type="dxa"/>
          </w:tcPr>
          <w:p w:rsidR="007432A6" w:rsidRPr="007432A6" w:rsidRDefault="007432A6" w:rsidP="007432A6">
            <w:pPr>
              <w:spacing w:before="144" w:after="432"/>
              <w:jc w:val="center"/>
              <w:rPr>
                <w:rFonts w:cstheme="minorHAnsi"/>
                <w:bCs/>
                <w:color w:val="333333"/>
                <w:sz w:val="24"/>
                <w:szCs w:val="24"/>
              </w:rPr>
            </w:pPr>
            <w:r w:rsidRPr="007432A6">
              <w:rPr>
                <w:rFonts w:cstheme="minorHAnsi"/>
                <w:bCs/>
                <w:color w:val="333333"/>
                <w:sz w:val="24"/>
                <w:szCs w:val="24"/>
              </w:rPr>
              <w:t>59,9%</w:t>
            </w:r>
          </w:p>
        </w:tc>
      </w:tr>
    </w:tbl>
    <w:p w:rsidR="00E8246D" w:rsidRDefault="00E8246D" w:rsidP="00E8246D">
      <w:pPr>
        <w:tabs>
          <w:tab w:val="left" w:pos="3524"/>
        </w:tabs>
        <w:spacing w:before="0" w:beforeAutospacing="0" w:after="0" w:afterAutospacing="0"/>
        <w:ind w:firstLine="4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8246D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090271" cy="1982549"/>
            <wp:effectExtent l="19050" t="0" r="2452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60D10" w:rsidRPr="00C5418A" w:rsidRDefault="00B60D10" w:rsidP="00BA3E64">
      <w:pPr>
        <w:spacing w:before="0" w:beforeAutospacing="0" w:after="0" w:afterAutospacing="0"/>
        <w:rPr>
          <w:b/>
          <w:lang w:val="ru-RU"/>
        </w:rPr>
      </w:pPr>
      <w:r w:rsidRPr="00C5418A">
        <w:rPr>
          <w:b/>
          <w:lang w:val="ru-RU"/>
        </w:rPr>
        <w:t>Сравнительные результаты</w:t>
      </w:r>
      <w:r w:rsidR="000E3401" w:rsidRPr="00C5418A">
        <w:rPr>
          <w:b/>
          <w:lang w:val="ru-RU"/>
        </w:rPr>
        <w:t xml:space="preserve"> по биологии 9 </w:t>
      </w:r>
      <w:proofErr w:type="spellStart"/>
      <w:r w:rsidR="000E3401" w:rsidRPr="00C5418A">
        <w:rPr>
          <w:b/>
          <w:lang w:val="ru-RU"/>
        </w:rPr>
        <w:t>кл</w:t>
      </w:r>
      <w:proofErr w:type="spellEnd"/>
      <w:r w:rsidR="000E3401" w:rsidRPr="00C5418A">
        <w:rPr>
          <w:b/>
          <w:lang w:val="ru-RU"/>
        </w:rPr>
        <w:t>.</w:t>
      </w:r>
      <w:r w:rsidRPr="00C5418A">
        <w:rPr>
          <w:b/>
          <w:lang w:val="ru-RU"/>
        </w:rPr>
        <w:t>:</w:t>
      </w:r>
    </w:p>
    <w:tbl>
      <w:tblPr>
        <w:tblStyle w:val="a8"/>
        <w:tblW w:w="0" w:type="auto"/>
        <w:tblLook w:val="04A0"/>
      </w:tblPr>
      <w:tblGrid>
        <w:gridCol w:w="2575"/>
        <w:gridCol w:w="1916"/>
        <w:gridCol w:w="2183"/>
        <w:gridCol w:w="2569"/>
      </w:tblGrid>
      <w:tr w:rsidR="00B60D10" w:rsidRPr="00C5418A" w:rsidTr="00C5418A">
        <w:tc>
          <w:tcPr>
            <w:tcW w:w="2575" w:type="dxa"/>
            <w:shd w:val="clear" w:color="auto" w:fill="F2F2F2" w:themeFill="background1" w:themeFillShade="F2"/>
          </w:tcPr>
          <w:p w:rsidR="00B60D10" w:rsidRPr="00C5418A" w:rsidRDefault="00B60D10" w:rsidP="00BA3E64">
            <w:pPr>
              <w:spacing w:beforeAutospacing="0" w:afterAutospacing="0"/>
              <w:jc w:val="both"/>
              <w:rPr>
                <w:b/>
                <w:lang w:val="ru-RU"/>
              </w:rPr>
            </w:pPr>
          </w:p>
        </w:tc>
        <w:tc>
          <w:tcPr>
            <w:tcW w:w="1916" w:type="dxa"/>
            <w:shd w:val="clear" w:color="auto" w:fill="F2F2F2" w:themeFill="background1" w:themeFillShade="F2"/>
          </w:tcPr>
          <w:p w:rsidR="00B60D10" w:rsidRPr="00C5418A" w:rsidRDefault="00B60D10" w:rsidP="00BA3E64">
            <w:pPr>
              <w:spacing w:beforeAutospacing="0" w:afterAutospacing="0"/>
              <w:jc w:val="both"/>
              <w:rPr>
                <w:b/>
              </w:rPr>
            </w:pPr>
            <w:proofErr w:type="spellStart"/>
            <w:r w:rsidRPr="00C5418A">
              <w:rPr>
                <w:b/>
              </w:rPr>
              <w:t>Средний</w:t>
            </w:r>
            <w:proofErr w:type="spellEnd"/>
            <w:r w:rsidRPr="00C5418A">
              <w:rPr>
                <w:b/>
              </w:rPr>
              <w:t xml:space="preserve"> </w:t>
            </w:r>
            <w:proofErr w:type="spellStart"/>
            <w:r w:rsidRPr="00C5418A">
              <w:rPr>
                <w:b/>
              </w:rPr>
              <w:t>балл</w:t>
            </w:r>
            <w:proofErr w:type="spellEnd"/>
          </w:p>
        </w:tc>
        <w:tc>
          <w:tcPr>
            <w:tcW w:w="2183" w:type="dxa"/>
            <w:shd w:val="clear" w:color="auto" w:fill="F2F2F2" w:themeFill="background1" w:themeFillShade="F2"/>
          </w:tcPr>
          <w:p w:rsidR="00B60D10" w:rsidRPr="00C5418A" w:rsidRDefault="00B60D10" w:rsidP="00BA3E64">
            <w:pPr>
              <w:spacing w:beforeAutospacing="0" w:afterAutospacing="0"/>
              <w:jc w:val="both"/>
              <w:rPr>
                <w:b/>
              </w:rPr>
            </w:pPr>
            <w:proofErr w:type="spellStart"/>
            <w:r w:rsidRPr="00C5418A">
              <w:rPr>
                <w:b/>
              </w:rPr>
              <w:t>Качество</w:t>
            </w:r>
            <w:proofErr w:type="spellEnd"/>
            <w:r w:rsidRPr="00C5418A">
              <w:rPr>
                <w:b/>
              </w:rPr>
              <w:t xml:space="preserve"> </w:t>
            </w:r>
            <w:proofErr w:type="spellStart"/>
            <w:r w:rsidRPr="00C5418A">
              <w:rPr>
                <w:b/>
              </w:rPr>
              <w:t>знаний</w:t>
            </w:r>
            <w:proofErr w:type="spellEnd"/>
          </w:p>
        </w:tc>
        <w:tc>
          <w:tcPr>
            <w:tcW w:w="2569" w:type="dxa"/>
            <w:shd w:val="clear" w:color="auto" w:fill="F2F2F2" w:themeFill="background1" w:themeFillShade="F2"/>
          </w:tcPr>
          <w:p w:rsidR="00B60D10" w:rsidRPr="00C5418A" w:rsidRDefault="00B60D10" w:rsidP="00BA3E64">
            <w:pPr>
              <w:spacing w:beforeAutospacing="0" w:afterAutospacing="0"/>
              <w:jc w:val="both"/>
              <w:rPr>
                <w:b/>
              </w:rPr>
            </w:pPr>
            <w:proofErr w:type="spellStart"/>
            <w:r w:rsidRPr="00C5418A">
              <w:rPr>
                <w:b/>
              </w:rPr>
              <w:t>Уровень</w:t>
            </w:r>
            <w:proofErr w:type="spellEnd"/>
            <w:r w:rsidRPr="00C5418A">
              <w:rPr>
                <w:b/>
              </w:rPr>
              <w:t xml:space="preserve"> </w:t>
            </w:r>
            <w:proofErr w:type="spellStart"/>
            <w:r w:rsidRPr="00C5418A">
              <w:rPr>
                <w:b/>
              </w:rPr>
              <w:t>обученности</w:t>
            </w:r>
            <w:proofErr w:type="spellEnd"/>
          </w:p>
        </w:tc>
      </w:tr>
      <w:tr w:rsidR="00C5418A" w:rsidRPr="00C5418A" w:rsidTr="00C5418A">
        <w:tc>
          <w:tcPr>
            <w:tcW w:w="2575" w:type="dxa"/>
          </w:tcPr>
          <w:p w:rsidR="00C5418A" w:rsidRPr="00C5418A" w:rsidRDefault="00C5418A" w:rsidP="00BA3E64">
            <w:pPr>
              <w:spacing w:beforeAutospacing="0" w:afterAutospacing="0"/>
              <w:jc w:val="both"/>
              <w:rPr>
                <w:b/>
              </w:rPr>
            </w:pPr>
            <w:proofErr w:type="spellStart"/>
            <w:r w:rsidRPr="00C5418A">
              <w:rPr>
                <w:b/>
              </w:rPr>
              <w:t>Лицей</w:t>
            </w:r>
            <w:proofErr w:type="spellEnd"/>
            <w:r w:rsidRPr="00C5418A">
              <w:rPr>
                <w:b/>
              </w:rPr>
              <w:t xml:space="preserve"> № 20</w:t>
            </w:r>
          </w:p>
        </w:tc>
        <w:tc>
          <w:tcPr>
            <w:tcW w:w="1916" w:type="dxa"/>
          </w:tcPr>
          <w:p w:rsidR="00C5418A" w:rsidRPr="00C5418A" w:rsidRDefault="00C5418A" w:rsidP="00C5418A">
            <w:pPr>
              <w:spacing w:before="144" w:after="432"/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C5418A">
              <w:rPr>
                <w:rFonts w:cstheme="minorHAnsi"/>
                <w:color w:val="333333"/>
                <w:sz w:val="24"/>
                <w:szCs w:val="24"/>
              </w:rPr>
              <w:t>3</w:t>
            </w:r>
          </w:p>
        </w:tc>
        <w:tc>
          <w:tcPr>
            <w:tcW w:w="2183" w:type="dxa"/>
          </w:tcPr>
          <w:p w:rsidR="00C5418A" w:rsidRPr="00C5418A" w:rsidRDefault="00C5418A" w:rsidP="00C5418A">
            <w:pPr>
              <w:spacing w:before="144" w:after="432"/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C5418A">
              <w:rPr>
                <w:rFonts w:cstheme="minorHAnsi"/>
                <w:color w:val="333333"/>
                <w:sz w:val="24"/>
                <w:szCs w:val="24"/>
              </w:rPr>
              <w:t>14,8%</w:t>
            </w:r>
          </w:p>
        </w:tc>
        <w:tc>
          <w:tcPr>
            <w:tcW w:w="2569" w:type="dxa"/>
          </w:tcPr>
          <w:p w:rsidR="00C5418A" w:rsidRPr="00C5418A" w:rsidRDefault="00C5418A" w:rsidP="00C5418A">
            <w:pPr>
              <w:spacing w:before="144" w:after="432"/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C5418A">
              <w:rPr>
                <w:rFonts w:cstheme="minorHAnsi"/>
                <w:color w:val="333333"/>
                <w:sz w:val="24"/>
                <w:szCs w:val="24"/>
              </w:rPr>
              <w:t>37,4%</w:t>
            </w:r>
          </w:p>
        </w:tc>
      </w:tr>
      <w:tr w:rsidR="00C5418A" w:rsidRPr="00C5418A" w:rsidTr="00C5418A">
        <w:tc>
          <w:tcPr>
            <w:tcW w:w="2575" w:type="dxa"/>
          </w:tcPr>
          <w:p w:rsidR="00C5418A" w:rsidRPr="00C5418A" w:rsidRDefault="00C5418A" w:rsidP="00BA3E64">
            <w:pPr>
              <w:spacing w:beforeAutospacing="0" w:afterAutospacing="0"/>
              <w:jc w:val="both"/>
              <w:rPr>
                <w:b/>
              </w:rPr>
            </w:pPr>
            <w:r w:rsidRPr="00C5418A">
              <w:rPr>
                <w:b/>
              </w:rPr>
              <w:t xml:space="preserve">г. </w:t>
            </w:r>
            <w:proofErr w:type="spellStart"/>
            <w:r w:rsidRPr="00C5418A">
              <w:rPr>
                <w:b/>
              </w:rPr>
              <w:t>Кострома</w:t>
            </w:r>
            <w:proofErr w:type="spellEnd"/>
          </w:p>
        </w:tc>
        <w:tc>
          <w:tcPr>
            <w:tcW w:w="1916" w:type="dxa"/>
          </w:tcPr>
          <w:p w:rsidR="00C5418A" w:rsidRPr="00C5418A" w:rsidRDefault="00C5418A" w:rsidP="00C5418A">
            <w:pPr>
              <w:spacing w:before="144" w:after="432"/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C5418A">
              <w:rPr>
                <w:rFonts w:cstheme="minorHAnsi"/>
                <w:color w:val="333333"/>
                <w:sz w:val="24"/>
                <w:szCs w:val="24"/>
              </w:rPr>
              <w:t>3,4</w:t>
            </w:r>
          </w:p>
        </w:tc>
        <w:tc>
          <w:tcPr>
            <w:tcW w:w="2183" w:type="dxa"/>
          </w:tcPr>
          <w:p w:rsidR="00C5418A" w:rsidRPr="00C5418A" w:rsidRDefault="00C5418A" w:rsidP="00C5418A">
            <w:pPr>
              <w:spacing w:before="144" w:after="432"/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C5418A">
              <w:rPr>
                <w:rFonts w:cstheme="minorHAnsi"/>
                <w:color w:val="333333"/>
                <w:sz w:val="24"/>
                <w:szCs w:val="24"/>
              </w:rPr>
              <w:t>41,4%</w:t>
            </w:r>
          </w:p>
        </w:tc>
        <w:tc>
          <w:tcPr>
            <w:tcW w:w="2569" w:type="dxa"/>
          </w:tcPr>
          <w:p w:rsidR="00C5418A" w:rsidRPr="00C5418A" w:rsidRDefault="00C5418A" w:rsidP="00C5418A">
            <w:pPr>
              <w:spacing w:before="144" w:after="432"/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C5418A">
              <w:rPr>
                <w:rFonts w:cstheme="minorHAnsi"/>
                <w:color w:val="333333"/>
                <w:sz w:val="24"/>
                <w:szCs w:val="24"/>
              </w:rPr>
              <w:t>48,4%</w:t>
            </w:r>
          </w:p>
        </w:tc>
      </w:tr>
      <w:tr w:rsidR="00C5418A" w:rsidRPr="00C5418A" w:rsidTr="00C5418A">
        <w:tc>
          <w:tcPr>
            <w:tcW w:w="2575" w:type="dxa"/>
          </w:tcPr>
          <w:p w:rsidR="00C5418A" w:rsidRPr="00C5418A" w:rsidRDefault="00C5418A" w:rsidP="00BA3E64">
            <w:pPr>
              <w:spacing w:beforeAutospacing="0" w:afterAutospacing="0"/>
              <w:rPr>
                <w:b/>
              </w:rPr>
            </w:pPr>
            <w:proofErr w:type="spellStart"/>
            <w:r w:rsidRPr="00C5418A">
              <w:rPr>
                <w:b/>
              </w:rPr>
              <w:t>Костромская</w:t>
            </w:r>
            <w:proofErr w:type="spellEnd"/>
            <w:r w:rsidRPr="00C5418A">
              <w:rPr>
                <w:b/>
              </w:rPr>
              <w:t xml:space="preserve"> </w:t>
            </w:r>
            <w:proofErr w:type="spellStart"/>
            <w:r w:rsidRPr="00C5418A">
              <w:rPr>
                <w:b/>
              </w:rPr>
              <w:t>область</w:t>
            </w:r>
            <w:proofErr w:type="spellEnd"/>
          </w:p>
        </w:tc>
        <w:tc>
          <w:tcPr>
            <w:tcW w:w="1916" w:type="dxa"/>
          </w:tcPr>
          <w:p w:rsidR="00C5418A" w:rsidRPr="00C5418A" w:rsidRDefault="00C5418A" w:rsidP="00C5418A">
            <w:pPr>
              <w:spacing w:before="144" w:after="432"/>
              <w:jc w:val="center"/>
              <w:rPr>
                <w:rFonts w:cstheme="minorHAnsi"/>
                <w:bCs/>
                <w:color w:val="333333"/>
                <w:sz w:val="24"/>
                <w:szCs w:val="24"/>
              </w:rPr>
            </w:pPr>
            <w:r w:rsidRPr="00C5418A">
              <w:rPr>
                <w:rFonts w:cstheme="minorHAnsi"/>
                <w:bCs/>
                <w:color w:val="333333"/>
                <w:sz w:val="24"/>
                <w:szCs w:val="24"/>
              </w:rPr>
              <w:t>3,4</w:t>
            </w:r>
          </w:p>
        </w:tc>
        <w:tc>
          <w:tcPr>
            <w:tcW w:w="2183" w:type="dxa"/>
          </w:tcPr>
          <w:p w:rsidR="00C5418A" w:rsidRPr="00C5418A" w:rsidRDefault="00C5418A" w:rsidP="00C5418A">
            <w:pPr>
              <w:spacing w:before="144" w:after="432"/>
              <w:jc w:val="center"/>
              <w:rPr>
                <w:rFonts w:cstheme="minorHAnsi"/>
                <w:bCs/>
                <w:color w:val="333333"/>
                <w:sz w:val="24"/>
                <w:szCs w:val="24"/>
              </w:rPr>
            </w:pPr>
            <w:r w:rsidRPr="00C5418A">
              <w:rPr>
                <w:rFonts w:cstheme="minorHAnsi"/>
                <w:bCs/>
                <w:color w:val="333333"/>
                <w:sz w:val="24"/>
                <w:szCs w:val="24"/>
              </w:rPr>
              <w:t>40%</w:t>
            </w:r>
          </w:p>
        </w:tc>
        <w:tc>
          <w:tcPr>
            <w:tcW w:w="2569" w:type="dxa"/>
          </w:tcPr>
          <w:p w:rsidR="00C5418A" w:rsidRPr="00C5418A" w:rsidRDefault="00C5418A" w:rsidP="00C5418A">
            <w:pPr>
              <w:spacing w:before="144" w:after="432"/>
              <w:jc w:val="center"/>
              <w:rPr>
                <w:rFonts w:cstheme="minorHAnsi"/>
                <w:bCs/>
                <w:color w:val="333333"/>
                <w:sz w:val="24"/>
                <w:szCs w:val="24"/>
              </w:rPr>
            </w:pPr>
            <w:r w:rsidRPr="00C5418A">
              <w:rPr>
                <w:rFonts w:cstheme="minorHAnsi"/>
                <w:bCs/>
                <w:color w:val="333333"/>
                <w:sz w:val="24"/>
                <w:szCs w:val="24"/>
              </w:rPr>
              <w:t>48%</w:t>
            </w:r>
          </w:p>
        </w:tc>
      </w:tr>
    </w:tbl>
    <w:p w:rsidR="007D288D" w:rsidRDefault="00E8246D" w:rsidP="00E8246D">
      <w:pPr>
        <w:spacing w:before="0" w:beforeAutospacing="0" w:after="0" w:afterAutospacing="0"/>
        <w:ind w:firstLine="42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E8246D">
        <w:rPr>
          <w:rFonts w:hAnsi="Times New Roman" w:cs="Times New Roman"/>
          <w:bCs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4050283" cy="1925904"/>
            <wp:effectExtent l="19050" t="0" r="26417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60D10" w:rsidRPr="000E3401" w:rsidRDefault="00B60D10" w:rsidP="00BA3E64">
      <w:pPr>
        <w:spacing w:before="0" w:beforeAutospacing="0" w:after="0" w:afterAutospacing="0"/>
        <w:rPr>
          <w:b/>
          <w:lang w:val="ru-RU"/>
        </w:rPr>
      </w:pPr>
      <w:r w:rsidRPr="000E3401">
        <w:rPr>
          <w:b/>
          <w:lang w:val="ru-RU"/>
        </w:rPr>
        <w:t>Сравнительные результаты</w:t>
      </w:r>
      <w:r w:rsidR="000E3401" w:rsidRPr="000E3401">
        <w:rPr>
          <w:b/>
          <w:lang w:val="ru-RU"/>
        </w:rPr>
        <w:t xml:space="preserve"> по математике 11 </w:t>
      </w:r>
      <w:proofErr w:type="spellStart"/>
      <w:r w:rsidR="000E3401" w:rsidRPr="000E3401">
        <w:rPr>
          <w:b/>
          <w:lang w:val="ru-RU"/>
        </w:rPr>
        <w:t>кл</w:t>
      </w:r>
      <w:proofErr w:type="spellEnd"/>
      <w:r w:rsidR="000E3401" w:rsidRPr="000E3401">
        <w:rPr>
          <w:b/>
          <w:lang w:val="ru-RU"/>
        </w:rPr>
        <w:t>.</w:t>
      </w:r>
      <w:r w:rsidRPr="000E3401">
        <w:rPr>
          <w:b/>
          <w:lang w:val="ru-RU"/>
        </w:rPr>
        <w:t>:</w:t>
      </w:r>
    </w:p>
    <w:tbl>
      <w:tblPr>
        <w:tblStyle w:val="a8"/>
        <w:tblW w:w="0" w:type="auto"/>
        <w:tblLook w:val="04A0"/>
      </w:tblPr>
      <w:tblGrid>
        <w:gridCol w:w="2575"/>
        <w:gridCol w:w="1916"/>
        <w:gridCol w:w="2183"/>
        <w:gridCol w:w="2569"/>
      </w:tblGrid>
      <w:tr w:rsidR="00B60D10" w:rsidRPr="000E3401" w:rsidTr="000E3401">
        <w:tc>
          <w:tcPr>
            <w:tcW w:w="2575" w:type="dxa"/>
            <w:shd w:val="clear" w:color="auto" w:fill="F2F2F2" w:themeFill="background1" w:themeFillShade="F2"/>
          </w:tcPr>
          <w:p w:rsidR="00B60D10" w:rsidRPr="000E3401" w:rsidRDefault="00B60D10" w:rsidP="00BA3E64">
            <w:pPr>
              <w:spacing w:beforeAutospacing="0" w:afterAutospacing="0"/>
              <w:jc w:val="both"/>
              <w:rPr>
                <w:b/>
                <w:lang w:val="ru-RU"/>
              </w:rPr>
            </w:pPr>
          </w:p>
        </w:tc>
        <w:tc>
          <w:tcPr>
            <w:tcW w:w="1916" w:type="dxa"/>
            <w:shd w:val="clear" w:color="auto" w:fill="F2F2F2" w:themeFill="background1" w:themeFillShade="F2"/>
          </w:tcPr>
          <w:p w:rsidR="00B60D10" w:rsidRPr="000E3401" w:rsidRDefault="00B60D10" w:rsidP="00BA3E64">
            <w:pPr>
              <w:spacing w:beforeAutospacing="0" w:afterAutospacing="0"/>
              <w:jc w:val="both"/>
              <w:rPr>
                <w:b/>
              </w:rPr>
            </w:pPr>
            <w:proofErr w:type="spellStart"/>
            <w:r w:rsidRPr="000E3401">
              <w:rPr>
                <w:b/>
              </w:rPr>
              <w:t>Средний</w:t>
            </w:r>
            <w:proofErr w:type="spellEnd"/>
            <w:r w:rsidRPr="000E3401">
              <w:rPr>
                <w:b/>
              </w:rPr>
              <w:t xml:space="preserve"> </w:t>
            </w:r>
            <w:proofErr w:type="spellStart"/>
            <w:r w:rsidRPr="000E3401">
              <w:rPr>
                <w:b/>
              </w:rPr>
              <w:t>балл</w:t>
            </w:r>
            <w:proofErr w:type="spellEnd"/>
          </w:p>
        </w:tc>
        <w:tc>
          <w:tcPr>
            <w:tcW w:w="2183" w:type="dxa"/>
            <w:shd w:val="clear" w:color="auto" w:fill="F2F2F2" w:themeFill="background1" w:themeFillShade="F2"/>
          </w:tcPr>
          <w:p w:rsidR="00B60D10" w:rsidRPr="000E3401" w:rsidRDefault="00B60D10" w:rsidP="00BA3E64">
            <w:pPr>
              <w:spacing w:beforeAutospacing="0" w:afterAutospacing="0"/>
              <w:jc w:val="both"/>
              <w:rPr>
                <w:b/>
              </w:rPr>
            </w:pPr>
            <w:proofErr w:type="spellStart"/>
            <w:r w:rsidRPr="000E3401">
              <w:rPr>
                <w:b/>
              </w:rPr>
              <w:t>Качество</w:t>
            </w:r>
            <w:proofErr w:type="spellEnd"/>
            <w:r w:rsidRPr="000E3401">
              <w:rPr>
                <w:b/>
              </w:rPr>
              <w:t xml:space="preserve"> </w:t>
            </w:r>
            <w:proofErr w:type="spellStart"/>
            <w:r w:rsidRPr="000E3401">
              <w:rPr>
                <w:b/>
              </w:rPr>
              <w:t>знаний</w:t>
            </w:r>
            <w:proofErr w:type="spellEnd"/>
          </w:p>
        </w:tc>
        <w:tc>
          <w:tcPr>
            <w:tcW w:w="2569" w:type="dxa"/>
            <w:shd w:val="clear" w:color="auto" w:fill="F2F2F2" w:themeFill="background1" w:themeFillShade="F2"/>
          </w:tcPr>
          <w:p w:rsidR="00B60D10" w:rsidRPr="000E3401" w:rsidRDefault="00B60D10" w:rsidP="00BA3E64">
            <w:pPr>
              <w:spacing w:beforeAutospacing="0" w:afterAutospacing="0"/>
              <w:jc w:val="both"/>
              <w:rPr>
                <w:b/>
              </w:rPr>
            </w:pPr>
            <w:proofErr w:type="spellStart"/>
            <w:r w:rsidRPr="000E3401">
              <w:rPr>
                <w:b/>
              </w:rPr>
              <w:t>Уровень</w:t>
            </w:r>
            <w:proofErr w:type="spellEnd"/>
            <w:r w:rsidRPr="000E3401">
              <w:rPr>
                <w:b/>
              </w:rPr>
              <w:t xml:space="preserve"> </w:t>
            </w:r>
            <w:proofErr w:type="spellStart"/>
            <w:r w:rsidRPr="000E3401">
              <w:rPr>
                <w:b/>
              </w:rPr>
              <w:t>обученности</w:t>
            </w:r>
            <w:proofErr w:type="spellEnd"/>
          </w:p>
        </w:tc>
      </w:tr>
      <w:tr w:rsidR="000E3401" w:rsidRPr="000E3401" w:rsidTr="000E3401">
        <w:tc>
          <w:tcPr>
            <w:tcW w:w="2575" w:type="dxa"/>
          </w:tcPr>
          <w:p w:rsidR="000E3401" w:rsidRPr="000E3401" w:rsidRDefault="000E3401" w:rsidP="00BA3E64">
            <w:pPr>
              <w:spacing w:beforeAutospacing="0" w:afterAutospacing="0"/>
              <w:jc w:val="both"/>
              <w:rPr>
                <w:b/>
              </w:rPr>
            </w:pPr>
            <w:proofErr w:type="spellStart"/>
            <w:r w:rsidRPr="000E3401">
              <w:rPr>
                <w:b/>
              </w:rPr>
              <w:t>Лицей</w:t>
            </w:r>
            <w:proofErr w:type="spellEnd"/>
            <w:r w:rsidRPr="000E3401">
              <w:rPr>
                <w:b/>
              </w:rPr>
              <w:t xml:space="preserve"> № 20</w:t>
            </w:r>
          </w:p>
        </w:tc>
        <w:tc>
          <w:tcPr>
            <w:tcW w:w="1916" w:type="dxa"/>
          </w:tcPr>
          <w:p w:rsidR="000E3401" w:rsidRPr="007432A6" w:rsidRDefault="000E3401" w:rsidP="000E3401">
            <w:pPr>
              <w:spacing w:before="144" w:after="43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32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</w:t>
            </w:r>
          </w:p>
        </w:tc>
        <w:tc>
          <w:tcPr>
            <w:tcW w:w="2183" w:type="dxa"/>
          </w:tcPr>
          <w:p w:rsidR="000E3401" w:rsidRPr="007432A6" w:rsidRDefault="000E3401" w:rsidP="000E3401">
            <w:pPr>
              <w:spacing w:before="144" w:after="43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32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60%</w:t>
            </w:r>
          </w:p>
        </w:tc>
        <w:tc>
          <w:tcPr>
            <w:tcW w:w="2569" w:type="dxa"/>
          </w:tcPr>
          <w:p w:rsidR="000E3401" w:rsidRPr="007432A6" w:rsidRDefault="000E3401" w:rsidP="000E3401">
            <w:pPr>
              <w:spacing w:before="144" w:after="43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32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49,9%</w:t>
            </w:r>
          </w:p>
        </w:tc>
      </w:tr>
      <w:tr w:rsidR="000E3401" w:rsidRPr="000E3401" w:rsidTr="000E3401">
        <w:tc>
          <w:tcPr>
            <w:tcW w:w="2575" w:type="dxa"/>
          </w:tcPr>
          <w:p w:rsidR="000E3401" w:rsidRPr="000E3401" w:rsidRDefault="000E3401" w:rsidP="00BA3E64">
            <w:pPr>
              <w:spacing w:beforeAutospacing="0" w:afterAutospacing="0"/>
              <w:jc w:val="both"/>
              <w:rPr>
                <w:b/>
              </w:rPr>
            </w:pPr>
            <w:r w:rsidRPr="000E3401">
              <w:rPr>
                <w:b/>
              </w:rPr>
              <w:t xml:space="preserve">г. </w:t>
            </w:r>
            <w:proofErr w:type="spellStart"/>
            <w:r w:rsidRPr="000E3401">
              <w:rPr>
                <w:b/>
              </w:rPr>
              <w:t>Кострома</w:t>
            </w:r>
            <w:proofErr w:type="spellEnd"/>
          </w:p>
        </w:tc>
        <w:tc>
          <w:tcPr>
            <w:tcW w:w="1916" w:type="dxa"/>
          </w:tcPr>
          <w:p w:rsidR="000E3401" w:rsidRPr="007432A6" w:rsidRDefault="000E3401" w:rsidP="000E3401">
            <w:pPr>
              <w:spacing w:before="144" w:after="43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32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</w:t>
            </w:r>
          </w:p>
        </w:tc>
        <w:tc>
          <w:tcPr>
            <w:tcW w:w="2183" w:type="dxa"/>
          </w:tcPr>
          <w:p w:rsidR="000E3401" w:rsidRPr="007432A6" w:rsidRDefault="000E3401" w:rsidP="000E3401">
            <w:pPr>
              <w:spacing w:before="144" w:after="43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32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52,9%</w:t>
            </w:r>
          </w:p>
        </w:tc>
        <w:tc>
          <w:tcPr>
            <w:tcW w:w="2569" w:type="dxa"/>
          </w:tcPr>
          <w:p w:rsidR="000E3401" w:rsidRPr="007432A6" w:rsidRDefault="000E3401" w:rsidP="000E3401">
            <w:pPr>
              <w:spacing w:before="144" w:after="43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32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55,2%</w:t>
            </w:r>
          </w:p>
        </w:tc>
      </w:tr>
      <w:tr w:rsidR="000E3401" w:rsidRPr="000E3401" w:rsidTr="000E3401">
        <w:tc>
          <w:tcPr>
            <w:tcW w:w="2575" w:type="dxa"/>
          </w:tcPr>
          <w:p w:rsidR="000E3401" w:rsidRPr="000E3401" w:rsidRDefault="000E3401" w:rsidP="00BA3E64">
            <w:pPr>
              <w:spacing w:beforeAutospacing="0" w:afterAutospacing="0"/>
              <w:rPr>
                <w:b/>
              </w:rPr>
            </w:pPr>
            <w:proofErr w:type="spellStart"/>
            <w:r w:rsidRPr="000E3401">
              <w:rPr>
                <w:b/>
              </w:rPr>
              <w:t>Костромская</w:t>
            </w:r>
            <w:proofErr w:type="spellEnd"/>
            <w:r w:rsidRPr="000E3401">
              <w:rPr>
                <w:b/>
              </w:rPr>
              <w:t xml:space="preserve"> </w:t>
            </w:r>
            <w:proofErr w:type="spellStart"/>
            <w:r w:rsidRPr="000E3401">
              <w:rPr>
                <w:b/>
              </w:rPr>
              <w:t>область</w:t>
            </w:r>
            <w:proofErr w:type="spellEnd"/>
          </w:p>
        </w:tc>
        <w:tc>
          <w:tcPr>
            <w:tcW w:w="1916" w:type="dxa"/>
          </w:tcPr>
          <w:p w:rsidR="000E3401" w:rsidRPr="007432A6" w:rsidRDefault="000E3401" w:rsidP="000E3401">
            <w:pPr>
              <w:spacing w:before="144" w:after="432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7432A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3,6</w:t>
            </w:r>
          </w:p>
        </w:tc>
        <w:tc>
          <w:tcPr>
            <w:tcW w:w="2183" w:type="dxa"/>
          </w:tcPr>
          <w:p w:rsidR="000E3401" w:rsidRPr="007432A6" w:rsidRDefault="000E3401" w:rsidP="000E3401">
            <w:pPr>
              <w:spacing w:before="144" w:after="432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7432A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52,6%</w:t>
            </w:r>
          </w:p>
        </w:tc>
        <w:tc>
          <w:tcPr>
            <w:tcW w:w="2569" w:type="dxa"/>
          </w:tcPr>
          <w:p w:rsidR="000E3401" w:rsidRPr="007432A6" w:rsidRDefault="000E3401" w:rsidP="000E3401">
            <w:pPr>
              <w:spacing w:before="144" w:after="432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7432A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55%</w:t>
            </w:r>
          </w:p>
        </w:tc>
      </w:tr>
    </w:tbl>
    <w:p w:rsidR="007D288D" w:rsidRDefault="00E8246D" w:rsidP="00E8246D">
      <w:pPr>
        <w:spacing w:before="0" w:beforeAutospacing="0" w:after="0" w:afterAutospacing="0"/>
        <w:ind w:firstLine="42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E8246D">
        <w:rPr>
          <w:rFonts w:hAnsi="Times New Roman" w:cs="Times New Roman"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330801" cy="2168665"/>
            <wp:effectExtent l="19050" t="0" r="12599" b="3035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E3401" w:rsidRDefault="00E8246D" w:rsidP="00BA3E64">
      <w:pPr>
        <w:spacing w:before="0" w:beforeAutospacing="0" w:after="0" w:afterAutospacing="0"/>
        <w:ind w:firstLine="4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На основании таблиц и диаграмм можно сделать вывод, что результаты всех региональных работ были ниже городского и областного уровня. </w:t>
      </w:r>
    </w:p>
    <w:p w:rsidR="00CE3CF0" w:rsidRPr="00CE3CF0" w:rsidRDefault="00B21281" w:rsidP="00BA3E64">
      <w:pPr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2A6B00" w:rsidRPr="00CB1D39" w:rsidRDefault="002A6B00" w:rsidP="00BA3E64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highlight w:val="yellow"/>
          <w:lang w:val="ru-RU"/>
        </w:rPr>
      </w:pPr>
    </w:p>
    <w:p w:rsidR="002A6B00" w:rsidRPr="002D4CD6" w:rsidRDefault="002A6B00" w:rsidP="001241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F81" w:rsidRPr="00EA0539" w:rsidRDefault="00A21F4B" w:rsidP="0012413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05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  <w:r w:rsidR="002A6B00" w:rsidRPr="00EA05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конкурсах</w:t>
      </w:r>
    </w:p>
    <w:p w:rsidR="004D4F81" w:rsidRPr="002D4CD6" w:rsidRDefault="00A21F4B" w:rsidP="002A6B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0539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проанализированы результаты участия обучающихся </w:t>
      </w:r>
      <w:r w:rsidR="002A6B00" w:rsidRPr="00EA0539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EA0539">
        <w:rPr>
          <w:rFonts w:hAnsi="Times New Roman" w:cs="Times New Roman"/>
          <w:color w:val="000000"/>
          <w:sz w:val="24"/>
          <w:szCs w:val="24"/>
          <w:lang w:val="ru-RU"/>
        </w:rPr>
        <w:t xml:space="preserve"> в олимпиадах и конкурсах всероссийского, регионального, муниципального и школьного уровней.</w:t>
      </w:r>
    </w:p>
    <w:p w:rsidR="004D4F81" w:rsidRPr="00F92A95" w:rsidRDefault="00F92A95" w:rsidP="002A6B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A95">
        <w:rPr>
          <w:rFonts w:hAnsi="Times New Roman" w:cs="Times New Roman"/>
          <w:b/>
          <w:color w:val="000000"/>
          <w:sz w:val="24"/>
          <w:szCs w:val="24"/>
          <w:lang w:val="ru-RU"/>
        </w:rPr>
        <w:t>Весна 2020 года, ВСОШ.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92A95">
        <w:rPr>
          <w:rFonts w:hAnsi="Times New Roman" w:cs="Times New Roman"/>
          <w:color w:val="000000"/>
          <w:sz w:val="24"/>
          <w:szCs w:val="24"/>
          <w:lang w:val="ru-RU"/>
        </w:rPr>
        <w:t>В 2019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F3A56">
        <w:rPr>
          <w:rFonts w:hAnsi="Times New Roman" w:cs="Times New Roman"/>
          <w:color w:val="000000"/>
          <w:sz w:val="24"/>
          <w:szCs w:val="24"/>
          <w:lang w:val="ru-RU"/>
        </w:rPr>
        <w:t xml:space="preserve">2020 году в рамках </w:t>
      </w:r>
      <w:proofErr w:type="spellStart"/>
      <w:r w:rsidR="002F3A56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="002F3A5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прошел региональный этап, в котором приняли участие</w:t>
      </w:r>
      <w:r w:rsidR="00EA053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2F3A56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Лицея (</w:t>
      </w:r>
      <w:r w:rsidR="00EA053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F3A56">
        <w:rPr>
          <w:rFonts w:hAnsi="Times New Roman" w:cs="Times New Roman"/>
          <w:color w:val="000000"/>
          <w:sz w:val="24"/>
          <w:szCs w:val="24"/>
          <w:lang w:val="ru-RU"/>
        </w:rPr>
        <w:t xml:space="preserve"> по астрономии и 1 по ОБЖ).</w:t>
      </w:r>
    </w:p>
    <w:p w:rsidR="00F92675" w:rsidRDefault="00F92675" w:rsidP="00F9267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F92A95" w:rsidRDefault="00F92A95" w:rsidP="00F9267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A0539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школьного этапа</w:t>
      </w:r>
      <w:r w:rsidR="00F9267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(общие)</w:t>
      </w:r>
    </w:p>
    <w:tbl>
      <w:tblPr>
        <w:tblStyle w:val="a8"/>
        <w:tblW w:w="0" w:type="auto"/>
        <w:tblLook w:val="04A0"/>
      </w:tblPr>
      <w:tblGrid>
        <w:gridCol w:w="1389"/>
        <w:gridCol w:w="1418"/>
        <w:gridCol w:w="810"/>
        <w:gridCol w:w="1510"/>
        <w:gridCol w:w="835"/>
        <w:gridCol w:w="1695"/>
        <w:gridCol w:w="810"/>
      </w:tblGrid>
      <w:tr w:rsidR="00EA0539" w:rsidTr="00EA0539">
        <w:tc>
          <w:tcPr>
            <w:tcW w:w="1389" w:type="dxa"/>
          </w:tcPr>
          <w:p w:rsidR="00EA0539" w:rsidRDefault="00EA0539" w:rsidP="00EA0539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 учащихся 5-11 класс</w:t>
            </w:r>
          </w:p>
        </w:tc>
        <w:tc>
          <w:tcPr>
            <w:tcW w:w="1418" w:type="dxa"/>
          </w:tcPr>
          <w:p w:rsidR="00EA0539" w:rsidRDefault="00EA0539" w:rsidP="002A6B00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810" w:type="dxa"/>
          </w:tcPr>
          <w:p w:rsidR="00EA0539" w:rsidRDefault="00EA0539" w:rsidP="002A6B00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510" w:type="dxa"/>
          </w:tcPr>
          <w:p w:rsidR="00EA0539" w:rsidRDefault="00EA0539" w:rsidP="002A6B00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Кол-во победителей и призеров </w:t>
            </w:r>
          </w:p>
        </w:tc>
        <w:tc>
          <w:tcPr>
            <w:tcW w:w="835" w:type="dxa"/>
          </w:tcPr>
          <w:p w:rsidR="00EA0539" w:rsidRDefault="00EA0539" w:rsidP="002A6B00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695" w:type="dxa"/>
          </w:tcPr>
          <w:p w:rsidR="00EA0539" w:rsidRDefault="00EA0539" w:rsidP="00EA0539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 обучающихся, принявших участие в 2 и более олимпиадах</w:t>
            </w:r>
          </w:p>
        </w:tc>
        <w:tc>
          <w:tcPr>
            <w:tcW w:w="810" w:type="dxa"/>
          </w:tcPr>
          <w:p w:rsidR="00EA0539" w:rsidRDefault="00EA0539" w:rsidP="002A6B00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A0539" w:rsidTr="00EA0539">
        <w:tc>
          <w:tcPr>
            <w:tcW w:w="1389" w:type="dxa"/>
          </w:tcPr>
          <w:p w:rsidR="00EA0539" w:rsidRDefault="00EA0539" w:rsidP="002A6B00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566</w:t>
            </w:r>
          </w:p>
        </w:tc>
        <w:tc>
          <w:tcPr>
            <w:tcW w:w="1418" w:type="dxa"/>
          </w:tcPr>
          <w:p w:rsidR="00EA0539" w:rsidRDefault="00EA0539" w:rsidP="002A6B00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447</w:t>
            </w:r>
          </w:p>
        </w:tc>
        <w:tc>
          <w:tcPr>
            <w:tcW w:w="810" w:type="dxa"/>
          </w:tcPr>
          <w:p w:rsidR="00EA0539" w:rsidRDefault="00EA0539" w:rsidP="002A6B00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1510" w:type="dxa"/>
          </w:tcPr>
          <w:p w:rsidR="00EA0539" w:rsidRDefault="00EA0539" w:rsidP="002A6B00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835" w:type="dxa"/>
          </w:tcPr>
          <w:p w:rsidR="00EA0539" w:rsidRDefault="009764CF" w:rsidP="002A6B00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28,2</w:t>
            </w:r>
          </w:p>
        </w:tc>
        <w:tc>
          <w:tcPr>
            <w:tcW w:w="1695" w:type="dxa"/>
          </w:tcPr>
          <w:p w:rsidR="00EA0539" w:rsidRDefault="00EA0539" w:rsidP="002A6B00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810" w:type="dxa"/>
          </w:tcPr>
          <w:p w:rsidR="00EA0539" w:rsidRDefault="009764CF" w:rsidP="002A6B00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26,6</w:t>
            </w:r>
          </w:p>
        </w:tc>
      </w:tr>
    </w:tbl>
    <w:tbl>
      <w:tblPr>
        <w:tblW w:w="9413" w:type="dxa"/>
        <w:tblInd w:w="93" w:type="dxa"/>
        <w:tblLayout w:type="fixed"/>
        <w:tblLook w:val="04A0"/>
      </w:tblPr>
      <w:tblGrid>
        <w:gridCol w:w="2283"/>
        <w:gridCol w:w="1035"/>
        <w:gridCol w:w="1134"/>
        <w:gridCol w:w="851"/>
        <w:gridCol w:w="1134"/>
        <w:gridCol w:w="992"/>
        <w:gridCol w:w="950"/>
        <w:gridCol w:w="1034"/>
      </w:tblGrid>
      <w:tr w:rsidR="00F92675" w:rsidRPr="00AC4DE1" w:rsidTr="00D33037">
        <w:trPr>
          <w:trHeight w:val="255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675" w:rsidRDefault="00F92675" w:rsidP="00F92675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F92675" w:rsidRPr="00F92A95" w:rsidRDefault="00F92675" w:rsidP="00F9267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053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 школьного этапа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(по предметам)</w:t>
            </w:r>
          </w:p>
        </w:tc>
      </w:tr>
      <w:tr w:rsidR="00EA0539" w:rsidRPr="00AC4DE1" w:rsidTr="00761D19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0539" w:rsidRPr="00F92A95" w:rsidTr="00761D19">
        <w:trPr>
          <w:cantSplit/>
          <w:trHeight w:val="236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Предмет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A0539" w:rsidRPr="00F92A95" w:rsidRDefault="00EA0539" w:rsidP="00EA0539">
            <w:pPr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участников 4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A0539" w:rsidRPr="00F92A95" w:rsidRDefault="00EA0539" w:rsidP="00EA0539">
            <w:pPr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победителей  4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A0539" w:rsidRPr="00F92A95" w:rsidRDefault="00EA0539" w:rsidP="00EA0539">
            <w:pPr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 призеров 4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A0539" w:rsidRPr="00F92A95" w:rsidRDefault="00EA0539" w:rsidP="00EA0539">
            <w:pPr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Количество участников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  <w:r w:rsidRPr="00F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A0539" w:rsidRPr="00F92A95" w:rsidRDefault="00EA0539" w:rsidP="00EA0539">
            <w:pPr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Количество победителей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  <w:r w:rsidRPr="00F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-11 классов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A0539" w:rsidRPr="00F92A95" w:rsidRDefault="00EA0539" w:rsidP="00EA0539">
            <w:pPr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Количество призеров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  <w:r w:rsidRPr="00F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-11 классов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A0539" w:rsidRPr="00F92A95" w:rsidRDefault="00EA0539" w:rsidP="00EA0539">
            <w:pPr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победителей и призеров</w:t>
            </w:r>
          </w:p>
        </w:tc>
      </w:tr>
      <w:tr w:rsidR="00EA0539" w:rsidRPr="00F92A95" w:rsidTr="00761D1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</w:tr>
      <w:tr w:rsidR="00EA0539" w:rsidRPr="00F92A95" w:rsidTr="00761D1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Астрономия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EA0539" w:rsidRPr="00F92A95" w:rsidTr="00761D1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EA0539" w:rsidRPr="00F92A95" w:rsidTr="00761D1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</w:tr>
      <w:tr w:rsidR="00EA0539" w:rsidRPr="00F92A95" w:rsidTr="00761D1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539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9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EA0539" w:rsidRPr="00F92A95" w:rsidTr="00761D1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EA0539" w:rsidRPr="00F92A95" w:rsidTr="00761D1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МХК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="00F876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539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9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EA0539" w:rsidRPr="00F92A95" w:rsidTr="00761D1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EA0539" w:rsidRPr="00F92A95" w:rsidTr="00761D1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761D1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539" w:rsidRPr="00F92A95" w:rsidRDefault="00761D1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9" w:rsidRPr="00F92A95" w:rsidRDefault="00761D1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EA0539" w:rsidRPr="00F92A95" w:rsidTr="00761D1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Немецкий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="00F876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539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9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EA0539" w:rsidRPr="00F92A95" w:rsidTr="00761D1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EA0539" w:rsidRPr="00F92A95" w:rsidTr="00761D1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EA0539" w:rsidRPr="00F92A95" w:rsidTr="00761D1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EA0539" w:rsidRPr="00F92A95" w:rsidTr="00761D1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761D1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539" w:rsidRPr="00F92A95" w:rsidRDefault="00761D1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9" w:rsidRPr="00F92A95" w:rsidRDefault="00761D1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</w:tr>
      <w:tr w:rsidR="00F876D3" w:rsidRPr="00F92A95" w:rsidTr="00761D1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EA0539" w:rsidRPr="00F92A95" w:rsidTr="00761D1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EA0539" w:rsidRPr="00F92A95" w:rsidTr="00761D1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9" w:rsidRPr="00F92A95" w:rsidRDefault="00EA0539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F876D3" w:rsidRPr="00F92A95" w:rsidTr="00761D1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Французкий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876D3" w:rsidRPr="00F92A95" w:rsidTr="00761D1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F876D3" w:rsidRPr="00F92A95" w:rsidTr="00761D1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876D3" w:rsidRPr="00F92A95" w:rsidTr="00761D1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876D3" w:rsidRPr="00F92A95" w:rsidTr="00761D1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F92A9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126</w:t>
            </w:r>
          </w:p>
        </w:tc>
      </w:tr>
    </w:tbl>
    <w:p w:rsidR="009764CF" w:rsidRPr="002D4CD6" w:rsidRDefault="009764CF" w:rsidP="009764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Анализируя результаты школьного этапа, можно сделать вывод, что 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количественные показатели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уменьшились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 по сравнению с прошлым учебным годом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8,9 процентов (в 2019-м было 87,9%)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, а качественные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1,1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(в 2019-м было 29,3%)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A95" w:rsidRDefault="00F92A95" w:rsidP="002A6B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64CF" w:rsidRDefault="009764CF" w:rsidP="00C403C6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9764CF" w:rsidRDefault="009764CF" w:rsidP="00C403C6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9764CF" w:rsidRDefault="009764CF" w:rsidP="00C403C6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C403C6" w:rsidRDefault="00C403C6" w:rsidP="00670A9E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A05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Результаты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муниципального</w:t>
      </w:r>
      <w:r w:rsidRPr="00EA05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этапа</w:t>
      </w:r>
      <w:r w:rsidR="00F9267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70A9E">
        <w:rPr>
          <w:rFonts w:hAnsi="Times New Roman" w:cs="Times New Roman"/>
          <w:b/>
          <w:color w:val="000000"/>
          <w:sz w:val="24"/>
          <w:szCs w:val="24"/>
          <w:lang w:val="ru-RU"/>
        </w:rPr>
        <w:t>(общие</w:t>
      </w:r>
      <w:r w:rsidR="00F92675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Style w:val="a8"/>
        <w:tblW w:w="0" w:type="auto"/>
        <w:tblLook w:val="04A0"/>
      </w:tblPr>
      <w:tblGrid>
        <w:gridCol w:w="3081"/>
        <w:gridCol w:w="3081"/>
        <w:gridCol w:w="3081"/>
      </w:tblGrid>
      <w:tr w:rsidR="00F876D3" w:rsidTr="00D33037">
        <w:tc>
          <w:tcPr>
            <w:tcW w:w="3081" w:type="dxa"/>
            <w:vAlign w:val="center"/>
          </w:tcPr>
          <w:p w:rsidR="00F876D3" w:rsidRPr="00F876D3" w:rsidRDefault="00F876D3" w:rsidP="00D33037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7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Всего участников</w:t>
            </w:r>
          </w:p>
        </w:tc>
        <w:tc>
          <w:tcPr>
            <w:tcW w:w="3081" w:type="dxa"/>
            <w:vAlign w:val="center"/>
          </w:tcPr>
          <w:p w:rsidR="00F876D3" w:rsidRPr="00F876D3" w:rsidRDefault="00F876D3" w:rsidP="00D33037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7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Количество</w:t>
            </w:r>
          </w:p>
          <w:p w:rsidR="00F876D3" w:rsidRPr="00F876D3" w:rsidRDefault="00F876D3" w:rsidP="00D33037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7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победителей</w:t>
            </w:r>
          </w:p>
        </w:tc>
        <w:tc>
          <w:tcPr>
            <w:tcW w:w="3081" w:type="dxa"/>
            <w:vAlign w:val="center"/>
          </w:tcPr>
          <w:p w:rsidR="00F876D3" w:rsidRPr="00F876D3" w:rsidRDefault="00F876D3" w:rsidP="00D33037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7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Количество</w:t>
            </w:r>
          </w:p>
          <w:p w:rsidR="00F876D3" w:rsidRPr="00F876D3" w:rsidRDefault="00F876D3" w:rsidP="00D33037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7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призеров</w:t>
            </w:r>
          </w:p>
        </w:tc>
      </w:tr>
      <w:tr w:rsidR="00F876D3" w:rsidTr="00D33037">
        <w:tc>
          <w:tcPr>
            <w:tcW w:w="3081" w:type="dxa"/>
            <w:vAlign w:val="center"/>
          </w:tcPr>
          <w:p w:rsidR="00F876D3" w:rsidRPr="00F876D3" w:rsidRDefault="00F876D3" w:rsidP="00D33037">
            <w:pPr>
              <w:spacing w:beforeAutospacing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081" w:type="dxa"/>
            <w:vAlign w:val="center"/>
          </w:tcPr>
          <w:p w:rsidR="00F876D3" w:rsidRPr="00F876D3" w:rsidRDefault="00F876D3" w:rsidP="00D33037">
            <w:pPr>
              <w:spacing w:beforeAutospacing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81" w:type="dxa"/>
            <w:vAlign w:val="center"/>
          </w:tcPr>
          <w:p w:rsidR="00F876D3" w:rsidRPr="00F876D3" w:rsidRDefault="00F876D3" w:rsidP="00D33037">
            <w:pPr>
              <w:spacing w:beforeAutospacing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tbl>
      <w:tblPr>
        <w:tblW w:w="3780" w:type="pct"/>
        <w:tblInd w:w="93" w:type="dxa"/>
        <w:tblLook w:val="04A0"/>
      </w:tblPr>
      <w:tblGrid>
        <w:gridCol w:w="2424"/>
        <w:gridCol w:w="1500"/>
        <w:gridCol w:w="1565"/>
        <w:gridCol w:w="1499"/>
      </w:tblGrid>
      <w:tr w:rsidR="00670A9E" w:rsidRPr="00AC4DE1" w:rsidTr="00670A9E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A9E" w:rsidRDefault="00670A9E" w:rsidP="00670A9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70A9E" w:rsidRPr="00F92A95" w:rsidRDefault="00670A9E" w:rsidP="000617E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A053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Результаты </w:t>
            </w:r>
            <w:r w:rsidR="000617E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EA053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этапа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(по предметам)</w:t>
            </w:r>
          </w:p>
        </w:tc>
      </w:tr>
      <w:tr w:rsidR="00F876D3" w:rsidRPr="00AC4DE1" w:rsidTr="00670A9E">
        <w:trPr>
          <w:trHeight w:val="255"/>
        </w:trPr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876D3" w:rsidRPr="00F92A95" w:rsidTr="00670A9E">
        <w:trPr>
          <w:cantSplit/>
          <w:trHeight w:val="452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Количество участников 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Количество победителей   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Количество  призеров </w:t>
            </w:r>
          </w:p>
        </w:tc>
      </w:tr>
      <w:tr w:rsidR="00F876D3" w:rsidRPr="00F92A95" w:rsidTr="00670A9E">
        <w:trPr>
          <w:trHeight w:val="25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876D3" w:rsidRPr="00F92A95" w:rsidTr="00670A9E">
        <w:trPr>
          <w:trHeight w:val="25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Астрономия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F876D3" w:rsidRPr="00F92A95" w:rsidTr="00670A9E">
        <w:trPr>
          <w:trHeight w:val="25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F876D3" w:rsidRPr="00F92A95" w:rsidTr="00670A9E">
        <w:trPr>
          <w:trHeight w:val="25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876D3" w:rsidRPr="00F92A95" w:rsidTr="00670A9E">
        <w:trPr>
          <w:trHeight w:val="25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876D3" w:rsidRPr="00F92A95" w:rsidTr="00670A9E">
        <w:trPr>
          <w:trHeight w:val="25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876D3" w:rsidRPr="00F92A95" w:rsidTr="00670A9E">
        <w:trPr>
          <w:trHeight w:val="25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МХК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876D3" w:rsidRPr="00F92A95" w:rsidTr="00670A9E">
        <w:trPr>
          <w:trHeight w:val="25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876D3" w:rsidRPr="00F92A95" w:rsidTr="00670A9E">
        <w:trPr>
          <w:trHeight w:val="25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876D3" w:rsidRPr="00F92A95" w:rsidTr="00670A9E">
        <w:trPr>
          <w:trHeight w:val="25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Немецкий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876D3" w:rsidRPr="00F92A95" w:rsidTr="00670A9E">
        <w:trPr>
          <w:trHeight w:val="25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ОБЖ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876D3" w:rsidRPr="00F92A95" w:rsidTr="00670A9E">
        <w:trPr>
          <w:trHeight w:val="25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876D3" w:rsidRPr="00F92A95" w:rsidTr="00670A9E">
        <w:trPr>
          <w:trHeight w:val="25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876D3" w:rsidRPr="00F92A95" w:rsidTr="00670A9E">
        <w:trPr>
          <w:trHeight w:val="25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876D3" w:rsidRPr="00F92A95" w:rsidTr="00670A9E">
        <w:trPr>
          <w:trHeight w:val="25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876D3" w:rsidRPr="00F92A95" w:rsidTr="00670A9E">
        <w:trPr>
          <w:trHeight w:val="25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876D3" w:rsidRPr="00F92A95" w:rsidTr="00670A9E">
        <w:trPr>
          <w:trHeight w:val="25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876D3" w:rsidRPr="00F92A95" w:rsidTr="00670A9E">
        <w:trPr>
          <w:trHeight w:val="25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Французкий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876D3" w:rsidRPr="00F92A95" w:rsidTr="00670A9E">
        <w:trPr>
          <w:trHeight w:val="25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876D3" w:rsidRPr="00F92A95" w:rsidTr="00670A9E">
        <w:trPr>
          <w:trHeight w:val="25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Экология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876D3" w:rsidRPr="00F92A95" w:rsidTr="00670A9E">
        <w:trPr>
          <w:trHeight w:val="25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Экономика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876D3" w:rsidRPr="00F92A95" w:rsidTr="00670A9E">
        <w:trPr>
          <w:trHeight w:val="25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D330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D3" w:rsidRPr="00F92A95" w:rsidRDefault="00F876D3" w:rsidP="00F876D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</w:tr>
    </w:tbl>
    <w:p w:rsidR="000A4C04" w:rsidRDefault="000A4C04" w:rsidP="00F876D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1BEE" w:rsidRDefault="00741BEE" w:rsidP="0012413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4D4F81" w:rsidRPr="00741BEE" w:rsidRDefault="008551BB" w:rsidP="0012413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41BEE">
        <w:rPr>
          <w:rFonts w:hAnsi="Times New Roman" w:cs="Times New Roman"/>
          <w:b/>
          <w:color w:val="000000"/>
          <w:sz w:val="24"/>
          <w:szCs w:val="24"/>
          <w:lang w:val="ru-RU"/>
        </w:rPr>
        <w:t>Достижения учащихся Лицея в конкурсах</w:t>
      </w:r>
    </w:p>
    <w:tbl>
      <w:tblPr>
        <w:tblStyle w:val="a8"/>
        <w:tblW w:w="10173" w:type="dxa"/>
        <w:tblLayout w:type="fixed"/>
        <w:tblLook w:val="04A0"/>
      </w:tblPr>
      <w:tblGrid>
        <w:gridCol w:w="458"/>
        <w:gridCol w:w="4045"/>
        <w:gridCol w:w="2564"/>
        <w:gridCol w:w="858"/>
        <w:gridCol w:w="2248"/>
      </w:tblGrid>
      <w:tr w:rsidR="00236B2B" w:rsidRPr="00C34DD8" w:rsidTr="00236B2B">
        <w:tc>
          <w:tcPr>
            <w:tcW w:w="458" w:type="dxa"/>
          </w:tcPr>
          <w:p w:rsidR="00236B2B" w:rsidRPr="00C34DD8" w:rsidRDefault="00236B2B" w:rsidP="00774EF7">
            <w:pPr>
              <w:spacing w:beforeAutospacing="0" w:afterAutospacing="0"/>
              <w:jc w:val="center"/>
              <w:rPr>
                <w:b/>
              </w:rPr>
            </w:pPr>
            <w:r w:rsidRPr="00C34DD8">
              <w:rPr>
                <w:b/>
              </w:rPr>
              <w:t>№</w:t>
            </w:r>
          </w:p>
        </w:tc>
        <w:tc>
          <w:tcPr>
            <w:tcW w:w="4045" w:type="dxa"/>
          </w:tcPr>
          <w:p w:rsidR="00236B2B" w:rsidRPr="00C34DD8" w:rsidRDefault="00236B2B" w:rsidP="00774EF7">
            <w:pPr>
              <w:spacing w:beforeAutospacing="0" w:afterAutospacing="0"/>
              <w:jc w:val="center"/>
              <w:rPr>
                <w:b/>
              </w:rPr>
            </w:pPr>
            <w:proofErr w:type="spellStart"/>
            <w:r w:rsidRPr="00C34DD8">
              <w:rPr>
                <w:b/>
              </w:rPr>
              <w:t>Название</w:t>
            </w:r>
            <w:proofErr w:type="spellEnd"/>
            <w:r w:rsidRPr="00C34DD8">
              <w:rPr>
                <w:b/>
              </w:rPr>
              <w:t xml:space="preserve"> </w:t>
            </w:r>
            <w:proofErr w:type="spellStart"/>
            <w:r w:rsidRPr="00C34DD8">
              <w:rPr>
                <w:b/>
              </w:rPr>
              <w:t>конкурса</w:t>
            </w:r>
            <w:proofErr w:type="spellEnd"/>
          </w:p>
        </w:tc>
        <w:tc>
          <w:tcPr>
            <w:tcW w:w="2564" w:type="dxa"/>
          </w:tcPr>
          <w:p w:rsidR="00236B2B" w:rsidRPr="00C34DD8" w:rsidRDefault="00236B2B" w:rsidP="00774EF7">
            <w:pPr>
              <w:spacing w:beforeAutospacing="0" w:afterAutospacing="0"/>
              <w:jc w:val="center"/>
              <w:rPr>
                <w:b/>
              </w:rPr>
            </w:pPr>
            <w:proofErr w:type="spellStart"/>
            <w:r w:rsidRPr="00C34DD8">
              <w:rPr>
                <w:b/>
              </w:rPr>
              <w:t>Участники</w:t>
            </w:r>
            <w:proofErr w:type="spellEnd"/>
          </w:p>
        </w:tc>
        <w:tc>
          <w:tcPr>
            <w:tcW w:w="858" w:type="dxa"/>
          </w:tcPr>
          <w:p w:rsidR="00236B2B" w:rsidRPr="00C34DD8" w:rsidRDefault="00236B2B" w:rsidP="00774EF7">
            <w:pPr>
              <w:spacing w:beforeAutospacing="0" w:afterAutospacing="0"/>
              <w:jc w:val="center"/>
              <w:rPr>
                <w:b/>
              </w:rPr>
            </w:pPr>
            <w:proofErr w:type="spellStart"/>
            <w:r w:rsidRPr="00C34DD8">
              <w:rPr>
                <w:b/>
              </w:rPr>
              <w:t>Класс</w:t>
            </w:r>
            <w:proofErr w:type="spellEnd"/>
          </w:p>
        </w:tc>
        <w:tc>
          <w:tcPr>
            <w:tcW w:w="2248" w:type="dxa"/>
          </w:tcPr>
          <w:p w:rsidR="00236B2B" w:rsidRPr="00C34DD8" w:rsidRDefault="00236B2B" w:rsidP="00774EF7">
            <w:pPr>
              <w:spacing w:beforeAutospacing="0" w:afterAutospacing="0"/>
              <w:jc w:val="center"/>
              <w:rPr>
                <w:b/>
              </w:rPr>
            </w:pPr>
            <w:proofErr w:type="spellStart"/>
            <w:r w:rsidRPr="00C34DD8">
              <w:rPr>
                <w:b/>
              </w:rPr>
              <w:t>Результат</w:t>
            </w:r>
            <w:proofErr w:type="spellEnd"/>
          </w:p>
        </w:tc>
      </w:tr>
      <w:tr w:rsidR="00236B2B" w:rsidRPr="00C07790" w:rsidTr="00236B2B">
        <w:tc>
          <w:tcPr>
            <w:tcW w:w="458" w:type="dxa"/>
            <w:vMerge w:val="restart"/>
          </w:tcPr>
          <w:p w:rsidR="00236B2B" w:rsidRDefault="00236B2B" w:rsidP="00774EF7">
            <w:pPr>
              <w:spacing w:beforeAutospacing="0" w:afterAutospacing="0"/>
            </w:pPr>
            <w:r>
              <w:t>1</w:t>
            </w:r>
          </w:p>
        </w:tc>
        <w:tc>
          <w:tcPr>
            <w:tcW w:w="4045" w:type="dxa"/>
            <w:vMerge w:val="restart"/>
          </w:tcPr>
          <w:p w:rsidR="00236B2B" w:rsidRPr="00562DF6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r w:rsidRPr="00562DF6">
              <w:rPr>
                <w:lang w:val="ru-RU"/>
              </w:rPr>
              <w:t>Региональный этап Всероссийской олимпиады «Созвездие»</w:t>
            </w:r>
          </w:p>
        </w:tc>
        <w:tc>
          <w:tcPr>
            <w:tcW w:w="2564" w:type="dxa"/>
          </w:tcPr>
          <w:p w:rsidR="00236B2B" w:rsidRDefault="00236B2B" w:rsidP="00774EF7">
            <w:pPr>
              <w:spacing w:beforeAutospacing="0" w:afterAutospacing="0"/>
              <w:jc w:val="both"/>
            </w:pPr>
            <w:proofErr w:type="spellStart"/>
            <w:r>
              <w:t>Алиева</w:t>
            </w:r>
            <w:proofErr w:type="spellEnd"/>
            <w:r>
              <w:t xml:space="preserve"> </w:t>
            </w:r>
            <w:proofErr w:type="spellStart"/>
            <w:r>
              <w:t>Севиндж</w:t>
            </w:r>
            <w:proofErr w:type="spellEnd"/>
          </w:p>
        </w:tc>
        <w:tc>
          <w:tcPr>
            <w:tcW w:w="858" w:type="dxa"/>
          </w:tcPr>
          <w:p w:rsidR="00236B2B" w:rsidRDefault="00236B2B" w:rsidP="00774EF7">
            <w:pPr>
              <w:spacing w:beforeAutospacing="0" w:afterAutospacing="0"/>
            </w:pPr>
            <w:r>
              <w:t>10а</w:t>
            </w:r>
          </w:p>
        </w:tc>
        <w:tc>
          <w:tcPr>
            <w:tcW w:w="2248" w:type="dxa"/>
          </w:tcPr>
          <w:p w:rsidR="00236B2B" w:rsidRPr="00C07790" w:rsidRDefault="00236B2B" w:rsidP="00774EF7">
            <w:pPr>
              <w:spacing w:beforeAutospacing="0" w:afterAutospacing="0"/>
            </w:pPr>
            <w:proofErr w:type="spellStart"/>
            <w:r>
              <w:t>Диплом</w:t>
            </w:r>
            <w:proofErr w:type="spellEnd"/>
            <w:r>
              <w:t xml:space="preserve"> III </w:t>
            </w:r>
            <w:proofErr w:type="spellStart"/>
            <w:r>
              <w:t>степени</w:t>
            </w:r>
            <w:proofErr w:type="spellEnd"/>
          </w:p>
        </w:tc>
      </w:tr>
      <w:tr w:rsidR="00236B2B" w:rsidTr="00236B2B">
        <w:tc>
          <w:tcPr>
            <w:tcW w:w="458" w:type="dxa"/>
            <w:vMerge/>
          </w:tcPr>
          <w:p w:rsidR="00236B2B" w:rsidRDefault="00236B2B" w:rsidP="00774EF7">
            <w:pPr>
              <w:spacing w:beforeAutospacing="0" w:afterAutospacing="0"/>
            </w:pPr>
          </w:p>
        </w:tc>
        <w:tc>
          <w:tcPr>
            <w:tcW w:w="4045" w:type="dxa"/>
            <w:vMerge/>
          </w:tcPr>
          <w:p w:rsidR="00236B2B" w:rsidRDefault="00236B2B" w:rsidP="00774EF7">
            <w:pPr>
              <w:spacing w:beforeAutospacing="0" w:afterAutospacing="0"/>
              <w:jc w:val="both"/>
            </w:pPr>
          </w:p>
        </w:tc>
        <w:tc>
          <w:tcPr>
            <w:tcW w:w="2564" w:type="dxa"/>
          </w:tcPr>
          <w:p w:rsidR="00236B2B" w:rsidRDefault="00236B2B" w:rsidP="00774EF7">
            <w:pPr>
              <w:spacing w:beforeAutospacing="0" w:afterAutospacing="0"/>
              <w:jc w:val="both"/>
            </w:pPr>
            <w:proofErr w:type="spellStart"/>
            <w:r>
              <w:t>Суворова</w:t>
            </w:r>
            <w:proofErr w:type="spellEnd"/>
            <w:r>
              <w:t xml:space="preserve"> </w:t>
            </w:r>
            <w:proofErr w:type="spellStart"/>
            <w:r>
              <w:t>Марина</w:t>
            </w:r>
            <w:proofErr w:type="spellEnd"/>
          </w:p>
          <w:p w:rsidR="00236B2B" w:rsidRDefault="00236B2B" w:rsidP="00774EF7">
            <w:pPr>
              <w:spacing w:beforeAutospacing="0" w:afterAutospacing="0"/>
              <w:jc w:val="both"/>
            </w:pPr>
            <w:proofErr w:type="spellStart"/>
            <w:r>
              <w:t>Демидович</w:t>
            </w:r>
            <w:proofErr w:type="spellEnd"/>
            <w:r>
              <w:t xml:space="preserve"> </w:t>
            </w:r>
            <w:proofErr w:type="spellStart"/>
            <w:r>
              <w:t>Екатерина</w:t>
            </w:r>
            <w:proofErr w:type="spellEnd"/>
          </w:p>
        </w:tc>
        <w:tc>
          <w:tcPr>
            <w:tcW w:w="858" w:type="dxa"/>
          </w:tcPr>
          <w:p w:rsidR="00236B2B" w:rsidRDefault="00236B2B" w:rsidP="00774EF7">
            <w:pPr>
              <w:spacing w:beforeAutospacing="0" w:afterAutospacing="0"/>
            </w:pPr>
            <w:r>
              <w:t>10а</w:t>
            </w:r>
          </w:p>
        </w:tc>
        <w:tc>
          <w:tcPr>
            <w:tcW w:w="2248" w:type="dxa"/>
          </w:tcPr>
          <w:p w:rsidR="00236B2B" w:rsidRDefault="00236B2B" w:rsidP="00774EF7">
            <w:pPr>
              <w:spacing w:beforeAutospacing="0" w:afterAutospacing="0"/>
            </w:pPr>
            <w:proofErr w:type="spellStart"/>
            <w:r w:rsidRPr="001A3308">
              <w:t>Сертификат</w:t>
            </w:r>
            <w:proofErr w:type="spellEnd"/>
            <w:r w:rsidRPr="001A3308">
              <w:t xml:space="preserve"> </w:t>
            </w:r>
          </w:p>
        </w:tc>
      </w:tr>
      <w:tr w:rsidR="00236B2B" w:rsidTr="00236B2B">
        <w:tc>
          <w:tcPr>
            <w:tcW w:w="458" w:type="dxa"/>
            <w:vMerge/>
          </w:tcPr>
          <w:p w:rsidR="00236B2B" w:rsidRDefault="00236B2B" w:rsidP="00774EF7">
            <w:pPr>
              <w:spacing w:beforeAutospacing="0" w:afterAutospacing="0"/>
            </w:pPr>
          </w:p>
        </w:tc>
        <w:tc>
          <w:tcPr>
            <w:tcW w:w="4045" w:type="dxa"/>
            <w:vMerge/>
          </w:tcPr>
          <w:p w:rsidR="00236B2B" w:rsidRDefault="00236B2B" w:rsidP="00774EF7">
            <w:pPr>
              <w:spacing w:beforeAutospacing="0" w:afterAutospacing="0"/>
              <w:jc w:val="both"/>
            </w:pPr>
          </w:p>
        </w:tc>
        <w:tc>
          <w:tcPr>
            <w:tcW w:w="2564" w:type="dxa"/>
          </w:tcPr>
          <w:p w:rsidR="00236B2B" w:rsidRDefault="00236B2B" w:rsidP="00774EF7">
            <w:pPr>
              <w:spacing w:beforeAutospacing="0" w:afterAutospacing="0"/>
              <w:jc w:val="both"/>
            </w:pPr>
            <w:proofErr w:type="spellStart"/>
            <w:r>
              <w:t>Сысуева</w:t>
            </w:r>
            <w:proofErr w:type="spellEnd"/>
            <w:r>
              <w:t xml:space="preserve"> </w:t>
            </w:r>
            <w:proofErr w:type="spellStart"/>
            <w:r>
              <w:t>Дарья</w:t>
            </w:r>
            <w:proofErr w:type="spellEnd"/>
          </w:p>
          <w:p w:rsidR="00236B2B" w:rsidRDefault="00236B2B" w:rsidP="00774EF7">
            <w:pPr>
              <w:spacing w:beforeAutospacing="0" w:afterAutospacing="0"/>
              <w:jc w:val="both"/>
            </w:pPr>
            <w:proofErr w:type="spellStart"/>
            <w:r>
              <w:t>Григорьева</w:t>
            </w:r>
            <w:proofErr w:type="spellEnd"/>
            <w:r>
              <w:t xml:space="preserve"> </w:t>
            </w:r>
            <w:proofErr w:type="spellStart"/>
            <w:r>
              <w:t>Алла</w:t>
            </w:r>
            <w:proofErr w:type="spellEnd"/>
          </w:p>
        </w:tc>
        <w:tc>
          <w:tcPr>
            <w:tcW w:w="858" w:type="dxa"/>
          </w:tcPr>
          <w:p w:rsidR="00236B2B" w:rsidRDefault="00236B2B" w:rsidP="00774EF7">
            <w:pPr>
              <w:spacing w:beforeAutospacing="0" w:afterAutospacing="0"/>
            </w:pPr>
            <w:r>
              <w:t>9в</w:t>
            </w:r>
          </w:p>
        </w:tc>
        <w:tc>
          <w:tcPr>
            <w:tcW w:w="2248" w:type="dxa"/>
          </w:tcPr>
          <w:p w:rsidR="00236B2B" w:rsidRDefault="00236B2B" w:rsidP="00774EF7">
            <w:pPr>
              <w:spacing w:beforeAutospacing="0" w:afterAutospacing="0"/>
            </w:pPr>
            <w:proofErr w:type="spellStart"/>
            <w:r w:rsidRPr="001A3308">
              <w:t>Сертификат</w:t>
            </w:r>
            <w:proofErr w:type="spellEnd"/>
            <w:r w:rsidRPr="001A3308">
              <w:t xml:space="preserve"> </w:t>
            </w:r>
          </w:p>
        </w:tc>
      </w:tr>
      <w:tr w:rsidR="00236B2B" w:rsidTr="00236B2B">
        <w:tc>
          <w:tcPr>
            <w:tcW w:w="458" w:type="dxa"/>
            <w:vMerge/>
          </w:tcPr>
          <w:p w:rsidR="00236B2B" w:rsidRDefault="00236B2B" w:rsidP="00774EF7">
            <w:pPr>
              <w:spacing w:beforeAutospacing="0" w:afterAutospacing="0"/>
            </w:pPr>
          </w:p>
        </w:tc>
        <w:tc>
          <w:tcPr>
            <w:tcW w:w="4045" w:type="dxa"/>
            <w:vMerge/>
          </w:tcPr>
          <w:p w:rsidR="00236B2B" w:rsidRDefault="00236B2B" w:rsidP="00774EF7">
            <w:pPr>
              <w:spacing w:beforeAutospacing="0" w:afterAutospacing="0"/>
              <w:jc w:val="both"/>
            </w:pP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Семенов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Василий</w:t>
            </w:r>
            <w:proofErr w:type="spellEnd"/>
          </w:p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Орлов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Матвей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9в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Сертификат</w:t>
            </w:r>
            <w:proofErr w:type="spellEnd"/>
            <w:r w:rsidRPr="00221B30">
              <w:t xml:space="preserve"> </w:t>
            </w:r>
          </w:p>
        </w:tc>
      </w:tr>
      <w:tr w:rsidR="00236B2B" w:rsidRPr="00567FB3" w:rsidTr="00236B2B">
        <w:tc>
          <w:tcPr>
            <w:tcW w:w="458" w:type="dxa"/>
            <w:vMerge w:val="restart"/>
          </w:tcPr>
          <w:p w:rsidR="00236B2B" w:rsidRDefault="00236B2B" w:rsidP="00774EF7">
            <w:pPr>
              <w:spacing w:beforeAutospacing="0" w:afterAutospacing="0"/>
            </w:pPr>
            <w:r>
              <w:t>2</w:t>
            </w:r>
          </w:p>
        </w:tc>
        <w:tc>
          <w:tcPr>
            <w:tcW w:w="4045" w:type="dxa"/>
            <w:vMerge w:val="restart"/>
          </w:tcPr>
          <w:p w:rsidR="00236B2B" w:rsidRPr="00562DF6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r w:rsidRPr="00567FB3">
              <w:t>XXIII</w:t>
            </w:r>
            <w:r w:rsidRPr="00562DF6">
              <w:rPr>
                <w:lang w:val="ru-RU"/>
              </w:rPr>
              <w:t xml:space="preserve"> Областная научно-практическая конференция выставка «Шаг в будущее»</w:t>
            </w: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Суворова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Марина</w:t>
            </w:r>
            <w:proofErr w:type="spellEnd"/>
          </w:p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Демидович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Екатерина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10а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Диплом</w:t>
            </w:r>
            <w:proofErr w:type="spellEnd"/>
            <w:r w:rsidRPr="00221B30">
              <w:t xml:space="preserve"> II </w:t>
            </w:r>
            <w:proofErr w:type="spellStart"/>
            <w:r w:rsidRPr="00221B30">
              <w:t>степени</w:t>
            </w:r>
            <w:proofErr w:type="spellEnd"/>
          </w:p>
        </w:tc>
      </w:tr>
      <w:tr w:rsidR="00236B2B" w:rsidRPr="00C800D9" w:rsidTr="00236B2B">
        <w:trPr>
          <w:trHeight w:val="71"/>
        </w:trPr>
        <w:tc>
          <w:tcPr>
            <w:tcW w:w="458" w:type="dxa"/>
            <w:vMerge/>
          </w:tcPr>
          <w:p w:rsidR="00236B2B" w:rsidRDefault="00236B2B" w:rsidP="00774EF7">
            <w:pPr>
              <w:spacing w:beforeAutospacing="0" w:afterAutospacing="0"/>
            </w:pPr>
          </w:p>
        </w:tc>
        <w:tc>
          <w:tcPr>
            <w:tcW w:w="4045" w:type="dxa"/>
            <w:vMerge/>
          </w:tcPr>
          <w:p w:rsidR="00236B2B" w:rsidRDefault="00236B2B" w:rsidP="00774EF7">
            <w:pPr>
              <w:spacing w:beforeAutospacing="0" w:afterAutospacing="0"/>
              <w:jc w:val="both"/>
            </w:pPr>
          </w:p>
        </w:tc>
        <w:tc>
          <w:tcPr>
            <w:tcW w:w="2564" w:type="dxa"/>
          </w:tcPr>
          <w:p w:rsidR="00236B2B" w:rsidRPr="00221B30" w:rsidRDefault="00236B2B" w:rsidP="00236B2B">
            <w:pPr>
              <w:spacing w:beforeAutospacing="0" w:afterAutospacing="0"/>
              <w:jc w:val="both"/>
            </w:pPr>
            <w:proofErr w:type="spellStart"/>
            <w:r w:rsidRPr="00221B30">
              <w:t>Лисецкий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Богдан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10а</w:t>
            </w:r>
          </w:p>
        </w:tc>
        <w:tc>
          <w:tcPr>
            <w:tcW w:w="2248" w:type="dxa"/>
          </w:tcPr>
          <w:p w:rsidR="00236B2B" w:rsidRPr="00221B30" w:rsidRDefault="00236B2B" w:rsidP="00236B2B">
            <w:pPr>
              <w:spacing w:beforeAutospacing="0" w:afterAutospacing="0"/>
              <w:jc w:val="both"/>
            </w:pPr>
            <w:proofErr w:type="spellStart"/>
            <w:r w:rsidRPr="00221B30">
              <w:t>Диплом</w:t>
            </w:r>
            <w:proofErr w:type="spellEnd"/>
            <w:r w:rsidRPr="00221B30">
              <w:t xml:space="preserve"> III </w:t>
            </w:r>
            <w:proofErr w:type="spellStart"/>
            <w:r w:rsidRPr="00221B30">
              <w:t>степени</w:t>
            </w:r>
            <w:proofErr w:type="spellEnd"/>
          </w:p>
        </w:tc>
      </w:tr>
      <w:tr w:rsidR="00236B2B" w:rsidRPr="00C800D9" w:rsidTr="00236B2B">
        <w:tc>
          <w:tcPr>
            <w:tcW w:w="458" w:type="dxa"/>
            <w:vMerge/>
          </w:tcPr>
          <w:p w:rsidR="00236B2B" w:rsidRDefault="00236B2B" w:rsidP="00774EF7">
            <w:pPr>
              <w:spacing w:beforeAutospacing="0" w:afterAutospacing="0"/>
            </w:pPr>
          </w:p>
        </w:tc>
        <w:tc>
          <w:tcPr>
            <w:tcW w:w="4045" w:type="dxa"/>
            <w:vMerge/>
          </w:tcPr>
          <w:p w:rsidR="00236B2B" w:rsidRDefault="00236B2B" w:rsidP="00774EF7">
            <w:pPr>
              <w:spacing w:beforeAutospacing="0" w:afterAutospacing="0"/>
              <w:jc w:val="both"/>
            </w:pP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Метлова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Елизавета</w:t>
            </w:r>
            <w:proofErr w:type="spellEnd"/>
          </w:p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Белопухова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Виолетта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10а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Свидетельство</w:t>
            </w:r>
            <w:proofErr w:type="spellEnd"/>
            <w:r w:rsidRPr="00221B30">
              <w:t xml:space="preserve"> </w:t>
            </w:r>
          </w:p>
        </w:tc>
      </w:tr>
      <w:tr w:rsidR="00236B2B" w:rsidRPr="00C800D9" w:rsidTr="00236B2B">
        <w:tc>
          <w:tcPr>
            <w:tcW w:w="458" w:type="dxa"/>
            <w:vMerge/>
          </w:tcPr>
          <w:p w:rsidR="00236B2B" w:rsidRDefault="00236B2B" w:rsidP="00774EF7">
            <w:pPr>
              <w:spacing w:beforeAutospacing="0" w:afterAutospacing="0"/>
            </w:pPr>
          </w:p>
        </w:tc>
        <w:tc>
          <w:tcPr>
            <w:tcW w:w="4045" w:type="dxa"/>
            <w:vMerge/>
          </w:tcPr>
          <w:p w:rsidR="00236B2B" w:rsidRDefault="00236B2B" w:rsidP="00774EF7">
            <w:pPr>
              <w:spacing w:beforeAutospacing="0" w:afterAutospacing="0"/>
              <w:jc w:val="both"/>
            </w:pP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Алиева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Севинж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10а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Свидетельство</w:t>
            </w:r>
            <w:proofErr w:type="spellEnd"/>
            <w:r w:rsidRPr="00221B30">
              <w:t xml:space="preserve"> </w:t>
            </w:r>
          </w:p>
        </w:tc>
      </w:tr>
      <w:tr w:rsidR="00236B2B" w:rsidRPr="000D7D4D" w:rsidTr="00236B2B">
        <w:tc>
          <w:tcPr>
            <w:tcW w:w="458" w:type="dxa"/>
            <w:vMerge w:val="restart"/>
          </w:tcPr>
          <w:p w:rsidR="00236B2B" w:rsidRDefault="00236B2B" w:rsidP="00774EF7">
            <w:pPr>
              <w:spacing w:beforeAutospacing="0" w:afterAutospacing="0"/>
            </w:pPr>
            <w:r>
              <w:t>3/4</w:t>
            </w:r>
          </w:p>
        </w:tc>
        <w:tc>
          <w:tcPr>
            <w:tcW w:w="4045" w:type="dxa"/>
            <w:vMerge w:val="restart"/>
          </w:tcPr>
          <w:p w:rsidR="00236B2B" w:rsidRPr="00562DF6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r w:rsidRPr="00562DF6">
              <w:rPr>
                <w:lang w:val="ru-RU"/>
              </w:rPr>
              <w:t>Региональный конкурс «Дорога к звездам»</w:t>
            </w:r>
          </w:p>
          <w:p w:rsidR="00236B2B" w:rsidRPr="00562DF6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r w:rsidRPr="00562DF6">
              <w:rPr>
                <w:lang w:val="ru-RU"/>
              </w:rPr>
              <w:t>Межрегиональная конференция «Дорога к звездам» (г</w:t>
            </w:r>
            <w:proofErr w:type="gramStart"/>
            <w:r w:rsidRPr="00562DF6">
              <w:rPr>
                <w:lang w:val="ru-RU"/>
              </w:rPr>
              <w:t>.Я</w:t>
            </w:r>
            <w:proofErr w:type="gramEnd"/>
            <w:r w:rsidRPr="00562DF6">
              <w:rPr>
                <w:lang w:val="ru-RU"/>
              </w:rPr>
              <w:t>рославль)</w:t>
            </w: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Алиева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Севинж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10а</w:t>
            </w:r>
          </w:p>
        </w:tc>
        <w:tc>
          <w:tcPr>
            <w:tcW w:w="2248" w:type="dxa"/>
            <w:vMerge w:val="restart"/>
          </w:tcPr>
          <w:p w:rsidR="00236B2B" w:rsidRPr="00221B30" w:rsidRDefault="00236B2B" w:rsidP="00774EF7">
            <w:pPr>
              <w:spacing w:beforeAutospacing="0" w:afterAutospacing="0"/>
            </w:pPr>
          </w:p>
          <w:p w:rsidR="00236B2B" w:rsidRPr="00221B30" w:rsidRDefault="00236B2B" w:rsidP="00774EF7">
            <w:pPr>
              <w:spacing w:beforeAutospacing="0" w:afterAutospacing="0"/>
            </w:pPr>
          </w:p>
        </w:tc>
      </w:tr>
      <w:tr w:rsidR="00236B2B" w:rsidRPr="00C800D9" w:rsidTr="00236B2B">
        <w:tc>
          <w:tcPr>
            <w:tcW w:w="458" w:type="dxa"/>
            <w:vMerge/>
          </w:tcPr>
          <w:p w:rsidR="00236B2B" w:rsidRDefault="00236B2B" w:rsidP="00774EF7">
            <w:pPr>
              <w:spacing w:beforeAutospacing="0" w:afterAutospacing="0"/>
            </w:pPr>
          </w:p>
        </w:tc>
        <w:tc>
          <w:tcPr>
            <w:tcW w:w="4045" w:type="dxa"/>
            <w:vMerge/>
          </w:tcPr>
          <w:p w:rsidR="00236B2B" w:rsidRDefault="00236B2B" w:rsidP="00774EF7">
            <w:pPr>
              <w:spacing w:beforeAutospacing="0" w:afterAutospacing="0"/>
              <w:jc w:val="both"/>
            </w:pP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Семенов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Василий</w:t>
            </w:r>
            <w:proofErr w:type="spellEnd"/>
          </w:p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Орлов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Матвей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9в</w:t>
            </w:r>
          </w:p>
        </w:tc>
        <w:tc>
          <w:tcPr>
            <w:tcW w:w="2248" w:type="dxa"/>
            <w:vMerge/>
          </w:tcPr>
          <w:p w:rsidR="00236B2B" w:rsidRPr="00221B30" w:rsidRDefault="00236B2B" w:rsidP="00774EF7">
            <w:pPr>
              <w:spacing w:beforeAutospacing="0" w:afterAutospacing="0"/>
            </w:pPr>
          </w:p>
        </w:tc>
      </w:tr>
      <w:tr w:rsidR="00236B2B" w:rsidRPr="00C800D9" w:rsidTr="00236B2B">
        <w:tc>
          <w:tcPr>
            <w:tcW w:w="458" w:type="dxa"/>
            <w:vMerge/>
          </w:tcPr>
          <w:p w:rsidR="00236B2B" w:rsidRDefault="00236B2B" w:rsidP="00774EF7">
            <w:pPr>
              <w:spacing w:beforeAutospacing="0" w:afterAutospacing="0"/>
            </w:pPr>
          </w:p>
        </w:tc>
        <w:tc>
          <w:tcPr>
            <w:tcW w:w="4045" w:type="dxa"/>
            <w:vMerge/>
          </w:tcPr>
          <w:p w:rsidR="00236B2B" w:rsidRDefault="00236B2B" w:rsidP="00774EF7">
            <w:pPr>
              <w:spacing w:beforeAutospacing="0" w:afterAutospacing="0"/>
              <w:jc w:val="both"/>
            </w:pP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Проневич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Дарья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9г</w:t>
            </w:r>
          </w:p>
        </w:tc>
        <w:tc>
          <w:tcPr>
            <w:tcW w:w="2248" w:type="dxa"/>
            <w:vMerge/>
          </w:tcPr>
          <w:p w:rsidR="00236B2B" w:rsidRPr="00221B30" w:rsidRDefault="00236B2B" w:rsidP="00774EF7">
            <w:pPr>
              <w:spacing w:beforeAutospacing="0" w:afterAutospacing="0"/>
            </w:pPr>
          </w:p>
        </w:tc>
      </w:tr>
      <w:tr w:rsidR="00236B2B" w:rsidRPr="00C800D9" w:rsidTr="00236B2B">
        <w:tc>
          <w:tcPr>
            <w:tcW w:w="458" w:type="dxa"/>
            <w:vMerge/>
          </w:tcPr>
          <w:p w:rsidR="00236B2B" w:rsidRDefault="00236B2B" w:rsidP="00774EF7">
            <w:pPr>
              <w:spacing w:beforeAutospacing="0" w:afterAutospacing="0"/>
            </w:pPr>
          </w:p>
        </w:tc>
        <w:tc>
          <w:tcPr>
            <w:tcW w:w="4045" w:type="dxa"/>
            <w:vMerge/>
          </w:tcPr>
          <w:p w:rsidR="00236B2B" w:rsidRDefault="00236B2B" w:rsidP="00774EF7">
            <w:pPr>
              <w:spacing w:beforeAutospacing="0" w:afterAutospacing="0"/>
              <w:jc w:val="both"/>
            </w:pP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Рыбников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Лавр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5а</w:t>
            </w:r>
          </w:p>
        </w:tc>
        <w:tc>
          <w:tcPr>
            <w:tcW w:w="2248" w:type="dxa"/>
            <w:vMerge/>
          </w:tcPr>
          <w:p w:rsidR="00236B2B" w:rsidRPr="00221B30" w:rsidRDefault="00236B2B" w:rsidP="00774EF7">
            <w:pPr>
              <w:spacing w:beforeAutospacing="0" w:afterAutospacing="0"/>
            </w:pPr>
          </w:p>
        </w:tc>
      </w:tr>
      <w:tr w:rsidR="00236B2B" w:rsidRPr="004955FD" w:rsidTr="00236B2B">
        <w:tc>
          <w:tcPr>
            <w:tcW w:w="458" w:type="dxa"/>
            <w:vMerge w:val="restart"/>
          </w:tcPr>
          <w:p w:rsidR="00236B2B" w:rsidRDefault="00236B2B" w:rsidP="00774EF7">
            <w:pPr>
              <w:spacing w:beforeAutospacing="0" w:afterAutospacing="0"/>
            </w:pPr>
            <w:r>
              <w:t>4</w:t>
            </w:r>
          </w:p>
        </w:tc>
        <w:tc>
          <w:tcPr>
            <w:tcW w:w="4045" w:type="dxa"/>
            <w:vMerge w:val="restart"/>
          </w:tcPr>
          <w:p w:rsidR="00236B2B" w:rsidRPr="00562DF6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r w:rsidRPr="00562DF6">
              <w:rPr>
                <w:lang w:val="ru-RU"/>
              </w:rPr>
              <w:t>Муниципальный конкурс «За страницами учебника истории»</w:t>
            </w: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Сысуева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Дарья</w:t>
            </w:r>
            <w:proofErr w:type="spellEnd"/>
          </w:p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Григорьева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Алла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9в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Диплом</w:t>
            </w:r>
            <w:proofErr w:type="spellEnd"/>
            <w:r w:rsidRPr="00221B30">
              <w:t xml:space="preserve"> I </w:t>
            </w:r>
            <w:proofErr w:type="spellStart"/>
            <w:r w:rsidRPr="00221B30">
              <w:t>степени</w:t>
            </w:r>
            <w:proofErr w:type="spellEnd"/>
          </w:p>
        </w:tc>
      </w:tr>
      <w:tr w:rsidR="00236B2B" w:rsidRPr="004955FD" w:rsidTr="00236B2B">
        <w:tc>
          <w:tcPr>
            <w:tcW w:w="458" w:type="dxa"/>
            <w:vMerge/>
          </w:tcPr>
          <w:p w:rsidR="00236B2B" w:rsidRDefault="00236B2B" w:rsidP="00774EF7">
            <w:pPr>
              <w:spacing w:beforeAutospacing="0" w:afterAutospacing="0"/>
            </w:pPr>
          </w:p>
        </w:tc>
        <w:tc>
          <w:tcPr>
            <w:tcW w:w="4045" w:type="dxa"/>
            <w:vMerge/>
          </w:tcPr>
          <w:p w:rsidR="00236B2B" w:rsidRDefault="00236B2B" w:rsidP="00774EF7">
            <w:pPr>
              <w:spacing w:beforeAutospacing="0" w:afterAutospacing="0"/>
              <w:jc w:val="both"/>
            </w:pP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Рыбников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Лавр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5а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Диплом</w:t>
            </w:r>
            <w:proofErr w:type="spellEnd"/>
            <w:r w:rsidRPr="00221B30">
              <w:t xml:space="preserve"> II </w:t>
            </w:r>
            <w:proofErr w:type="spellStart"/>
            <w:r w:rsidRPr="00221B30">
              <w:t>степени</w:t>
            </w:r>
            <w:proofErr w:type="spellEnd"/>
          </w:p>
        </w:tc>
      </w:tr>
      <w:tr w:rsidR="00236B2B" w:rsidRPr="00C800D9" w:rsidTr="00236B2B">
        <w:tc>
          <w:tcPr>
            <w:tcW w:w="458" w:type="dxa"/>
          </w:tcPr>
          <w:p w:rsidR="00236B2B" w:rsidRDefault="00236B2B" w:rsidP="00774EF7">
            <w:pPr>
              <w:spacing w:beforeAutospacing="0" w:afterAutospacing="0"/>
            </w:pPr>
            <w:r>
              <w:t>5</w:t>
            </w:r>
          </w:p>
        </w:tc>
        <w:tc>
          <w:tcPr>
            <w:tcW w:w="4045" w:type="dxa"/>
          </w:tcPr>
          <w:p w:rsidR="00236B2B" w:rsidRPr="00562DF6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r w:rsidRPr="00562DF6">
              <w:rPr>
                <w:lang w:val="ru-RU"/>
              </w:rPr>
              <w:t>Муниципальный конкурс «Без истока нет реки»</w:t>
            </w: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Сысуева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Дарья</w:t>
            </w:r>
            <w:proofErr w:type="spellEnd"/>
          </w:p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Григорьева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Алла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9в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</w:p>
        </w:tc>
      </w:tr>
      <w:tr w:rsidR="00236B2B" w:rsidRPr="00C800D9" w:rsidTr="00236B2B">
        <w:tc>
          <w:tcPr>
            <w:tcW w:w="458" w:type="dxa"/>
          </w:tcPr>
          <w:p w:rsidR="00236B2B" w:rsidRDefault="00236B2B" w:rsidP="00774EF7">
            <w:pPr>
              <w:spacing w:beforeAutospacing="0" w:afterAutospacing="0"/>
            </w:pPr>
            <w:r>
              <w:t>6</w:t>
            </w:r>
          </w:p>
        </w:tc>
        <w:tc>
          <w:tcPr>
            <w:tcW w:w="4045" w:type="dxa"/>
          </w:tcPr>
          <w:p w:rsidR="00236B2B" w:rsidRPr="00562DF6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r w:rsidRPr="00562DF6">
              <w:rPr>
                <w:lang w:val="ru-RU"/>
              </w:rPr>
              <w:t>Региональная заочная олимпиада «Моя компьютерная планета»</w:t>
            </w: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Сысуева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Дарья</w:t>
            </w:r>
            <w:proofErr w:type="spellEnd"/>
          </w:p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Григорьева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Алла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9в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Поощрительный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диплом</w:t>
            </w:r>
            <w:proofErr w:type="spellEnd"/>
          </w:p>
        </w:tc>
      </w:tr>
      <w:tr w:rsidR="00236B2B" w:rsidRPr="00C800D9" w:rsidTr="00236B2B">
        <w:tc>
          <w:tcPr>
            <w:tcW w:w="458" w:type="dxa"/>
            <w:vMerge w:val="restart"/>
          </w:tcPr>
          <w:p w:rsidR="00236B2B" w:rsidRDefault="00236B2B" w:rsidP="00774EF7">
            <w:pPr>
              <w:spacing w:beforeAutospacing="0" w:afterAutospacing="0"/>
            </w:pPr>
            <w:r>
              <w:t>7</w:t>
            </w:r>
          </w:p>
        </w:tc>
        <w:tc>
          <w:tcPr>
            <w:tcW w:w="4045" w:type="dxa"/>
            <w:vMerge w:val="restart"/>
          </w:tcPr>
          <w:p w:rsidR="00236B2B" w:rsidRPr="00562DF6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r w:rsidRPr="00562DF6">
              <w:rPr>
                <w:lang w:val="ru-RU"/>
              </w:rPr>
              <w:t xml:space="preserve">Муниципальный конкурс </w:t>
            </w:r>
            <w:r w:rsidRPr="00562DF6">
              <w:rPr>
                <w:lang w:val="ru-RU"/>
              </w:rPr>
              <w:lastRenderedPageBreak/>
              <w:t>исследовательских работ «День науки»</w:t>
            </w: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lastRenderedPageBreak/>
              <w:t>Алиева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Севинж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10а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Участие</w:t>
            </w:r>
            <w:proofErr w:type="spellEnd"/>
            <w:r w:rsidRPr="00221B30">
              <w:t xml:space="preserve"> </w:t>
            </w:r>
          </w:p>
        </w:tc>
      </w:tr>
      <w:tr w:rsidR="00236B2B" w:rsidRPr="00C800D9" w:rsidTr="00236B2B">
        <w:tc>
          <w:tcPr>
            <w:tcW w:w="458" w:type="dxa"/>
            <w:vMerge/>
          </w:tcPr>
          <w:p w:rsidR="00236B2B" w:rsidRDefault="00236B2B" w:rsidP="00774EF7">
            <w:pPr>
              <w:spacing w:beforeAutospacing="0" w:afterAutospacing="0"/>
            </w:pPr>
          </w:p>
        </w:tc>
        <w:tc>
          <w:tcPr>
            <w:tcW w:w="4045" w:type="dxa"/>
            <w:vMerge/>
          </w:tcPr>
          <w:p w:rsidR="00236B2B" w:rsidRDefault="00236B2B" w:rsidP="00774EF7">
            <w:pPr>
              <w:spacing w:beforeAutospacing="0" w:afterAutospacing="0"/>
              <w:jc w:val="both"/>
            </w:pP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Григорьев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Сергей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8б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Диплом</w:t>
            </w:r>
            <w:proofErr w:type="spellEnd"/>
            <w:r w:rsidRPr="00221B30">
              <w:t xml:space="preserve"> I </w:t>
            </w:r>
            <w:proofErr w:type="spellStart"/>
            <w:r w:rsidRPr="00221B30">
              <w:t>степени</w:t>
            </w:r>
            <w:proofErr w:type="spellEnd"/>
          </w:p>
        </w:tc>
      </w:tr>
      <w:tr w:rsidR="00236B2B" w:rsidRPr="00C800D9" w:rsidTr="00236B2B">
        <w:tc>
          <w:tcPr>
            <w:tcW w:w="458" w:type="dxa"/>
            <w:vMerge/>
          </w:tcPr>
          <w:p w:rsidR="00236B2B" w:rsidRDefault="00236B2B" w:rsidP="00774EF7">
            <w:pPr>
              <w:spacing w:beforeAutospacing="0" w:afterAutospacing="0"/>
            </w:pPr>
          </w:p>
        </w:tc>
        <w:tc>
          <w:tcPr>
            <w:tcW w:w="4045" w:type="dxa"/>
            <w:vMerge/>
          </w:tcPr>
          <w:p w:rsidR="00236B2B" w:rsidRDefault="00236B2B" w:rsidP="00774EF7">
            <w:pPr>
              <w:spacing w:beforeAutospacing="0" w:afterAutospacing="0"/>
              <w:jc w:val="both"/>
            </w:pP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Проневич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Дарья</w:t>
            </w:r>
            <w:proofErr w:type="spellEnd"/>
            <w:r w:rsidRPr="00221B30">
              <w:t xml:space="preserve"> </w:t>
            </w:r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9г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Участие</w:t>
            </w:r>
            <w:proofErr w:type="spellEnd"/>
            <w:r w:rsidRPr="00221B30">
              <w:t xml:space="preserve"> </w:t>
            </w:r>
          </w:p>
        </w:tc>
      </w:tr>
      <w:tr w:rsidR="00236B2B" w:rsidRPr="00C800D9" w:rsidTr="00236B2B">
        <w:tc>
          <w:tcPr>
            <w:tcW w:w="458" w:type="dxa"/>
            <w:vMerge/>
          </w:tcPr>
          <w:p w:rsidR="00236B2B" w:rsidRDefault="00236B2B" w:rsidP="00774EF7">
            <w:pPr>
              <w:spacing w:beforeAutospacing="0" w:afterAutospacing="0"/>
            </w:pPr>
          </w:p>
        </w:tc>
        <w:tc>
          <w:tcPr>
            <w:tcW w:w="4045" w:type="dxa"/>
            <w:vMerge/>
          </w:tcPr>
          <w:p w:rsidR="00236B2B" w:rsidRDefault="00236B2B" w:rsidP="00774EF7">
            <w:pPr>
              <w:spacing w:beforeAutospacing="0" w:afterAutospacing="0"/>
              <w:jc w:val="both"/>
            </w:pP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Семенов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Василий</w:t>
            </w:r>
            <w:proofErr w:type="spellEnd"/>
          </w:p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Орлов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Матвей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9в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Диплом</w:t>
            </w:r>
            <w:proofErr w:type="spellEnd"/>
            <w:r w:rsidRPr="00221B30">
              <w:t xml:space="preserve"> III </w:t>
            </w:r>
            <w:proofErr w:type="spellStart"/>
            <w:r w:rsidRPr="00221B30">
              <w:t>степени</w:t>
            </w:r>
            <w:proofErr w:type="spellEnd"/>
          </w:p>
        </w:tc>
      </w:tr>
      <w:tr w:rsidR="00236B2B" w:rsidRPr="00C800D9" w:rsidTr="00236B2B">
        <w:tc>
          <w:tcPr>
            <w:tcW w:w="458" w:type="dxa"/>
            <w:vMerge/>
          </w:tcPr>
          <w:p w:rsidR="00236B2B" w:rsidRDefault="00236B2B" w:rsidP="00774EF7">
            <w:pPr>
              <w:spacing w:beforeAutospacing="0" w:afterAutospacing="0"/>
            </w:pPr>
          </w:p>
        </w:tc>
        <w:tc>
          <w:tcPr>
            <w:tcW w:w="4045" w:type="dxa"/>
            <w:vMerge/>
          </w:tcPr>
          <w:p w:rsidR="00236B2B" w:rsidRDefault="00236B2B" w:rsidP="00774EF7">
            <w:pPr>
              <w:spacing w:beforeAutospacing="0" w:afterAutospacing="0"/>
              <w:jc w:val="both"/>
            </w:pP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Сысуева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Дарья</w:t>
            </w:r>
            <w:proofErr w:type="spellEnd"/>
          </w:p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Григорьева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Алла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9в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Участие</w:t>
            </w:r>
            <w:proofErr w:type="spellEnd"/>
            <w:r w:rsidRPr="00221B30">
              <w:t xml:space="preserve"> </w:t>
            </w:r>
          </w:p>
        </w:tc>
      </w:tr>
      <w:tr w:rsidR="00236B2B" w:rsidRPr="00C800D9" w:rsidTr="00236B2B">
        <w:tc>
          <w:tcPr>
            <w:tcW w:w="458" w:type="dxa"/>
          </w:tcPr>
          <w:p w:rsidR="00236B2B" w:rsidRDefault="00236B2B" w:rsidP="00774EF7">
            <w:pPr>
              <w:spacing w:beforeAutospacing="0" w:afterAutospacing="0"/>
            </w:pPr>
            <w:r>
              <w:t>8</w:t>
            </w:r>
          </w:p>
        </w:tc>
        <w:tc>
          <w:tcPr>
            <w:tcW w:w="4045" w:type="dxa"/>
          </w:tcPr>
          <w:p w:rsidR="00236B2B" w:rsidRDefault="00236B2B" w:rsidP="00774EF7">
            <w:pPr>
              <w:spacing w:beforeAutospacing="0" w:afterAutospacing="0"/>
              <w:jc w:val="both"/>
            </w:pPr>
            <w:proofErr w:type="spellStart"/>
            <w:r>
              <w:t>Муниципальный</w:t>
            </w:r>
            <w:proofErr w:type="spellEnd"/>
            <w:r>
              <w:t xml:space="preserve"> </w:t>
            </w:r>
            <w:proofErr w:type="spellStart"/>
            <w:r>
              <w:t>конкурс</w:t>
            </w:r>
            <w:proofErr w:type="spellEnd"/>
            <w:r>
              <w:t xml:space="preserve"> «</w:t>
            </w:r>
            <w:proofErr w:type="spellStart"/>
            <w:r>
              <w:t>Ученик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>»</w:t>
            </w: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Сысуева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Дарья</w:t>
            </w:r>
            <w:proofErr w:type="spellEnd"/>
            <w:r w:rsidRPr="00221B30">
              <w:t xml:space="preserve"> </w:t>
            </w:r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9в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Участие</w:t>
            </w:r>
            <w:proofErr w:type="spellEnd"/>
          </w:p>
        </w:tc>
      </w:tr>
      <w:tr w:rsidR="00236B2B" w:rsidRPr="00C800D9" w:rsidTr="00236B2B">
        <w:tc>
          <w:tcPr>
            <w:tcW w:w="458" w:type="dxa"/>
          </w:tcPr>
          <w:p w:rsidR="00236B2B" w:rsidRDefault="00236B2B" w:rsidP="00774EF7">
            <w:pPr>
              <w:spacing w:beforeAutospacing="0" w:afterAutospacing="0"/>
            </w:pPr>
            <w:r>
              <w:t>9</w:t>
            </w:r>
          </w:p>
        </w:tc>
        <w:tc>
          <w:tcPr>
            <w:tcW w:w="4045" w:type="dxa"/>
          </w:tcPr>
          <w:p w:rsidR="00236B2B" w:rsidRPr="00562DF6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r w:rsidRPr="00562DF6">
              <w:rPr>
                <w:lang w:val="ru-RU"/>
              </w:rPr>
              <w:t>Муниципальный конкурс «Портрет твоего края»</w:t>
            </w: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Орлова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Ксения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9в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Участие</w:t>
            </w:r>
            <w:proofErr w:type="spellEnd"/>
          </w:p>
        </w:tc>
      </w:tr>
      <w:tr w:rsidR="00236B2B" w:rsidRPr="00C800D9" w:rsidTr="00236B2B">
        <w:tc>
          <w:tcPr>
            <w:tcW w:w="458" w:type="dxa"/>
            <w:vMerge w:val="restart"/>
          </w:tcPr>
          <w:p w:rsidR="00236B2B" w:rsidRDefault="00236B2B" w:rsidP="00774EF7">
            <w:pPr>
              <w:spacing w:beforeAutospacing="0" w:afterAutospacing="0"/>
            </w:pPr>
            <w:r>
              <w:t>10</w:t>
            </w:r>
          </w:p>
        </w:tc>
        <w:tc>
          <w:tcPr>
            <w:tcW w:w="4045" w:type="dxa"/>
            <w:vMerge w:val="restart"/>
          </w:tcPr>
          <w:p w:rsidR="00236B2B" w:rsidRPr="00562DF6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r w:rsidRPr="00562DF6">
              <w:rPr>
                <w:lang w:val="ru-RU"/>
              </w:rPr>
              <w:t>Региональный конкурс детского и юношеского творчества «Базовые национальные ценности в творчестве»</w:t>
            </w: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proofErr w:type="spellStart"/>
            <w:r w:rsidRPr="00221B30">
              <w:rPr>
                <w:lang w:val="ru-RU"/>
              </w:rPr>
              <w:t>Поздеева</w:t>
            </w:r>
            <w:proofErr w:type="spellEnd"/>
            <w:r w:rsidRPr="00221B30">
              <w:rPr>
                <w:lang w:val="ru-RU"/>
              </w:rPr>
              <w:t xml:space="preserve"> Наталья</w:t>
            </w:r>
          </w:p>
          <w:p w:rsidR="00236B2B" w:rsidRPr="00221B30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r w:rsidRPr="00221B30">
              <w:rPr>
                <w:lang w:val="ru-RU"/>
              </w:rPr>
              <w:t>Крюкова Екатерина</w:t>
            </w:r>
          </w:p>
          <w:p w:rsidR="00236B2B" w:rsidRPr="00221B30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proofErr w:type="spellStart"/>
            <w:r w:rsidRPr="00221B30">
              <w:rPr>
                <w:lang w:val="ru-RU"/>
              </w:rPr>
              <w:t>Сизова</w:t>
            </w:r>
            <w:proofErr w:type="spellEnd"/>
            <w:r w:rsidRPr="00221B30">
              <w:rPr>
                <w:lang w:val="ru-RU"/>
              </w:rPr>
              <w:t xml:space="preserve"> Диана</w:t>
            </w:r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11а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Диплом</w:t>
            </w:r>
            <w:proofErr w:type="spellEnd"/>
            <w:r w:rsidRPr="00221B30">
              <w:t xml:space="preserve"> III </w:t>
            </w:r>
            <w:proofErr w:type="spellStart"/>
            <w:r w:rsidRPr="00221B30">
              <w:t>степени</w:t>
            </w:r>
            <w:proofErr w:type="spellEnd"/>
          </w:p>
        </w:tc>
      </w:tr>
      <w:tr w:rsidR="00236B2B" w:rsidRPr="00C800D9" w:rsidTr="00236B2B">
        <w:tc>
          <w:tcPr>
            <w:tcW w:w="458" w:type="dxa"/>
            <w:vMerge/>
          </w:tcPr>
          <w:p w:rsidR="00236B2B" w:rsidRDefault="00236B2B" w:rsidP="00774EF7">
            <w:pPr>
              <w:spacing w:beforeAutospacing="0" w:afterAutospacing="0"/>
            </w:pPr>
          </w:p>
        </w:tc>
        <w:tc>
          <w:tcPr>
            <w:tcW w:w="4045" w:type="dxa"/>
            <w:vMerge/>
          </w:tcPr>
          <w:p w:rsidR="00236B2B" w:rsidRDefault="00236B2B" w:rsidP="00774EF7">
            <w:pPr>
              <w:spacing w:beforeAutospacing="0" w:afterAutospacing="0"/>
              <w:jc w:val="center"/>
            </w:pP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Метлова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Елизавета</w:t>
            </w:r>
            <w:proofErr w:type="spellEnd"/>
          </w:p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Белопухова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Виолетта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10а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Участие</w:t>
            </w:r>
            <w:proofErr w:type="spellEnd"/>
            <w:r w:rsidRPr="00221B30">
              <w:t xml:space="preserve"> </w:t>
            </w:r>
          </w:p>
        </w:tc>
      </w:tr>
      <w:tr w:rsidR="00236B2B" w:rsidRPr="00C800D9" w:rsidTr="00236B2B">
        <w:tc>
          <w:tcPr>
            <w:tcW w:w="458" w:type="dxa"/>
            <w:vMerge/>
          </w:tcPr>
          <w:p w:rsidR="00236B2B" w:rsidRDefault="00236B2B" w:rsidP="00774EF7">
            <w:pPr>
              <w:spacing w:beforeAutospacing="0" w:afterAutospacing="0"/>
            </w:pPr>
          </w:p>
        </w:tc>
        <w:tc>
          <w:tcPr>
            <w:tcW w:w="4045" w:type="dxa"/>
            <w:vMerge/>
          </w:tcPr>
          <w:p w:rsidR="00236B2B" w:rsidRDefault="00236B2B" w:rsidP="00774EF7">
            <w:pPr>
              <w:spacing w:beforeAutospacing="0" w:afterAutospacing="0"/>
              <w:jc w:val="center"/>
            </w:pP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Григорьев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Сергей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8б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Участие</w:t>
            </w:r>
            <w:proofErr w:type="spellEnd"/>
          </w:p>
        </w:tc>
      </w:tr>
      <w:tr w:rsidR="00236B2B" w:rsidTr="00236B2B">
        <w:tc>
          <w:tcPr>
            <w:tcW w:w="458" w:type="dxa"/>
            <w:vMerge w:val="restart"/>
          </w:tcPr>
          <w:p w:rsidR="00236B2B" w:rsidRDefault="00236B2B" w:rsidP="00774EF7">
            <w:pPr>
              <w:spacing w:beforeAutospacing="0" w:afterAutospacing="0"/>
            </w:pPr>
            <w:r>
              <w:t>11</w:t>
            </w:r>
          </w:p>
        </w:tc>
        <w:tc>
          <w:tcPr>
            <w:tcW w:w="4045" w:type="dxa"/>
            <w:vMerge w:val="restart"/>
          </w:tcPr>
          <w:p w:rsidR="00236B2B" w:rsidRPr="00562DF6" w:rsidRDefault="00236B2B" w:rsidP="00774EF7">
            <w:pPr>
              <w:spacing w:beforeAutospacing="0" w:afterAutospacing="0"/>
              <w:rPr>
                <w:lang w:val="ru-RU"/>
              </w:rPr>
            </w:pPr>
            <w:r w:rsidRPr="00562DF6">
              <w:rPr>
                <w:lang w:val="ru-RU"/>
              </w:rPr>
              <w:t>Муниципальная научно-практическая конференция «Юный исследователь, вперёд!»</w:t>
            </w: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Алиева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Севиндж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10а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Диплом</w:t>
            </w:r>
            <w:proofErr w:type="spellEnd"/>
            <w:r w:rsidRPr="00221B30">
              <w:t xml:space="preserve"> I </w:t>
            </w:r>
            <w:proofErr w:type="spellStart"/>
            <w:r w:rsidRPr="00221B30">
              <w:t>степени</w:t>
            </w:r>
            <w:proofErr w:type="spellEnd"/>
          </w:p>
        </w:tc>
      </w:tr>
      <w:tr w:rsidR="00236B2B" w:rsidTr="00236B2B">
        <w:tc>
          <w:tcPr>
            <w:tcW w:w="458" w:type="dxa"/>
            <w:vMerge/>
          </w:tcPr>
          <w:p w:rsidR="00236B2B" w:rsidRDefault="00236B2B" w:rsidP="00774EF7">
            <w:pPr>
              <w:spacing w:beforeAutospacing="0" w:afterAutospacing="0"/>
            </w:pPr>
          </w:p>
        </w:tc>
        <w:tc>
          <w:tcPr>
            <w:tcW w:w="4045" w:type="dxa"/>
            <w:vMerge/>
          </w:tcPr>
          <w:p w:rsidR="00236B2B" w:rsidRDefault="00236B2B" w:rsidP="00774EF7">
            <w:pPr>
              <w:spacing w:beforeAutospacing="0" w:afterAutospacing="0"/>
              <w:jc w:val="center"/>
            </w:pP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Сысуева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Дарья</w:t>
            </w:r>
            <w:proofErr w:type="spellEnd"/>
            <w:r w:rsidRPr="00221B30">
              <w:t>,</w:t>
            </w:r>
          </w:p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Григорьева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Алла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9в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Диплом</w:t>
            </w:r>
            <w:proofErr w:type="spellEnd"/>
            <w:r w:rsidRPr="00221B30">
              <w:t xml:space="preserve"> II </w:t>
            </w:r>
            <w:proofErr w:type="spellStart"/>
            <w:r w:rsidRPr="00221B30">
              <w:t>степени</w:t>
            </w:r>
            <w:proofErr w:type="spellEnd"/>
          </w:p>
        </w:tc>
      </w:tr>
      <w:tr w:rsidR="00236B2B" w:rsidTr="00236B2B">
        <w:tc>
          <w:tcPr>
            <w:tcW w:w="458" w:type="dxa"/>
            <w:vMerge/>
          </w:tcPr>
          <w:p w:rsidR="00236B2B" w:rsidRDefault="00236B2B" w:rsidP="00774EF7">
            <w:pPr>
              <w:spacing w:beforeAutospacing="0" w:afterAutospacing="0"/>
            </w:pPr>
          </w:p>
        </w:tc>
        <w:tc>
          <w:tcPr>
            <w:tcW w:w="4045" w:type="dxa"/>
            <w:vMerge/>
          </w:tcPr>
          <w:p w:rsidR="00236B2B" w:rsidRDefault="00236B2B" w:rsidP="00774EF7">
            <w:pPr>
              <w:spacing w:beforeAutospacing="0" w:afterAutospacing="0"/>
              <w:jc w:val="center"/>
            </w:pP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Шувалов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Матвей</w:t>
            </w:r>
            <w:proofErr w:type="spellEnd"/>
            <w:r w:rsidRPr="00221B30">
              <w:t>,</w:t>
            </w:r>
          </w:p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Семёнов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Василий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9в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Диплом</w:t>
            </w:r>
            <w:proofErr w:type="spellEnd"/>
            <w:r w:rsidRPr="00221B30">
              <w:t xml:space="preserve"> II </w:t>
            </w:r>
            <w:proofErr w:type="spellStart"/>
            <w:r w:rsidRPr="00221B30">
              <w:t>степени</w:t>
            </w:r>
            <w:proofErr w:type="spellEnd"/>
          </w:p>
        </w:tc>
      </w:tr>
      <w:tr w:rsidR="00236B2B" w:rsidRPr="00D2597F" w:rsidTr="00236B2B">
        <w:tc>
          <w:tcPr>
            <w:tcW w:w="458" w:type="dxa"/>
          </w:tcPr>
          <w:p w:rsidR="00236B2B" w:rsidRDefault="00236B2B" w:rsidP="00774EF7">
            <w:pPr>
              <w:spacing w:beforeAutospacing="0" w:afterAutospacing="0"/>
            </w:pPr>
            <w:r>
              <w:t>12</w:t>
            </w:r>
          </w:p>
        </w:tc>
        <w:tc>
          <w:tcPr>
            <w:tcW w:w="4045" w:type="dxa"/>
          </w:tcPr>
          <w:p w:rsidR="00236B2B" w:rsidRPr="00562DF6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r w:rsidRPr="00562DF6">
              <w:rPr>
                <w:lang w:val="ru-RU"/>
              </w:rPr>
              <w:t>Всероссийский конкурс молодёжных авторских проектов в сфере образования, направленных на экономическое развитие российских территорий «Моя страна – Моя Россия»</w:t>
            </w: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Метлова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Елизавета</w:t>
            </w:r>
            <w:proofErr w:type="spellEnd"/>
          </w:p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Белопухова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Виолетта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10а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участие</w:t>
            </w:r>
            <w:proofErr w:type="spellEnd"/>
          </w:p>
        </w:tc>
      </w:tr>
      <w:tr w:rsidR="00236B2B" w:rsidRPr="00D2597F" w:rsidTr="00236B2B">
        <w:tc>
          <w:tcPr>
            <w:tcW w:w="458" w:type="dxa"/>
            <w:vMerge w:val="restart"/>
          </w:tcPr>
          <w:p w:rsidR="00236B2B" w:rsidRDefault="00236B2B" w:rsidP="00774EF7">
            <w:pPr>
              <w:spacing w:beforeAutospacing="0" w:afterAutospacing="0"/>
            </w:pPr>
            <w:r>
              <w:t>13</w:t>
            </w:r>
          </w:p>
        </w:tc>
        <w:tc>
          <w:tcPr>
            <w:tcW w:w="4045" w:type="dxa"/>
            <w:vMerge w:val="restart"/>
          </w:tcPr>
          <w:p w:rsidR="00236B2B" w:rsidRPr="007A680C" w:rsidRDefault="00236B2B" w:rsidP="00774EF7">
            <w:pPr>
              <w:spacing w:beforeAutospacing="0" w:afterAutospacing="0"/>
              <w:jc w:val="both"/>
            </w:pPr>
            <w:r>
              <w:t xml:space="preserve">III </w:t>
            </w:r>
            <w:proofErr w:type="spellStart"/>
            <w:r>
              <w:t>Островские</w:t>
            </w:r>
            <w:proofErr w:type="spellEnd"/>
            <w:r>
              <w:t xml:space="preserve"> </w:t>
            </w:r>
            <w:proofErr w:type="spellStart"/>
            <w: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t>чтения</w:t>
            </w:r>
            <w:proofErr w:type="spellEnd"/>
            <w:r>
              <w:t xml:space="preserve"> </w:t>
            </w: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Сысуева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Дарья</w:t>
            </w:r>
            <w:proofErr w:type="spellEnd"/>
            <w:r w:rsidRPr="00221B30">
              <w:t>,</w:t>
            </w:r>
          </w:p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Григорьева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Алла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9в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участие</w:t>
            </w:r>
            <w:proofErr w:type="spellEnd"/>
          </w:p>
        </w:tc>
      </w:tr>
      <w:tr w:rsidR="00236B2B" w:rsidRPr="00D2597F" w:rsidTr="00236B2B">
        <w:tc>
          <w:tcPr>
            <w:tcW w:w="458" w:type="dxa"/>
            <w:vMerge/>
          </w:tcPr>
          <w:p w:rsidR="00236B2B" w:rsidRDefault="00236B2B" w:rsidP="00774EF7">
            <w:pPr>
              <w:spacing w:beforeAutospacing="0" w:afterAutospacing="0"/>
            </w:pPr>
          </w:p>
        </w:tc>
        <w:tc>
          <w:tcPr>
            <w:tcW w:w="4045" w:type="dxa"/>
            <w:vMerge/>
          </w:tcPr>
          <w:p w:rsidR="00236B2B" w:rsidRPr="00B34AA7" w:rsidRDefault="00236B2B" w:rsidP="00774EF7">
            <w:pPr>
              <w:spacing w:beforeAutospacing="0" w:afterAutospacing="0"/>
              <w:jc w:val="center"/>
            </w:pP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Григорьев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Сергей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8б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учасите</w:t>
            </w:r>
            <w:proofErr w:type="spellEnd"/>
          </w:p>
        </w:tc>
      </w:tr>
      <w:tr w:rsidR="00236B2B" w:rsidRPr="00083F91" w:rsidTr="00236B2B">
        <w:tc>
          <w:tcPr>
            <w:tcW w:w="458" w:type="dxa"/>
          </w:tcPr>
          <w:p w:rsidR="00236B2B" w:rsidRDefault="00236B2B" w:rsidP="00774EF7">
            <w:pPr>
              <w:spacing w:beforeAutospacing="0" w:afterAutospacing="0"/>
            </w:pPr>
            <w:r>
              <w:t>14</w:t>
            </w:r>
          </w:p>
        </w:tc>
        <w:tc>
          <w:tcPr>
            <w:tcW w:w="4045" w:type="dxa"/>
          </w:tcPr>
          <w:p w:rsidR="00236B2B" w:rsidRPr="00562DF6" w:rsidRDefault="00236B2B" w:rsidP="00774EF7">
            <w:pPr>
              <w:spacing w:beforeAutospacing="0" w:afterAutospacing="0"/>
              <w:rPr>
                <w:lang w:val="ru-RU"/>
              </w:rPr>
            </w:pPr>
            <w:r w:rsidRPr="00562DF6">
              <w:rPr>
                <w:lang w:val="ru-RU"/>
              </w:rPr>
              <w:t>Муниципальный конкурс эссе «Роль казачества в истории России»</w:t>
            </w: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Проневич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Дарья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9г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  <w:rPr>
                <w:lang w:val="ru-RU"/>
              </w:rPr>
            </w:pPr>
            <w:proofErr w:type="spellStart"/>
            <w:r w:rsidRPr="00221B30">
              <w:t>Диплом</w:t>
            </w:r>
            <w:proofErr w:type="spellEnd"/>
            <w:r w:rsidRPr="00221B30">
              <w:t xml:space="preserve"> II </w:t>
            </w:r>
            <w:proofErr w:type="spellStart"/>
            <w:r w:rsidRPr="00221B30">
              <w:t>степени</w:t>
            </w:r>
            <w:proofErr w:type="spellEnd"/>
          </w:p>
        </w:tc>
      </w:tr>
      <w:tr w:rsidR="00236B2B" w:rsidRPr="00C800D9" w:rsidTr="00236B2B">
        <w:tc>
          <w:tcPr>
            <w:tcW w:w="458" w:type="dxa"/>
            <w:vMerge w:val="restart"/>
          </w:tcPr>
          <w:p w:rsidR="00236B2B" w:rsidRDefault="00236B2B" w:rsidP="00774EF7">
            <w:pPr>
              <w:spacing w:beforeAutospacing="0" w:afterAutospacing="0"/>
            </w:pPr>
            <w:r>
              <w:t>15</w:t>
            </w:r>
          </w:p>
        </w:tc>
        <w:tc>
          <w:tcPr>
            <w:tcW w:w="4045" w:type="dxa"/>
            <w:vMerge w:val="restart"/>
          </w:tcPr>
          <w:p w:rsidR="00236B2B" w:rsidRPr="00562DF6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r w:rsidRPr="00562DF6">
              <w:rPr>
                <w:lang w:val="ru-RU"/>
              </w:rPr>
              <w:t>Муниципальный конкурс исторического эссе «Мы нашей памятью сильны»</w:t>
            </w: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Лебедев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Андрей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11а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Диплом</w:t>
            </w:r>
            <w:proofErr w:type="spellEnd"/>
            <w:r w:rsidRPr="00221B30">
              <w:t xml:space="preserve"> III </w:t>
            </w:r>
            <w:proofErr w:type="spellStart"/>
            <w:r w:rsidRPr="00221B30">
              <w:t>степени</w:t>
            </w:r>
            <w:proofErr w:type="spellEnd"/>
          </w:p>
        </w:tc>
      </w:tr>
      <w:tr w:rsidR="00236B2B" w:rsidRPr="00C800D9" w:rsidTr="00236B2B">
        <w:tc>
          <w:tcPr>
            <w:tcW w:w="458" w:type="dxa"/>
            <w:vMerge/>
          </w:tcPr>
          <w:p w:rsidR="00236B2B" w:rsidRDefault="00236B2B" w:rsidP="00774EF7">
            <w:pPr>
              <w:spacing w:beforeAutospacing="0" w:afterAutospacing="0"/>
            </w:pPr>
          </w:p>
        </w:tc>
        <w:tc>
          <w:tcPr>
            <w:tcW w:w="4045" w:type="dxa"/>
            <w:vMerge/>
          </w:tcPr>
          <w:p w:rsidR="00236B2B" w:rsidRDefault="00236B2B" w:rsidP="00774EF7">
            <w:pPr>
              <w:spacing w:beforeAutospacing="0" w:afterAutospacing="0"/>
              <w:jc w:val="both"/>
            </w:pP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Васильева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Надежда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10а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Участие</w:t>
            </w:r>
            <w:proofErr w:type="spellEnd"/>
            <w:r w:rsidRPr="00221B30">
              <w:t xml:space="preserve"> </w:t>
            </w:r>
          </w:p>
        </w:tc>
      </w:tr>
      <w:tr w:rsidR="00236B2B" w:rsidRPr="00444277" w:rsidTr="00236B2B">
        <w:tc>
          <w:tcPr>
            <w:tcW w:w="458" w:type="dxa"/>
          </w:tcPr>
          <w:p w:rsidR="00236B2B" w:rsidRDefault="00236B2B" w:rsidP="00774EF7">
            <w:pPr>
              <w:spacing w:beforeAutospacing="0" w:afterAutospacing="0"/>
            </w:pPr>
            <w:r>
              <w:t>16</w:t>
            </w:r>
          </w:p>
        </w:tc>
        <w:tc>
          <w:tcPr>
            <w:tcW w:w="4045" w:type="dxa"/>
          </w:tcPr>
          <w:p w:rsidR="00236B2B" w:rsidRDefault="00236B2B" w:rsidP="00774EF7">
            <w:pPr>
              <w:spacing w:beforeAutospacing="0" w:afterAutospacing="0"/>
              <w:jc w:val="both"/>
            </w:pPr>
            <w:proofErr w:type="spellStart"/>
            <w:r>
              <w:t>Муниципальный</w:t>
            </w:r>
            <w:proofErr w:type="spellEnd"/>
            <w:r>
              <w:t xml:space="preserve"> </w:t>
            </w:r>
            <w:proofErr w:type="spellStart"/>
            <w:r>
              <w:t>конкурс</w:t>
            </w:r>
            <w:proofErr w:type="spellEnd"/>
            <w:r>
              <w:t xml:space="preserve"> «</w:t>
            </w:r>
            <w:proofErr w:type="spellStart"/>
            <w:r>
              <w:t>Лучший</w:t>
            </w:r>
            <w:proofErr w:type="spellEnd"/>
            <w:r>
              <w:t xml:space="preserve"> </w:t>
            </w:r>
            <w:proofErr w:type="spellStart"/>
            <w:r>
              <w:t>экскурсовод</w:t>
            </w:r>
            <w:proofErr w:type="spellEnd"/>
            <w:r>
              <w:t>»</w:t>
            </w: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Метлова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Елизавета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</w:pPr>
            <w:r w:rsidRPr="00221B30">
              <w:t>10а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</w:pPr>
            <w:proofErr w:type="spellStart"/>
            <w:r w:rsidRPr="00221B30">
              <w:t>Участие</w:t>
            </w:r>
            <w:proofErr w:type="spellEnd"/>
          </w:p>
        </w:tc>
      </w:tr>
      <w:tr w:rsidR="00236B2B" w:rsidTr="00236B2B">
        <w:tc>
          <w:tcPr>
            <w:tcW w:w="458" w:type="dxa"/>
          </w:tcPr>
          <w:p w:rsidR="00236B2B" w:rsidRDefault="00236B2B" w:rsidP="00774EF7">
            <w:pPr>
              <w:spacing w:beforeAutospacing="0" w:afterAutospacing="0"/>
            </w:pPr>
            <w:r>
              <w:t>17</w:t>
            </w:r>
          </w:p>
        </w:tc>
        <w:tc>
          <w:tcPr>
            <w:tcW w:w="4045" w:type="dxa"/>
          </w:tcPr>
          <w:p w:rsidR="00236B2B" w:rsidRPr="00083F91" w:rsidRDefault="00236B2B" w:rsidP="00774EF7">
            <w:pPr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lang w:eastAsia="ko-KR"/>
              </w:rPr>
              <w:t>Турнир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юных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математиков</w:t>
            </w:r>
            <w:proofErr w:type="spellEnd"/>
            <w:r>
              <w:rPr>
                <w:lang w:eastAsia="ko-KR"/>
              </w:rPr>
              <w:t xml:space="preserve"> </w:t>
            </w: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r w:rsidRPr="00221B30">
              <w:rPr>
                <w:lang w:val="ru-RU"/>
              </w:rPr>
              <w:t xml:space="preserve">Яковлев М, Травин </w:t>
            </w:r>
            <w:proofErr w:type="gramStart"/>
            <w:r w:rsidRPr="00221B30">
              <w:rPr>
                <w:lang w:val="ru-RU"/>
              </w:rPr>
              <w:t>Р</w:t>
            </w:r>
            <w:proofErr w:type="gramEnd"/>
            <w:r w:rsidRPr="00221B30">
              <w:rPr>
                <w:lang w:val="ru-RU"/>
              </w:rPr>
              <w:t>,  Е</w:t>
            </w:r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  <w:jc w:val="center"/>
            </w:pPr>
            <w:r w:rsidRPr="00221B30">
              <w:t>5а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r w:rsidRPr="00221B30">
              <w:t xml:space="preserve">3 </w:t>
            </w:r>
            <w:proofErr w:type="spellStart"/>
            <w:r w:rsidRPr="00221B30">
              <w:t>поощрительных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места</w:t>
            </w:r>
            <w:proofErr w:type="spellEnd"/>
          </w:p>
        </w:tc>
      </w:tr>
      <w:tr w:rsidR="00236B2B" w:rsidTr="00236B2B">
        <w:tc>
          <w:tcPr>
            <w:tcW w:w="458" w:type="dxa"/>
          </w:tcPr>
          <w:p w:rsidR="00236B2B" w:rsidRDefault="00236B2B" w:rsidP="00774EF7">
            <w:pPr>
              <w:spacing w:beforeAutospacing="0" w:afterAutospacing="0"/>
            </w:pPr>
            <w:r>
              <w:t>18</w:t>
            </w:r>
          </w:p>
        </w:tc>
        <w:tc>
          <w:tcPr>
            <w:tcW w:w="4045" w:type="dxa"/>
          </w:tcPr>
          <w:p w:rsidR="00236B2B" w:rsidRPr="00562DF6" w:rsidRDefault="00236B2B" w:rsidP="00774EF7">
            <w:pPr>
              <w:spacing w:beforeAutospacing="0" w:afterAutospacing="0"/>
              <w:rPr>
                <w:lang w:val="ru-RU"/>
              </w:rPr>
            </w:pPr>
            <w:r w:rsidRPr="00562DF6">
              <w:rPr>
                <w:color w:val="000000"/>
                <w:lang w:val="ru-RU"/>
              </w:rPr>
              <w:t xml:space="preserve">Областной конкурс детского творчества «Природа родного края» плакаты «Заповедные места России» от ГБУ заповедник </w:t>
            </w:r>
            <w:proofErr w:type="spellStart"/>
            <w:r w:rsidRPr="00562DF6">
              <w:rPr>
                <w:color w:val="000000"/>
                <w:lang w:val="ru-RU"/>
              </w:rPr>
              <w:t>Кологривский</w:t>
            </w:r>
            <w:proofErr w:type="spellEnd"/>
            <w:r w:rsidRPr="00562DF6">
              <w:rPr>
                <w:color w:val="000000"/>
                <w:lang w:val="ru-RU"/>
              </w:rPr>
              <w:t xml:space="preserve"> лес</w:t>
            </w: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r w:rsidRPr="00221B30">
              <w:t xml:space="preserve"> 9 и 11 </w:t>
            </w:r>
            <w:proofErr w:type="spellStart"/>
            <w:r w:rsidRPr="00221B30">
              <w:t>классы</w:t>
            </w:r>
            <w:proofErr w:type="spellEnd"/>
            <w:r w:rsidRPr="00221B30">
              <w:t xml:space="preserve">: 10 </w:t>
            </w:r>
            <w:proofErr w:type="spellStart"/>
            <w:r w:rsidRPr="00221B30">
              <w:t>работ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  <w:jc w:val="center"/>
            </w:pPr>
            <w:r w:rsidRPr="00221B30">
              <w:t xml:space="preserve">9 и 11 </w:t>
            </w:r>
            <w:proofErr w:type="spellStart"/>
            <w:r w:rsidRPr="00221B30">
              <w:t>классы</w:t>
            </w:r>
            <w:proofErr w:type="spellEnd"/>
            <w:r w:rsidRPr="00221B30">
              <w:t> </w:t>
            </w:r>
          </w:p>
          <w:p w:rsidR="00236B2B" w:rsidRPr="00221B30" w:rsidRDefault="00236B2B" w:rsidP="00774EF7">
            <w:pPr>
              <w:spacing w:beforeAutospacing="0" w:afterAutospacing="0"/>
              <w:jc w:val="center"/>
            </w:pP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r w:rsidRPr="00221B30">
              <w:t> </w:t>
            </w:r>
            <w:proofErr w:type="spellStart"/>
            <w:r w:rsidRPr="00221B30">
              <w:t>участие</w:t>
            </w:r>
            <w:proofErr w:type="spellEnd"/>
          </w:p>
        </w:tc>
      </w:tr>
      <w:tr w:rsidR="00236B2B" w:rsidTr="00236B2B">
        <w:tc>
          <w:tcPr>
            <w:tcW w:w="458" w:type="dxa"/>
          </w:tcPr>
          <w:p w:rsidR="00236B2B" w:rsidRDefault="00236B2B" w:rsidP="00774EF7">
            <w:pPr>
              <w:spacing w:beforeAutospacing="0" w:afterAutospacing="0"/>
            </w:pPr>
            <w:r>
              <w:t>19</w:t>
            </w:r>
          </w:p>
        </w:tc>
        <w:tc>
          <w:tcPr>
            <w:tcW w:w="4045" w:type="dxa"/>
          </w:tcPr>
          <w:p w:rsidR="00236B2B" w:rsidRPr="00562DF6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r w:rsidRPr="00562DF6">
              <w:rPr>
                <w:color w:val="000000"/>
                <w:lang w:val="ru-RU"/>
              </w:rPr>
              <w:t xml:space="preserve">Областной конкурс БУКЛЕТОВ «Заповедники России» от ГБУ заповедник </w:t>
            </w:r>
            <w:proofErr w:type="spellStart"/>
            <w:r w:rsidRPr="00562DF6">
              <w:rPr>
                <w:color w:val="000000"/>
                <w:lang w:val="ru-RU"/>
              </w:rPr>
              <w:t>Кологривский</w:t>
            </w:r>
            <w:proofErr w:type="spellEnd"/>
            <w:r w:rsidRPr="00562DF6">
              <w:rPr>
                <w:color w:val="000000"/>
                <w:lang w:val="ru-RU"/>
              </w:rPr>
              <w:t xml:space="preserve"> лес  </w:t>
            </w: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r w:rsidRPr="00221B30">
              <w:t xml:space="preserve">9 и 11 </w:t>
            </w:r>
            <w:proofErr w:type="spellStart"/>
            <w:r w:rsidRPr="00221B30">
              <w:t>классы</w:t>
            </w:r>
            <w:proofErr w:type="spellEnd"/>
            <w:r w:rsidRPr="00221B30">
              <w:t xml:space="preserve"> 9 </w:t>
            </w:r>
            <w:proofErr w:type="spellStart"/>
            <w:r w:rsidRPr="00221B30">
              <w:t>работ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  <w:jc w:val="center"/>
            </w:pPr>
            <w:r w:rsidRPr="00221B30">
              <w:t xml:space="preserve">9 и 11 </w:t>
            </w:r>
            <w:proofErr w:type="spellStart"/>
            <w:r w:rsidRPr="00221B30">
              <w:t>классы</w:t>
            </w:r>
            <w:proofErr w:type="spellEnd"/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участие</w:t>
            </w:r>
            <w:proofErr w:type="spellEnd"/>
          </w:p>
        </w:tc>
      </w:tr>
      <w:tr w:rsidR="00236B2B" w:rsidTr="00236B2B">
        <w:tc>
          <w:tcPr>
            <w:tcW w:w="458" w:type="dxa"/>
          </w:tcPr>
          <w:p w:rsidR="00236B2B" w:rsidRDefault="00236B2B" w:rsidP="00774EF7">
            <w:pPr>
              <w:spacing w:beforeAutospacing="0" w:afterAutospacing="0"/>
            </w:pPr>
            <w:r>
              <w:t>20</w:t>
            </w:r>
          </w:p>
        </w:tc>
        <w:tc>
          <w:tcPr>
            <w:tcW w:w="4045" w:type="dxa"/>
          </w:tcPr>
          <w:p w:rsidR="00236B2B" w:rsidRDefault="00236B2B" w:rsidP="00774EF7">
            <w:pPr>
              <w:spacing w:beforeAutospacing="0" w:afterAutospacing="0"/>
              <w:jc w:val="both"/>
            </w:pPr>
            <w:r>
              <w:rPr>
                <w:color w:val="000000"/>
              </w:rPr>
              <w:t> </w:t>
            </w:r>
            <w:r w:rsidRPr="00562DF6">
              <w:rPr>
                <w:color w:val="000000"/>
                <w:lang w:val="ru-RU"/>
              </w:rPr>
              <w:t xml:space="preserve">Бакалаврская олимпиада школьников «Опора Костромского края-2020» по направлению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Биология</w:t>
            </w:r>
            <w:proofErr w:type="spellEnd"/>
            <w:r>
              <w:rPr>
                <w:color w:val="000000"/>
              </w:rPr>
              <w:t xml:space="preserve">», </w:t>
            </w:r>
            <w:proofErr w:type="spellStart"/>
            <w:r>
              <w:rPr>
                <w:color w:val="000000"/>
              </w:rPr>
              <w:t>региональная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  <w:rPr>
                <w:sz w:val="18"/>
              </w:rPr>
            </w:pPr>
            <w:r w:rsidRPr="00221B30">
              <w:t> </w:t>
            </w:r>
            <w:proofErr w:type="spellStart"/>
            <w:r w:rsidRPr="00221B30">
              <w:t>Чистякова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Яна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  <w:jc w:val="center"/>
            </w:pPr>
            <w:r w:rsidRPr="00221B30">
              <w:t> </w:t>
            </w:r>
          </w:p>
          <w:p w:rsidR="00236B2B" w:rsidRPr="00221B30" w:rsidRDefault="00236B2B" w:rsidP="00774EF7">
            <w:pPr>
              <w:spacing w:beforeAutospacing="0" w:afterAutospacing="0"/>
              <w:jc w:val="center"/>
              <w:rPr>
                <w:sz w:val="18"/>
              </w:rPr>
            </w:pPr>
            <w:r w:rsidRPr="00221B30">
              <w:t xml:space="preserve">10А 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  <w:jc w:val="both"/>
              <w:rPr>
                <w:sz w:val="18"/>
              </w:rPr>
            </w:pPr>
            <w:r w:rsidRPr="00221B30">
              <w:t> </w:t>
            </w:r>
            <w:proofErr w:type="spellStart"/>
            <w:r w:rsidRPr="00221B30">
              <w:t>Сертификат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участника</w:t>
            </w:r>
            <w:proofErr w:type="spellEnd"/>
          </w:p>
        </w:tc>
      </w:tr>
      <w:tr w:rsidR="00236B2B" w:rsidTr="00236B2B">
        <w:tc>
          <w:tcPr>
            <w:tcW w:w="458" w:type="dxa"/>
          </w:tcPr>
          <w:p w:rsidR="00236B2B" w:rsidRDefault="00236B2B" w:rsidP="00774EF7">
            <w:pPr>
              <w:spacing w:beforeAutospacing="0" w:afterAutospacing="0"/>
            </w:pPr>
            <w:r>
              <w:t>21</w:t>
            </w:r>
          </w:p>
        </w:tc>
        <w:tc>
          <w:tcPr>
            <w:tcW w:w="4045" w:type="dxa"/>
          </w:tcPr>
          <w:p w:rsidR="00236B2B" w:rsidRPr="00562DF6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r w:rsidRPr="00562DF6">
              <w:rPr>
                <w:color w:val="000000"/>
                <w:lang w:val="ru-RU"/>
              </w:rPr>
              <w:t xml:space="preserve">Всероссийский конкурс «Планета – наше достояние», номинация «Социальная реклама об экологии» </w:t>
            </w:r>
          </w:p>
        </w:tc>
        <w:tc>
          <w:tcPr>
            <w:tcW w:w="2564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Алиева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Свиндж</w:t>
            </w:r>
            <w:proofErr w:type="spellEnd"/>
          </w:p>
        </w:tc>
        <w:tc>
          <w:tcPr>
            <w:tcW w:w="858" w:type="dxa"/>
          </w:tcPr>
          <w:p w:rsidR="00236B2B" w:rsidRPr="00221B30" w:rsidRDefault="00236B2B" w:rsidP="00774EF7">
            <w:pPr>
              <w:spacing w:beforeAutospacing="0" w:afterAutospacing="0"/>
              <w:jc w:val="center"/>
            </w:pPr>
            <w:r w:rsidRPr="00221B30">
              <w:t>10А</w:t>
            </w:r>
          </w:p>
        </w:tc>
        <w:tc>
          <w:tcPr>
            <w:tcW w:w="2248" w:type="dxa"/>
          </w:tcPr>
          <w:p w:rsidR="00236B2B" w:rsidRPr="00221B30" w:rsidRDefault="00236B2B" w:rsidP="00774EF7">
            <w:pPr>
              <w:spacing w:beforeAutospacing="0" w:afterAutospacing="0"/>
              <w:jc w:val="both"/>
            </w:pPr>
            <w:proofErr w:type="spellStart"/>
            <w:r w:rsidRPr="00221B30">
              <w:t>Призер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заочного</w:t>
            </w:r>
            <w:proofErr w:type="spellEnd"/>
            <w:r w:rsidRPr="00221B30">
              <w:t xml:space="preserve"> </w:t>
            </w:r>
            <w:proofErr w:type="spellStart"/>
            <w:r w:rsidRPr="00221B30">
              <w:t>этапа</w:t>
            </w:r>
            <w:proofErr w:type="spellEnd"/>
          </w:p>
        </w:tc>
      </w:tr>
      <w:tr w:rsidR="00236B2B" w:rsidTr="00236B2B">
        <w:tc>
          <w:tcPr>
            <w:tcW w:w="458" w:type="dxa"/>
          </w:tcPr>
          <w:p w:rsidR="00236B2B" w:rsidRDefault="00236B2B" w:rsidP="00774EF7">
            <w:pPr>
              <w:spacing w:beforeAutospacing="0" w:afterAutospacing="0"/>
            </w:pPr>
            <w:r>
              <w:t>22</w:t>
            </w:r>
          </w:p>
        </w:tc>
        <w:tc>
          <w:tcPr>
            <w:tcW w:w="4045" w:type="dxa"/>
          </w:tcPr>
          <w:p w:rsidR="00236B2B" w:rsidRPr="00562DF6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r w:rsidRPr="00562DF6">
              <w:rPr>
                <w:color w:val="000000"/>
                <w:lang w:val="ru-RU"/>
              </w:rPr>
              <w:t xml:space="preserve">Городская конференция «Вперед, юный исследователь!»  </w:t>
            </w:r>
          </w:p>
        </w:tc>
        <w:tc>
          <w:tcPr>
            <w:tcW w:w="2564" w:type="dxa"/>
          </w:tcPr>
          <w:p w:rsidR="00236B2B" w:rsidRDefault="00236B2B" w:rsidP="00774EF7">
            <w:pPr>
              <w:spacing w:beforeAutospacing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Полина</w:t>
            </w:r>
            <w:proofErr w:type="spellEnd"/>
          </w:p>
          <w:p w:rsidR="00236B2B" w:rsidRDefault="00236B2B" w:rsidP="00774EF7">
            <w:pPr>
              <w:spacing w:beforeAutospacing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Метелькова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Кристина</w:t>
            </w:r>
            <w:proofErr w:type="spellEnd"/>
          </w:p>
        </w:tc>
        <w:tc>
          <w:tcPr>
            <w:tcW w:w="858" w:type="dxa"/>
          </w:tcPr>
          <w:p w:rsidR="00236B2B" w:rsidRDefault="00236B2B" w:rsidP="00774EF7">
            <w:pPr>
              <w:spacing w:beforeAutospacing="0" w:afterAutospacing="0"/>
              <w:jc w:val="center"/>
            </w:pPr>
            <w:r>
              <w:rPr>
                <w:color w:val="000000"/>
              </w:rPr>
              <w:t xml:space="preserve">7А  </w:t>
            </w:r>
          </w:p>
        </w:tc>
        <w:tc>
          <w:tcPr>
            <w:tcW w:w="2248" w:type="dxa"/>
          </w:tcPr>
          <w:p w:rsidR="00236B2B" w:rsidRDefault="00236B2B" w:rsidP="00774EF7">
            <w:pPr>
              <w:spacing w:beforeAutospacing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Диплом</w:t>
            </w:r>
            <w:proofErr w:type="spellEnd"/>
            <w:r>
              <w:rPr>
                <w:color w:val="000000"/>
              </w:rPr>
              <w:t xml:space="preserve"> 2 </w:t>
            </w:r>
            <w:proofErr w:type="spellStart"/>
            <w:r>
              <w:rPr>
                <w:color w:val="000000"/>
              </w:rPr>
              <w:t>степени</w:t>
            </w:r>
            <w:proofErr w:type="spellEnd"/>
          </w:p>
        </w:tc>
      </w:tr>
      <w:tr w:rsidR="00236B2B" w:rsidTr="00236B2B">
        <w:tc>
          <w:tcPr>
            <w:tcW w:w="458" w:type="dxa"/>
          </w:tcPr>
          <w:p w:rsidR="00236B2B" w:rsidRDefault="00236B2B" w:rsidP="00774EF7">
            <w:pPr>
              <w:spacing w:beforeAutospacing="0" w:afterAutospacing="0"/>
            </w:pPr>
            <w:r>
              <w:t>23</w:t>
            </w:r>
          </w:p>
        </w:tc>
        <w:tc>
          <w:tcPr>
            <w:tcW w:w="4045" w:type="dxa"/>
          </w:tcPr>
          <w:p w:rsidR="00236B2B" w:rsidRPr="00562DF6" w:rsidRDefault="00236B2B" w:rsidP="00774EF7">
            <w:pPr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562DF6">
              <w:rPr>
                <w:rFonts w:eastAsia="Calibri"/>
                <w:color w:val="000000"/>
                <w:lang w:val="ru-RU" w:eastAsia="ko-KR"/>
              </w:rPr>
              <w:t xml:space="preserve">Муниципальный конкурс исследовательских проектов для </w:t>
            </w:r>
            <w:r w:rsidRPr="00562DF6">
              <w:rPr>
                <w:rFonts w:eastAsia="Calibri"/>
                <w:color w:val="000000"/>
                <w:lang w:val="ru-RU" w:eastAsia="ko-KR"/>
              </w:rPr>
              <w:lastRenderedPageBreak/>
              <w:t>учащихся 1-7 классов</w:t>
            </w:r>
          </w:p>
          <w:p w:rsidR="00236B2B" w:rsidRDefault="00236B2B" w:rsidP="00774EF7">
            <w:pPr>
              <w:spacing w:beforeAutospacing="0" w:afterAutospacing="0"/>
              <w:jc w:val="both"/>
            </w:pPr>
            <w:proofErr w:type="spellStart"/>
            <w:r>
              <w:rPr>
                <w:rFonts w:eastAsia="Calibri"/>
                <w:color w:val="000000"/>
                <w:lang w:eastAsia="ko-KR"/>
              </w:rPr>
              <w:t>по</w:t>
            </w:r>
            <w:proofErr w:type="spellEnd"/>
            <w:r>
              <w:rPr>
                <w:rFonts w:eastAsia="Calibri"/>
                <w:color w:val="000000"/>
                <w:lang w:eastAsia="ko-KR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ko-KR"/>
              </w:rPr>
              <w:t>предмету</w:t>
            </w:r>
            <w:proofErr w:type="spellEnd"/>
            <w:r>
              <w:rPr>
                <w:rFonts w:eastAsia="Calibri"/>
                <w:color w:val="000000"/>
                <w:lang w:eastAsia="ko-KR"/>
              </w:rPr>
              <w:t xml:space="preserve"> «</w:t>
            </w:r>
            <w:proofErr w:type="spellStart"/>
            <w:r>
              <w:rPr>
                <w:rFonts w:eastAsia="Calibri"/>
                <w:color w:val="000000"/>
                <w:lang w:eastAsia="ko-KR"/>
              </w:rPr>
              <w:t>Биология</w:t>
            </w:r>
            <w:proofErr w:type="spellEnd"/>
            <w:r>
              <w:rPr>
                <w:rFonts w:eastAsia="Calibri"/>
                <w:color w:val="000000"/>
                <w:lang w:eastAsia="ko-KR"/>
              </w:rPr>
              <w:t xml:space="preserve">» </w:t>
            </w:r>
          </w:p>
        </w:tc>
        <w:tc>
          <w:tcPr>
            <w:tcW w:w="2564" w:type="dxa"/>
          </w:tcPr>
          <w:p w:rsidR="00236B2B" w:rsidRDefault="00236B2B" w:rsidP="00774EF7">
            <w:pPr>
              <w:spacing w:beforeAutospacing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Котова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Полина</w:t>
            </w:r>
            <w:proofErr w:type="spellEnd"/>
          </w:p>
          <w:p w:rsidR="00236B2B" w:rsidRDefault="00236B2B" w:rsidP="00774EF7">
            <w:pPr>
              <w:spacing w:beforeAutospacing="0" w:afterAutospacing="0"/>
            </w:pPr>
            <w:proofErr w:type="spellStart"/>
            <w:r>
              <w:rPr>
                <w:color w:val="000000"/>
              </w:rPr>
              <w:t>Метелькова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Кристина</w:t>
            </w:r>
            <w:proofErr w:type="spellEnd"/>
          </w:p>
        </w:tc>
        <w:tc>
          <w:tcPr>
            <w:tcW w:w="858" w:type="dxa"/>
          </w:tcPr>
          <w:p w:rsidR="00236B2B" w:rsidRDefault="00236B2B" w:rsidP="00774EF7">
            <w:pPr>
              <w:spacing w:beforeAutospacing="0" w:afterAutospacing="0"/>
              <w:jc w:val="center"/>
            </w:pPr>
            <w:r>
              <w:rPr>
                <w:color w:val="000000"/>
              </w:rPr>
              <w:t xml:space="preserve">7А  </w:t>
            </w:r>
          </w:p>
        </w:tc>
        <w:tc>
          <w:tcPr>
            <w:tcW w:w="2248" w:type="dxa"/>
          </w:tcPr>
          <w:p w:rsidR="00236B2B" w:rsidRDefault="00236B2B" w:rsidP="00774EF7">
            <w:pPr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Диплом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призера</w:t>
            </w:r>
            <w:proofErr w:type="spellEnd"/>
          </w:p>
        </w:tc>
      </w:tr>
      <w:tr w:rsidR="00236B2B" w:rsidTr="00236B2B">
        <w:tc>
          <w:tcPr>
            <w:tcW w:w="458" w:type="dxa"/>
          </w:tcPr>
          <w:p w:rsidR="00236B2B" w:rsidRDefault="00236B2B" w:rsidP="00774EF7">
            <w:pPr>
              <w:spacing w:beforeAutospacing="0" w:afterAutospacing="0"/>
            </w:pPr>
            <w:r>
              <w:lastRenderedPageBreak/>
              <w:t>24</w:t>
            </w:r>
          </w:p>
        </w:tc>
        <w:tc>
          <w:tcPr>
            <w:tcW w:w="4045" w:type="dxa"/>
          </w:tcPr>
          <w:p w:rsidR="00236B2B" w:rsidRPr="00562DF6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r w:rsidRPr="00562DF6">
              <w:rPr>
                <w:color w:val="000000"/>
                <w:lang w:val="ru-RU"/>
              </w:rPr>
              <w:t xml:space="preserve">Городская </w:t>
            </w:r>
            <w:proofErr w:type="spellStart"/>
            <w:r w:rsidRPr="00562DF6">
              <w:rPr>
                <w:color w:val="000000"/>
                <w:lang w:val="ru-RU"/>
              </w:rPr>
              <w:t>профориентационная</w:t>
            </w:r>
            <w:proofErr w:type="spellEnd"/>
            <w:r w:rsidRPr="00562DF6">
              <w:rPr>
                <w:color w:val="000000"/>
                <w:lang w:val="ru-RU"/>
              </w:rPr>
              <w:t xml:space="preserve"> Акция «Карьера в России», творческий конкурс «Профессиональный хит-парад» </w:t>
            </w:r>
          </w:p>
        </w:tc>
        <w:tc>
          <w:tcPr>
            <w:tcW w:w="2564" w:type="dxa"/>
          </w:tcPr>
          <w:p w:rsidR="00236B2B" w:rsidRDefault="00236B2B" w:rsidP="00774EF7">
            <w:pPr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Румянцева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Мария</w:t>
            </w:r>
            <w:proofErr w:type="spellEnd"/>
          </w:p>
        </w:tc>
        <w:tc>
          <w:tcPr>
            <w:tcW w:w="858" w:type="dxa"/>
          </w:tcPr>
          <w:p w:rsidR="00236B2B" w:rsidRDefault="00236B2B" w:rsidP="00774EF7">
            <w:pPr>
              <w:spacing w:beforeAutospacing="0" w:afterAutospacing="0"/>
              <w:jc w:val="center"/>
            </w:pPr>
            <w:r>
              <w:rPr>
                <w:color w:val="000000"/>
              </w:rPr>
              <w:t>7В</w:t>
            </w:r>
          </w:p>
        </w:tc>
        <w:tc>
          <w:tcPr>
            <w:tcW w:w="2248" w:type="dxa"/>
          </w:tcPr>
          <w:p w:rsidR="00236B2B" w:rsidRDefault="00236B2B" w:rsidP="00774EF7">
            <w:pPr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Диплом</w:t>
            </w:r>
            <w:proofErr w:type="spellEnd"/>
            <w:r>
              <w:rPr>
                <w:color w:val="000000"/>
              </w:rPr>
              <w:t xml:space="preserve"> 2 </w:t>
            </w:r>
            <w:proofErr w:type="spellStart"/>
            <w:r>
              <w:rPr>
                <w:color w:val="000000"/>
              </w:rPr>
              <w:t>степени</w:t>
            </w:r>
            <w:proofErr w:type="spellEnd"/>
          </w:p>
        </w:tc>
      </w:tr>
      <w:tr w:rsidR="00236B2B" w:rsidRPr="003E46E4" w:rsidTr="00236B2B">
        <w:tc>
          <w:tcPr>
            <w:tcW w:w="458" w:type="dxa"/>
            <w:vMerge w:val="restart"/>
          </w:tcPr>
          <w:p w:rsidR="00236B2B" w:rsidRPr="009D5EE6" w:rsidRDefault="00236B2B" w:rsidP="00774EF7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045" w:type="dxa"/>
            <w:vMerge w:val="restart"/>
          </w:tcPr>
          <w:p w:rsidR="00236B2B" w:rsidRPr="003E46E4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r w:rsidRPr="003E46E4">
              <w:rPr>
                <w:lang w:val="ru-RU"/>
              </w:rPr>
              <w:t>Муниципальный</w:t>
            </w:r>
            <w:r w:rsidRPr="003E46E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конкурс «</w:t>
            </w:r>
            <w:r w:rsidRPr="003E46E4">
              <w:rPr>
                <w:color w:val="000000"/>
                <w:lang w:val="ru-RU"/>
              </w:rPr>
              <w:t xml:space="preserve">Удивительные ремесла Костромской земли </w:t>
            </w:r>
            <w:r>
              <w:rPr>
                <w:color w:val="000000"/>
                <w:lang w:val="ru-RU"/>
              </w:rPr>
              <w:t>«</w:t>
            </w:r>
          </w:p>
        </w:tc>
        <w:tc>
          <w:tcPr>
            <w:tcW w:w="2564" w:type="dxa"/>
          </w:tcPr>
          <w:p w:rsidR="00236B2B" w:rsidRDefault="00236B2B" w:rsidP="00774EF7">
            <w:pPr>
              <w:spacing w:beforeAutospacing="0" w:afterAutospacing="0"/>
            </w:pPr>
            <w:proofErr w:type="spellStart"/>
            <w:r>
              <w:t>Волкова</w:t>
            </w:r>
            <w:proofErr w:type="spellEnd"/>
            <w:r>
              <w:t xml:space="preserve"> </w:t>
            </w:r>
            <w:proofErr w:type="spellStart"/>
            <w:r>
              <w:t>Вика</w:t>
            </w:r>
            <w:proofErr w:type="spellEnd"/>
            <w:r>
              <w:t xml:space="preserve"> </w:t>
            </w:r>
          </w:p>
        </w:tc>
        <w:tc>
          <w:tcPr>
            <w:tcW w:w="858" w:type="dxa"/>
          </w:tcPr>
          <w:p w:rsidR="00236B2B" w:rsidRPr="003E46E4" w:rsidRDefault="00236B2B" w:rsidP="00774EF7">
            <w:pPr>
              <w:spacing w:beforeAutospacing="0" w:afterAutospacing="0"/>
              <w:jc w:val="center"/>
              <w:rPr>
                <w:color w:val="000000"/>
                <w:lang w:val="ru-RU"/>
              </w:rPr>
            </w:pPr>
            <w:r>
              <w:t>7кл</w:t>
            </w:r>
          </w:p>
        </w:tc>
        <w:tc>
          <w:tcPr>
            <w:tcW w:w="2248" w:type="dxa"/>
          </w:tcPr>
          <w:p w:rsidR="00236B2B" w:rsidRDefault="00236B2B" w:rsidP="00774EF7">
            <w:pPr>
              <w:spacing w:beforeAutospacing="0" w:afterAutospacing="0"/>
            </w:pPr>
            <w:proofErr w:type="spellStart"/>
            <w:r>
              <w:t>Диплом</w:t>
            </w:r>
            <w:proofErr w:type="spellEnd"/>
            <w:r>
              <w:t xml:space="preserve"> 2 </w:t>
            </w:r>
            <w:proofErr w:type="spellStart"/>
            <w:r>
              <w:t>степени</w:t>
            </w:r>
            <w:proofErr w:type="spellEnd"/>
          </w:p>
        </w:tc>
      </w:tr>
      <w:tr w:rsidR="00236B2B" w:rsidRPr="003E46E4" w:rsidTr="00236B2B">
        <w:tc>
          <w:tcPr>
            <w:tcW w:w="458" w:type="dxa"/>
            <w:vMerge/>
          </w:tcPr>
          <w:p w:rsidR="00236B2B" w:rsidRPr="003E46E4" w:rsidRDefault="00236B2B" w:rsidP="00774EF7">
            <w:pPr>
              <w:spacing w:beforeAutospacing="0" w:afterAutospacing="0"/>
              <w:rPr>
                <w:lang w:val="ru-RU"/>
              </w:rPr>
            </w:pPr>
          </w:p>
        </w:tc>
        <w:tc>
          <w:tcPr>
            <w:tcW w:w="4045" w:type="dxa"/>
            <w:vMerge/>
          </w:tcPr>
          <w:p w:rsidR="00236B2B" w:rsidRPr="003E46E4" w:rsidRDefault="00236B2B" w:rsidP="00774EF7">
            <w:pPr>
              <w:spacing w:beforeAutospacing="0" w:afterAutospacing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2564" w:type="dxa"/>
          </w:tcPr>
          <w:p w:rsidR="00236B2B" w:rsidRDefault="00236B2B" w:rsidP="00774EF7">
            <w:pPr>
              <w:spacing w:beforeAutospacing="0" w:afterAutospacing="0"/>
            </w:pPr>
            <w:proofErr w:type="spellStart"/>
            <w:r>
              <w:t>Проневич</w:t>
            </w:r>
            <w:proofErr w:type="spellEnd"/>
            <w:r>
              <w:t xml:space="preserve"> </w:t>
            </w:r>
            <w:proofErr w:type="spellStart"/>
            <w:r>
              <w:t>Даша</w:t>
            </w:r>
            <w:proofErr w:type="spellEnd"/>
            <w:r>
              <w:t xml:space="preserve"> </w:t>
            </w:r>
          </w:p>
        </w:tc>
        <w:tc>
          <w:tcPr>
            <w:tcW w:w="858" w:type="dxa"/>
          </w:tcPr>
          <w:p w:rsidR="00236B2B" w:rsidRPr="003E46E4" w:rsidRDefault="00236B2B" w:rsidP="00774EF7">
            <w:pPr>
              <w:spacing w:beforeAutospacing="0" w:afterAutospacing="0"/>
              <w:jc w:val="center"/>
              <w:rPr>
                <w:color w:val="000000"/>
                <w:lang w:val="ru-RU"/>
              </w:rPr>
            </w:pPr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2248" w:type="dxa"/>
          </w:tcPr>
          <w:p w:rsidR="00236B2B" w:rsidRDefault="00236B2B" w:rsidP="00774EF7">
            <w:pPr>
              <w:spacing w:beforeAutospacing="0" w:afterAutospacing="0"/>
            </w:pPr>
            <w:proofErr w:type="spellStart"/>
            <w:r>
              <w:t>Диплом</w:t>
            </w:r>
            <w:proofErr w:type="spellEnd"/>
            <w:r>
              <w:t xml:space="preserve"> 2 </w:t>
            </w:r>
            <w:proofErr w:type="spellStart"/>
            <w:r>
              <w:t>степени</w:t>
            </w:r>
            <w:proofErr w:type="spellEnd"/>
          </w:p>
        </w:tc>
      </w:tr>
      <w:tr w:rsidR="00236B2B" w:rsidRPr="003E46E4" w:rsidTr="00236B2B">
        <w:tc>
          <w:tcPr>
            <w:tcW w:w="458" w:type="dxa"/>
            <w:vMerge/>
          </w:tcPr>
          <w:p w:rsidR="00236B2B" w:rsidRPr="003E46E4" w:rsidRDefault="00236B2B" w:rsidP="00774EF7">
            <w:pPr>
              <w:spacing w:beforeAutospacing="0" w:afterAutospacing="0"/>
              <w:rPr>
                <w:lang w:val="ru-RU"/>
              </w:rPr>
            </w:pPr>
          </w:p>
        </w:tc>
        <w:tc>
          <w:tcPr>
            <w:tcW w:w="4045" w:type="dxa"/>
            <w:vMerge/>
          </w:tcPr>
          <w:p w:rsidR="00236B2B" w:rsidRPr="003E46E4" w:rsidRDefault="00236B2B" w:rsidP="00774EF7">
            <w:pPr>
              <w:spacing w:beforeAutospacing="0" w:afterAutospacing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2564" w:type="dxa"/>
          </w:tcPr>
          <w:p w:rsidR="00236B2B" w:rsidRDefault="00236B2B" w:rsidP="00774EF7">
            <w:pPr>
              <w:spacing w:beforeAutospacing="0" w:afterAutospacing="0"/>
            </w:pPr>
            <w:proofErr w:type="spellStart"/>
            <w:r>
              <w:t>Кузнецова</w:t>
            </w:r>
            <w:proofErr w:type="spellEnd"/>
            <w:r>
              <w:t xml:space="preserve"> </w:t>
            </w:r>
            <w:proofErr w:type="spellStart"/>
            <w:r>
              <w:t>Соня</w:t>
            </w:r>
            <w:proofErr w:type="spellEnd"/>
            <w:r>
              <w:t xml:space="preserve"> </w:t>
            </w:r>
          </w:p>
        </w:tc>
        <w:tc>
          <w:tcPr>
            <w:tcW w:w="858" w:type="dxa"/>
          </w:tcPr>
          <w:p w:rsidR="00236B2B" w:rsidRPr="003E46E4" w:rsidRDefault="00236B2B" w:rsidP="00774EF7">
            <w:pPr>
              <w:spacing w:beforeAutospacing="0" w:afterAutospacing="0"/>
              <w:jc w:val="center"/>
              <w:rPr>
                <w:color w:val="000000"/>
                <w:lang w:val="ru-RU"/>
              </w:rPr>
            </w:pPr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2248" w:type="dxa"/>
          </w:tcPr>
          <w:p w:rsidR="00236B2B" w:rsidRDefault="00236B2B" w:rsidP="00774EF7">
            <w:pPr>
              <w:spacing w:beforeAutospacing="0" w:afterAutospacing="0"/>
            </w:pPr>
            <w:proofErr w:type="spellStart"/>
            <w:r>
              <w:t>Диплом</w:t>
            </w:r>
            <w:proofErr w:type="spellEnd"/>
            <w:r>
              <w:t xml:space="preserve"> 3 </w:t>
            </w:r>
            <w:proofErr w:type="spellStart"/>
            <w:r>
              <w:t>степени</w:t>
            </w:r>
            <w:proofErr w:type="spellEnd"/>
          </w:p>
        </w:tc>
      </w:tr>
      <w:tr w:rsidR="00236B2B" w:rsidTr="00236B2B">
        <w:tc>
          <w:tcPr>
            <w:tcW w:w="458" w:type="dxa"/>
            <w:vMerge w:val="restart"/>
          </w:tcPr>
          <w:p w:rsidR="00236B2B" w:rsidRPr="003E46E4" w:rsidRDefault="00236B2B" w:rsidP="00774EF7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045" w:type="dxa"/>
            <w:vMerge w:val="restart"/>
          </w:tcPr>
          <w:p w:rsidR="00236B2B" w:rsidRPr="009D5EE6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r w:rsidRPr="009D5EE6">
              <w:rPr>
                <w:lang w:val="ru-RU"/>
              </w:rPr>
              <w:t>Муниципальный</w:t>
            </w:r>
            <w:r>
              <w:rPr>
                <w:lang w:val="ru-RU"/>
              </w:rPr>
              <w:t xml:space="preserve"> конкурс «</w:t>
            </w:r>
            <w:r w:rsidRPr="009D5EE6">
              <w:rPr>
                <w:lang w:val="ru-RU"/>
              </w:rPr>
              <w:t>Пока горит свеча</w:t>
            </w:r>
            <w:r>
              <w:rPr>
                <w:lang w:val="ru-RU"/>
              </w:rPr>
              <w:t>»</w:t>
            </w:r>
            <w:r w:rsidRPr="009D5EE6">
              <w:rPr>
                <w:lang w:val="ru-RU"/>
              </w:rPr>
              <w:t xml:space="preserve"> </w:t>
            </w:r>
          </w:p>
        </w:tc>
        <w:tc>
          <w:tcPr>
            <w:tcW w:w="2564" w:type="dxa"/>
          </w:tcPr>
          <w:p w:rsidR="00236B2B" w:rsidRDefault="00236B2B" w:rsidP="00774EF7">
            <w:pPr>
              <w:spacing w:beforeAutospacing="0" w:afterAutospacing="0"/>
              <w:jc w:val="both"/>
            </w:pPr>
            <w:proofErr w:type="spellStart"/>
            <w:r>
              <w:t>Ансамбль</w:t>
            </w:r>
            <w:proofErr w:type="spellEnd"/>
            <w:r>
              <w:t xml:space="preserve"> "</w:t>
            </w:r>
            <w:proofErr w:type="spellStart"/>
            <w:r>
              <w:t>Родничок</w:t>
            </w:r>
            <w:proofErr w:type="spellEnd"/>
            <w:r>
              <w:t>"</w:t>
            </w:r>
          </w:p>
        </w:tc>
        <w:tc>
          <w:tcPr>
            <w:tcW w:w="858" w:type="dxa"/>
          </w:tcPr>
          <w:p w:rsidR="00236B2B" w:rsidRDefault="00236B2B" w:rsidP="00774EF7">
            <w:pPr>
              <w:spacing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2248" w:type="dxa"/>
          </w:tcPr>
          <w:p w:rsidR="00236B2B" w:rsidRDefault="00236B2B" w:rsidP="00774EF7">
            <w:pPr>
              <w:spacing w:beforeAutospacing="0" w:afterAutospacing="0"/>
              <w:jc w:val="both"/>
            </w:pPr>
            <w:proofErr w:type="spellStart"/>
            <w:r>
              <w:t>Диплом</w:t>
            </w:r>
            <w:proofErr w:type="spellEnd"/>
            <w:r>
              <w:t xml:space="preserve"> 3 </w:t>
            </w:r>
            <w:proofErr w:type="spellStart"/>
            <w:r>
              <w:t>степени</w:t>
            </w:r>
            <w:proofErr w:type="spellEnd"/>
          </w:p>
        </w:tc>
      </w:tr>
      <w:tr w:rsidR="00236B2B" w:rsidRPr="003E46E4" w:rsidTr="00236B2B">
        <w:trPr>
          <w:trHeight w:val="555"/>
        </w:trPr>
        <w:tc>
          <w:tcPr>
            <w:tcW w:w="458" w:type="dxa"/>
            <w:vMerge/>
          </w:tcPr>
          <w:p w:rsidR="00236B2B" w:rsidRDefault="00236B2B" w:rsidP="00774EF7">
            <w:pPr>
              <w:spacing w:beforeAutospacing="0" w:afterAutospacing="0"/>
            </w:pPr>
          </w:p>
        </w:tc>
        <w:tc>
          <w:tcPr>
            <w:tcW w:w="4045" w:type="dxa"/>
            <w:vMerge/>
          </w:tcPr>
          <w:p w:rsidR="00236B2B" w:rsidRDefault="00236B2B" w:rsidP="00774EF7">
            <w:pPr>
              <w:spacing w:beforeAutospacing="0" w:afterAutospacing="0"/>
              <w:rPr>
                <w:rFonts w:ascii="Calibri" w:eastAsia="Calibri" w:hAnsi="Calibri" w:cs="Calibri"/>
              </w:rPr>
            </w:pPr>
          </w:p>
        </w:tc>
        <w:tc>
          <w:tcPr>
            <w:tcW w:w="2564" w:type="dxa"/>
          </w:tcPr>
          <w:p w:rsidR="00236B2B" w:rsidRPr="003E46E4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proofErr w:type="spellStart"/>
            <w:r w:rsidRPr="003E46E4">
              <w:rPr>
                <w:lang w:val="ru-RU"/>
              </w:rPr>
              <w:t>Василишина</w:t>
            </w:r>
            <w:proofErr w:type="spellEnd"/>
            <w:r w:rsidRPr="003E46E4">
              <w:rPr>
                <w:lang w:val="ru-RU"/>
              </w:rPr>
              <w:t xml:space="preserve"> А. Кузнецова С.</w:t>
            </w:r>
          </w:p>
        </w:tc>
        <w:tc>
          <w:tcPr>
            <w:tcW w:w="858" w:type="dxa"/>
          </w:tcPr>
          <w:p w:rsidR="00236B2B" w:rsidRPr="003E46E4" w:rsidRDefault="00236B2B" w:rsidP="00774EF7">
            <w:pPr>
              <w:spacing w:beforeAutospacing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6кл. 7кл.</w:t>
            </w:r>
          </w:p>
        </w:tc>
        <w:tc>
          <w:tcPr>
            <w:tcW w:w="2248" w:type="dxa"/>
          </w:tcPr>
          <w:p w:rsidR="00236B2B" w:rsidRDefault="00236B2B" w:rsidP="00774EF7">
            <w:pPr>
              <w:spacing w:beforeAutospacing="0" w:afterAutospacing="0"/>
              <w:jc w:val="both"/>
            </w:pPr>
            <w:proofErr w:type="spellStart"/>
            <w:r>
              <w:t>Диплом</w:t>
            </w:r>
            <w:proofErr w:type="spellEnd"/>
            <w:r>
              <w:t xml:space="preserve"> 1 </w:t>
            </w:r>
            <w:proofErr w:type="spellStart"/>
            <w:r>
              <w:t>степени</w:t>
            </w:r>
            <w:proofErr w:type="spellEnd"/>
            <w:r>
              <w:rPr>
                <w:lang w:val="ru-RU"/>
              </w:rPr>
              <w:t xml:space="preserve">   </w:t>
            </w:r>
          </w:p>
        </w:tc>
      </w:tr>
      <w:tr w:rsidR="00236B2B" w:rsidRPr="003E46E4" w:rsidTr="00236B2B">
        <w:trPr>
          <w:trHeight w:val="185"/>
        </w:trPr>
        <w:tc>
          <w:tcPr>
            <w:tcW w:w="458" w:type="dxa"/>
            <w:vMerge/>
          </w:tcPr>
          <w:p w:rsidR="00236B2B" w:rsidRDefault="00236B2B" w:rsidP="00774EF7">
            <w:pPr>
              <w:spacing w:beforeAutospacing="0" w:afterAutospacing="0"/>
            </w:pPr>
          </w:p>
        </w:tc>
        <w:tc>
          <w:tcPr>
            <w:tcW w:w="4045" w:type="dxa"/>
            <w:vMerge/>
          </w:tcPr>
          <w:p w:rsidR="00236B2B" w:rsidRDefault="00236B2B" w:rsidP="00774EF7">
            <w:pPr>
              <w:spacing w:beforeAutospacing="0" w:afterAutospacing="0"/>
              <w:rPr>
                <w:rFonts w:ascii="Calibri" w:eastAsia="Calibri" w:hAnsi="Calibri" w:cs="Calibri"/>
              </w:rPr>
            </w:pPr>
          </w:p>
        </w:tc>
        <w:tc>
          <w:tcPr>
            <w:tcW w:w="2564" w:type="dxa"/>
          </w:tcPr>
          <w:p w:rsidR="00236B2B" w:rsidRPr="003E46E4" w:rsidRDefault="00236B2B" w:rsidP="00774EF7">
            <w:pPr>
              <w:spacing w:beforeAutospacing="0" w:afterAutospacing="0"/>
              <w:jc w:val="both"/>
              <w:rPr>
                <w:lang w:val="ru-RU"/>
              </w:rPr>
            </w:pPr>
            <w:proofErr w:type="spellStart"/>
            <w:r w:rsidRPr="003E46E4">
              <w:rPr>
                <w:lang w:val="ru-RU"/>
              </w:rPr>
              <w:t>Василишина</w:t>
            </w:r>
            <w:proofErr w:type="spellEnd"/>
            <w:r w:rsidRPr="003E46E4">
              <w:rPr>
                <w:lang w:val="ru-RU"/>
              </w:rPr>
              <w:t xml:space="preserve"> А.</w:t>
            </w:r>
          </w:p>
        </w:tc>
        <w:tc>
          <w:tcPr>
            <w:tcW w:w="858" w:type="dxa"/>
          </w:tcPr>
          <w:p w:rsidR="00236B2B" w:rsidRDefault="00236B2B" w:rsidP="00774EF7">
            <w:pPr>
              <w:spacing w:beforeAutospacing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6 </w:t>
            </w:r>
            <w:proofErr w:type="spellStart"/>
            <w:r>
              <w:rPr>
                <w:color w:val="000000"/>
                <w:lang w:val="ru-RU"/>
              </w:rPr>
              <w:t>кл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2248" w:type="dxa"/>
          </w:tcPr>
          <w:p w:rsidR="00236B2B" w:rsidRDefault="00236B2B" w:rsidP="00774EF7">
            <w:pPr>
              <w:spacing w:beforeAutospacing="0" w:afterAutospacing="0"/>
              <w:jc w:val="both"/>
            </w:pPr>
            <w:proofErr w:type="spellStart"/>
            <w:r>
              <w:t>Диплом</w:t>
            </w:r>
            <w:proofErr w:type="spellEnd"/>
            <w:r>
              <w:t xml:space="preserve"> 3 </w:t>
            </w:r>
            <w:proofErr w:type="spellStart"/>
            <w:r>
              <w:t>степени</w:t>
            </w:r>
            <w:proofErr w:type="spellEnd"/>
          </w:p>
        </w:tc>
      </w:tr>
      <w:tr w:rsidR="00236B2B" w:rsidRPr="0040397A" w:rsidTr="00236B2B">
        <w:trPr>
          <w:trHeight w:val="185"/>
        </w:trPr>
        <w:tc>
          <w:tcPr>
            <w:tcW w:w="458" w:type="dxa"/>
          </w:tcPr>
          <w:p w:rsidR="00236B2B" w:rsidRPr="00FB48E6" w:rsidRDefault="00236B2B" w:rsidP="00774EF7">
            <w:pPr>
              <w:spacing w:beforeAutospacing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27</w:t>
            </w:r>
          </w:p>
        </w:tc>
        <w:tc>
          <w:tcPr>
            <w:tcW w:w="4045" w:type="dxa"/>
          </w:tcPr>
          <w:p w:rsidR="00236B2B" w:rsidRPr="0040397A" w:rsidRDefault="00236B2B" w:rsidP="00774EF7">
            <w:pPr>
              <w:spacing w:beforeAutospacing="0" w:afterAutospacing="0"/>
              <w:rPr>
                <w:rFonts w:eastAsia="Calibri" w:cstheme="minorHAnsi"/>
                <w:lang w:val="ru-RU"/>
              </w:rPr>
            </w:pPr>
            <w:r w:rsidRPr="0040397A">
              <w:rPr>
                <w:rFonts w:eastAsia="Calibri" w:cstheme="minorHAnsi"/>
                <w:lang w:val="ru-RU"/>
              </w:rPr>
              <w:t>Региональная выставка-конкурс научно-технических работ, современных разработок и рационализаторских проектов «Инновационный потенциал молодёжи Костромской области»</w:t>
            </w:r>
          </w:p>
        </w:tc>
        <w:tc>
          <w:tcPr>
            <w:tcW w:w="2564" w:type="dxa"/>
          </w:tcPr>
          <w:p w:rsidR="00236B2B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Семенов Василий</w:t>
            </w:r>
          </w:p>
          <w:p w:rsidR="00236B2B" w:rsidRPr="0040397A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Орлов Матвей</w:t>
            </w:r>
          </w:p>
        </w:tc>
        <w:tc>
          <w:tcPr>
            <w:tcW w:w="858" w:type="dxa"/>
          </w:tcPr>
          <w:p w:rsidR="00236B2B" w:rsidRDefault="00236B2B" w:rsidP="00774EF7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10а</w:t>
            </w:r>
          </w:p>
          <w:p w:rsidR="00236B2B" w:rsidRPr="0040397A" w:rsidRDefault="00236B2B" w:rsidP="00774EF7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10а</w:t>
            </w:r>
          </w:p>
        </w:tc>
        <w:tc>
          <w:tcPr>
            <w:tcW w:w="2248" w:type="dxa"/>
          </w:tcPr>
          <w:p w:rsidR="00236B2B" w:rsidRDefault="00236B2B" w:rsidP="00774EF7">
            <w:pPr>
              <w:spacing w:beforeAutospacing="0" w:afterAutospacing="0"/>
              <w:jc w:val="both"/>
            </w:pPr>
            <w:proofErr w:type="spellStart"/>
            <w:r>
              <w:t>Диплом</w:t>
            </w:r>
            <w:proofErr w:type="spellEnd"/>
            <w:r>
              <w:t xml:space="preserve"> 3 </w:t>
            </w:r>
            <w:proofErr w:type="spellStart"/>
            <w:r>
              <w:t>степени</w:t>
            </w:r>
            <w:proofErr w:type="spellEnd"/>
          </w:p>
        </w:tc>
      </w:tr>
      <w:tr w:rsidR="00236B2B" w:rsidRPr="0040397A" w:rsidTr="00236B2B">
        <w:trPr>
          <w:trHeight w:val="185"/>
        </w:trPr>
        <w:tc>
          <w:tcPr>
            <w:tcW w:w="458" w:type="dxa"/>
          </w:tcPr>
          <w:p w:rsidR="00236B2B" w:rsidRPr="0040397A" w:rsidRDefault="00236B2B" w:rsidP="00774EF7">
            <w:pPr>
              <w:spacing w:beforeAutospacing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28</w:t>
            </w:r>
          </w:p>
        </w:tc>
        <w:tc>
          <w:tcPr>
            <w:tcW w:w="4045" w:type="dxa"/>
          </w:tcPr>
          <w:p w:rsidR="00236B2B" w:rsidRPr="0040397A" w:rsidRDefault="00236B2B" w:rsidP="00774EF7">
            <w:pPr>
              <w:spacing w:beforeAutospacing="0" w:afterAutospacing="0"/>
              <w:rPr>
                <w:rFonts w:eastAsia="Calibri" w:cstheme="minorHAnsi"/>
                <w:lang w:val="ru-RU"/>
              </w:rPr>
            </w:pPr>
            <w:r w:rsidRPr="0040397A">
              <w:rPr>
                <w:rFonts w:eastAsia="Calibri" w:cstheme="minorHAnsi"/>
                <w:lang w:val="ru-RU"/>
              </w:rPr>
              <w:t>Муниципальный этап Всероссийского конкурса исследовательских краеведческих работ обучающихся «Отечество»</w:t>
            </w:r>
          </w:p>
          <w:p w:rsidR="00236B2B" w:rsidRPr="0040397A" w:rsidRDefault="00236B2B" w:rsidP="00774EF7">
            <w:pPr>
              <w:spacing w:beforeAutospacing="0" w:afterAutospacing="0"/>
              <w:rPr>
                <w:rFonts w:eastAsia="Calibri" w:cstheme="minorHAnsi"/>
                <w:lang w:val="ru-RU"/>
              </w:rPr>
            </w:pPr>
            <w:r w:rsidRPr="0040397A">
              <w:rPr>
                <w:rFonts w:eastAsia="Calibri" w:cstheme="minorHAnsi"/>
                <w:lang w:val="ru-RU"/>
              </w:rPr>
              <w:t>(в рамках областной туристско-краеведческой программы «Без истока – нет реки»)</w:t>
            </w:r>
          </w:p>
        </w:tc>
        <w:tc>
          <w:tcPr>
            <w:tcW w:w="2564" w:type="dxa"/>
          </w:tcPr>
          <w:p w:rsidR="00236B2B" w:rsidRPr="0040397A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Романова </w:t>
            </w:r>
            <w:proofErr w:type="spellStart"/>
            <w:r>
              <w:rPr>
                <w:rFonts w:cstheme="minorHAnsi"/>
                <w:lang w:val="ru-RU"/>
              </w:rPr>
              <w:t>Дарина</w:t>
            </w:r>
            <w:proofErr w:type="spellEnd"/>
          </w:p>
        </w:tc>
        <w:tc>
          <w:tcPr>
            <w:tcW w:w="858" w:type="dxa"/>
          </w:tcPr>
          <w:p w:rsidR="00236B2B" w:rsidRPr="0040397A" w:rsidRDefault="00236B2B" w:rsidP="00774EF7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6а</w:t>
            </w:r>
          </w:p>
        </w:tc>
        <w:tc>
          <w:tcPr>
            <w:tcW w:w="2248" w:type="dxa"/>
          </w:tcPr>
          <w:p w:rsidR="00236B2B" w:rsidRPr="0040397A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Диплом 2 степени</w:t>
            </w:r>
          </w:p>
        </w:tc>
      </w:tr>
      <w:tr w:rsidR="00236B2B" w:rsidRPr="0040397A" w:rsidTr="00236B2B">
        <w:trPr>
          <w:trHeight w:val="185"/>
        </w:trPr>
        <w:tc>
          <w:tcPr>
            <w:tcW w:w="458" w:type="dxa"/>
            <w:vMerge w:val="restart"/>
          </w:tcPr>
          <w:p w:rsidR="00236B2B" w:rsidRPr="0040397A" w:rsidRDefault="00236B2B" w:rsidP="00774EF7">
            <w:pPr>
              <w:spacing w:beforeAutospacing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29</w:t>
            </w:r>
          </w:p>
        </w:tc>
        <w:tc>
          <w:tcPr>
            <w:tcW w:w="4045" w:type="dxa"/>
            <w:vMerge w:val="restart"/>
          </w:tcPr>
          <w:p w:rsidR="00236B2B" w:rsidRPr="0040397A" w:rsidRDefault="00236B2B" w:rsidP="00774EF7">
            <w:pPr>
              <w:spacing w:beforeAutospacing="0" w:afterAutospacing="0"/>
              <w:rPr>
                <w:rFonts w:eastAsia="Calibri" w:cstheme="minorHAnsi"/>
                <w:lang w:val="ru-RU"/>
              </w:rPr>
            </w:pPr>
            <w:r w:rsidRPr="0040397A">
              <w:rPr>
                <w:rFonts w:eastAsia="Calibri" w:cstheme="minorHAnsi"/>
                <w:lang w:val="ru-RU"/>
              </w:rPr>
              <w:t>Муниципальный этап Всероссийского конкурса детского и юношеского творчества «Базовые национальные ценности в творчестве»</w:t>
            </w:r>
          </w:p>
        </w:tc>
        <w:tc>
          <w:tcPr>
            <w:tcW w:w="2564" w:type="dxa"/>
          </w:tcPr>
          <w:p w:rsidR="00236B2B" w:rsidRPr="0040397A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  <w:proofErr w:type="spellStart"/>
            <w:r w:rsidRPr="0040397A">
              <w:rPr>
                <w:rFonts w:cstheme="minorHAnsi"/>
                <w:lang w:val="ru-RU"/>
              </w:rPr>
              <w:t>Проневич</w:t>
            </w:r>
            <w:proofErr w:type="spellEnd"/>
            <w:r w:rsidRPr="0040397A">
              <w:rPr>
                <w:rFonts w:cstheme="minorHAnsi"/>
                <w:lang w:val="ru-RU"/>
              </w:rPr>
              <w:t xml:space="preserve"> Дарья,</w:t>
            </w:r>
          </w:p>
          <w:p w:rsidR="00236B2B" w:rsidRPr="0040397A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  <w:r w:rsidRPr="0040397A">
              <w:rPr>
                <w:rFonts w:cstheme="minorHAnsi"/>
                <w:lang w:val="ru-RU"/>
              </w:rPr>
              <w:t xml:space="preserve">Орлова Александра </w:t>
            </w:r>
          </w:p>
        </w:tc>
        <w:tc>
          <w:tcPr>
            <w:tcW w:w="858" w:type="dxa"/>
          </w:tcPr>
          <w:p w:rsidR="00236B2B" w:rsidRDefault="00236B2B" w:rsidP="00774EF7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10а</w:t>
            </w:r>
          </w:p>
          <w:p w:rsidR="00236B2B" w:rsidRPr="0040397A" w:rsidRDefault="00236B2B" w:rsidP="00774EF7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10а</w:t>
            </w:r>
          </w:p>
        </w:tc>
        <w:tc>
          <w:tcPr>
            <w:tcW w:w="2248" w:type="dxa"/>
          </w:tcPr>
          <w:p w:rsidR="00236B2B" w:rsidRPr="0040397A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  <w:r w:rsidRPr="0040397A">
              <w:rPr>
                <w:rFonts w:cstheme="minorHAnsi"/>
                <w:lang w:val="ru-RU"/>
              </w:rPr>
              <w:t>Диплом III степени</w:t>
            </w:r>
          </w:p>
          <w:p w:rsidR="00236B2B" w:rsidRPr="0040397A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</w:p>
        </w:tc>
      </w:tr>
      <w:tr w:rsidR="00236B2B" w:rsidRPr="0040397A" w:rsidTr="00236B2B">
        <w:trPr>
          <w:trHeight w:val="185"/>
        </w:trPr>
        <w:tc>
          <w:tcPr>
            <w:tcW w:w="458" w:type="dxa"/>
            <w:vMerge/>
          </w:tcPr>
          <w:p w:rsidR="00236B2B" w:rsidRPr="0040397A" w:rsidRDefault="00236B2B" w:rsidP="00774EF7">
            <w:pPr>
              <w:spacing w:beforeAutospacing="0" w:afterAutospacing="0"/>
              <w:rPr>
                <w:rFonts w:cstheme="minorHAnsi"/>
                <w:lang w:val="ru-RU"/>
              </w:rPr>
            </w:pPr>
          </w:p>
        </w:tc>
        <w:tc>
          <w:tcPr>
            <w:tcW w:w="4045" w:type="dxa"/>
            <w:vMerge/>
          </w:tcPr>
          <w:p w:rsidR="00236B2B" w:rsidRPr="0040397A" w:rsidRDefault="00236B2B" w:rsidP="00774EF7">
            <w:pPr>
              <w:spacing w:beforeAutospacing="0" w:afterAutospacing="0"/>
              <w:rPr>
                <w:rFonts w:eastAsia="Calibri" w:cstheme="minorHAnsi"/>
                <w:lang w:val="ru-RU"/>
              </w:rPr>
            </w:pPr>
          </w:p>
        </w:tc>
        <w:tc>
          <w:tcPr>
            <w:tcW w:w="2564" w:type="dxa"/>
          </w:tcPr>
          <w:p w:rsidR="00236B2B" w:rsidRPr="0040397A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  <w:r w:rsidRPr="0040397A">
              <w:rPr>
                <w:rFonts w:cstheme="minorHAnsi"/>
                <w:lang w:val="ru-RU"/>
              </w:rPr>
              <w:t>Сысуева Дарья,</w:t>
            </w:r>
          </w:p>
          <w:p w:rsidR="00236B2B" w:rsidRPr="0040397A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  <w:r w:rsidRPr="0040397A">
              <w:rPr>
                <w:rFonts w:cstheme="minorHAnsi"/>
                <w:lang w:val="ru-RU"/>
              </w:rPr>
              <w:t xml:space="preserve"> Григорьева Алла</w:t>
            </w:r>
          </w:p>
        </w:tc>
        <w:tc>
          <w:tcPr>
            <w:tcW w:w="858" w:type="dxa"/>
          </w:tcPr>
          <w:p w:rsidR="00236B2B" w:rsidRDefault="00236B2B" w:rsidP="00774EF7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10а</w:t>
            </w:r>
          </w:p>
          <w:p w:rsidR="00236B2B" w:rsidRPr="0040397A" w:rsidRDefault="00236B2B" w:rsidP="00774EF7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10а</w:t>
            </w:r>
          </w:p>
        </w:tc>
        <w:tc>
          <w:tcPr>
            <w:tcW w:w="2248" w:type="dxa"/>
          </w:tcPr>
          <w:p w:rsidR="00236B2B" w:rsidRPr="0040397A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  <w:r w:rsidRPr="0040397A">
              <w:rPr>
                <w:rFonts w:cstheme="minorHAnsi"/>
                <w:lang w:val="ru-RU"/>
              </w:rPr>
              <w:t>Диплом II степени</w:t>
            </w:r>
          </w:p>
          <w:p w:rsidR="00236B2B" w:rsidRPr="0040397A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</w:p>
        </w:tc>
      </w:tr>
      <w:tr w:rsidR="00236B2B" w:rsidRPr="0040397A" w:rsidTr="00236B2B">
        <w:trPr>
          <w:trHeight w:val="185"/>
        </w:trPr>
        <w:tc>
          <w:tcPr>
            <w:tcW w:w="458" w:type="dxa"/>
            <w:vMerge/>
          </w:tcPr>
          <w:p w:rsidR="00236B2B" w:rsidRPr="0040397A" w:rsidRDefault="00236B2B" w:rsidP="00774EF7">
            <w:pPr>
              <w:spacing w:beforeAutospacing="0" w:afterAutospacing="0"/>
              <w:rPr>
                <w:rFonts w:cstheme="minorHAnsi"/>
                <w:lang w:val="ru-RU"/>
              </w:rPr>
            </w:pPr>
          </w:p>
        </w:tc>
        <w:tc>
          <w:tcPr>
            <w:tcW w:w="4045" w:type="dxa"/>
            <w:vMerge/>
          </w:tcPr>
          <w:p w:rsidR="00236B2B" w:rsidRPr="0040397A" w:rsidRDefault="00236B2B" w:rsidP="00774EF7">
            <w:pPr>
              <w:spacing w:beforeAutospacing="0" w:afterAutospacing="0"/>
              <w:rPr>
                <w:rFonts w:eastAsia="Calibri" w:cstheme="minorHAnsi"/>
                <w:lang w:val="ru-RU"/>
              </w:rPr>
            </w:pPr>
          </w:p>
        </w:tc>
        <w:tc>
          <w:tcPr>
            <w:tcW w:w="2564" w:type="dxa"/>
          </w:tcPr>
          <w:p w:rsidR="00236B2B" w:rsidRPr="0040397A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  <w:r w:rsidRPr="0040397A">
              <w:rPr>
                <w:rFonts w:cstheme="minorHAnsi"/>
                <w:lang w:val="ru-RU"/>
              </w:rPr>
              <w:t>Семёнов Василий,</w:t>
            </w:r>
          </w:p>
          <w:p w:rsidR="00236B2B" w:rsidRPr="0040397A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  <w:r w:rsidRPr="0040397A">
              <w:rPr>
                <w:rFonts w:cstheme="minorHAnsi"/>
                <w:lang w:val="ru-RU"/>
              </w:rPr>
              <w:t xml:space="preserve"> Орлов Матвей </w:t>
            </w:r>
          </w:p>
        </w:tc>
        <w:tc>
          <w:tcPr>
            <w:tcW w:w="858" w:type="dxa"/>
          </w:tcPr>
          <w:p w:rsidR="00236B2B" w:rsidRDefault="00236B2B" w:rsidP="00774EF7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10а</w:t>
            </w:r>
          </w:p>
          <w:p w:rsidR="00236B2B" w:rsidRPr="0040397A" w:rsidRDefault="00236B2B" w:rsidP="00774EF7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10а</w:t>
            </w:r>
          </w:p>
        </w:tc>
        <w:tc>
          <w:tcPr>
            <w:tcW w:w="2248" w:type="dxa"/>
          </w:tcPr>
          <w:p w:rsidR="00236B2B" w:rsidRPr="0040397A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  <w:r w:rsidRPr="0040397A">
              <w:rPr>
                <w:rFonts w:cstheme="minorHAnsi"/>
                <w:lang w:val="ru-RU"/>
              </w:rPr>
              <w:t>Диплом III степени</w:t>
            </w:r>
          </w:p>
          <w:p w:rsidR="00236B2B" w:rsidRPr="0040397A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</w:p>
        </w:tc>
      </w:tr>
      <w:tr w:rsidR="00236B2B" w:rsidRPr="0040397A" w:rsidTr="00236B2B">
        <w:trPr>
          <w:trHeight w:val="185"/>
        </w:trPr>
        <w:tc>
          <w:tcPr>
            <w:tcW w:w="458" w:type="dxa"/>
            <w:vMerge/>
          </w:tcPr>
          <w:p w:rsidR="00236B2B" w:rsidRPr="0040397A" w:rsidRDefault="00236B2B" w:rsidP="00774EF7">
            <w:pPr>
              <w:spacing w:beforeAutospacing="0" w:afterAutospacing="0"/>
              <w:rPr>
                <w:rFonts w:cstheme="minorHAnsi"/>
                <w:lang w:val="ru-RU"/>
              </w:rPr>
            </w:pPr>
          </w:p>
        </w:tc>
        <w:tc>
          <w:tcPr>
            <w:tcW w:w="4045" w:type="dxa"/>
            <w:vMerge/>
          </w:tcPr>
          <w:p w:rsidR="00236B2B" w:rsidRPr="0040397A" w:rsidRDefault="00236B2B" w:rsidP="00774EF7">
            <w:pPr>
              <w:spacing w:beforeAutospacing="0" w:afterAutospacing="0"/>
              <w:rPr>
                <w:rFonts w:eastAsia="Calibri" w:cstheme="minorHAnsi"/>
                <w:lang w:val="ru-RU"/>
              </w:rPr>
            </w:pPr>
          </w:p>
        </w:tc>
        <w:tc>
          <w:tcPr>
            <w:tcW w:w="2564" w:type="dxa"/>
          </w:tcPr>
          <w:p w:rsidR="00236B2B" w:rsidRPr="0040397A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  <w:r w:rsidRPr="0040397A">
              <w:rPr>
                <w:rFonts w:cstheme="minorHAnsi"/>
                <w:lang w:val="ru-RU"/>
              </w:rPr>
              <w:t>Рыбников Лавр,</w:t>
            </w:r>
          </w:p>
          <w:p w:rsidR="00236B2B" w:rsidRPr="0040397A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  <w:r w:rsidRPr="0040397A">
              <w:rPr>
                <w:rFonts w:cstheme="minorHAnsi"/>
                <w:lang w:val="ru-RU"/>
              </w:rPr>
              <w:t>Куз</w:t>
            </w:r>
            <w:r>
              <w:rPr>
                <w:rFonts w:cstheme="minorHAnsi"/>
                <w:lang w:val="ru-RU"/>
              </w:rPr>
              <w:t>ь</w:t>
            </w:r>
            <w:r w:rsidRPr="0040397A">
              <w:rPr>
                <w:rFonts w:cstheme="minorHAnsi"/>
                <w:lang w:val="ru-RU"/>
              </w:rPr>
              <w:t>мичёв Семён</w:t>
            </w:r>
          </w:p>
        </w:tc>
        <w:tc>
          <w:tcPr>
            <w:tcW w:w="858" w:type="dxa"/>
          </w:tcPr>
          <w:p w:rsidR="00236B2B" w:rsidRDefault="00236B2B" w:rsidP="00774EF7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6а</w:t>
            </w:r>
          </w:p>
          <w:p w:rsidR="00236B2B" w:rsidRPr="0040397A" w:rsidRDefault="00236B2B" w:rsidP="00774EF7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6а</w:t>
            </w:r>
          </w:p>
        </w:tc>
        <w:tc>
          <w:tcPr>
            <w:tcW w:w="2248" w:type="dxa"/>
          </w:tcPr>
          <w:p w:rsidR="00236B2B" w:rsidRPr="006E6488" w:rsidRDefault="00236B2B" w:rsidP="00774EF7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97A">
              <w:rPr>
                <w:rFonts w:cstheme="minorHAnsi"/>
                <w:lang w:val="ru-RU"/>
              </w:rPr>
              <w:t>Диплом II степени</w:t>
            </w:r>
          </w:p>
        </w:tc>
      </w:tr>
      <w:tr w:rsidR="00236B2B" w:rsidRPr="0040397A" w:rsidTr="00236B2B">
        <w:trPr>
          <w:trHeight w:val="185"/>
        </w:trPr>
        <w:tc>
          <w:tcPr>
            <w:tcW w:w="458" w:type="dxa"/>
          </w:tcPr>
          <w:p w:rsidR="00236B2B" w:rsidRPr="0040397A" w:rsidRDefault="00236B2B" w:rsidP="00774EF7">
            <w:pPr>
              <w:spacing w:beforeAutospacing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30</w:t>
            </w:r>
          </w:p>
        </w:tc>
        <w:tc>
          <w:tcPr>
            <w:tcW w:w="4045" w:type="dxa"/>
          </w:tcPr>
          <w:p w:rsidR="00236B2B" w:rsidRPr="0040397A" w:rsidRDefault="00236B2B" w:rsidP="00774EF7">
            <w:pPr>
              <w:spacing w:beforeAutospacing="0" w:afterAutospacing="0"/>
              <w:rPr>
                <w:rFonts w:eastAsia="Calibri" w:cstheme="minorHAnsi"/>
                <w:lang w:val="ru-RU"/>
              </w:rPr>
            </w:pPr>
            <w:r>
              <w:rPr>
                <w:rFonts w:eastAsia="Calibri" w:cstheme="minorHAnsi"/>
                <w:lang w:val="ru-RU"/>
              </w:rPr>
              <w:t>Конкурс сочинений «Без срока давности», посвященный 75-летию Победы в Великой Отечественной войне</w:t>
            </w:r>
          </w:p>
        </w:tc>
        <w:tc>
          <w:tcPr>
            <w:tcW w:w="2564" w:type="dxa"/>
          </w:tcPr>
          <w:p w:rsidR="00236B2B" w:rsidRPr="0040397A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Минакова </w:t>
            </w:r>
            <w:proofErr w:type="spellStart"/>
            <w:r>
              <w:rPr>
                <w:rFonts w:cstheme="minorHAnsi"/>
                <w:lang w:val="ru-RU"/>
              </w:rPr>
              <w:t>Дарина</w:t>
            </w:r>
            <w:proofErr w:type="spellEnd"/>
          </w:p>
        </w:tc>
        <w:tc>
          <w:tcPr>
            <w:tcW w:w="858" w:type="dxa"/>
          </w:tcPr>
          <w:p w:rsidR="00236B2B" w:rsidRDefault="00236B2B" w:rsidP="00774EF7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4а</w:t>
            </w:r>
          </w:p>
        </w:tc>
        <w:tc>
          <w:tcPr>
            <w:tcW w:w="2248" w:type="dxa"/>
          </w:tcPr>
          <w:p w:rsidR="00236B2B" w:rsidRPr="0040397A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Диплом призера</w:t>
            </w:r>
          </w:p>
        </w:tc>
      </w:tr>
      <w:tr w:rsidR="00236B2B" w:rsidRPr="0040397A" w:rsidTr="00236B2B">
        <w:trPr>
          <w:trHeight w:val="185"/>
        </w:trPr>
        <w:tc>
          <w:tcPr>
            <w:tcW w:w="458" w:type="dxa"/>
          </w:tcPr>
          <w:p w:rsidR="00236B2B" w:rsidRPr="0040397A" w:rsidRDefault="00236B2B" w:rsidP="00774EF7">
            <w:pPr>
              <w:spacing w:beforeAutospacing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31</w:t>
            </w:r>
          </w:p>
        </w:tc>
        <w:tc>
          <w:tcPr>
            <w:tcW w:w="4045" w:type="dxa"/>
          </w:tcPr>
          <w:p w:rsidR="00236B2B" w:rsidRDefault="00236B2B" w:rsidP="00774EF7">
            <w:pPr>
              <w:spacing w:beforeAutospacing="0" w:afterAutospacing="0"/>
              <w:rPr>
                <w:rFonts w:eastAsia="Calibri" w:cstheme="minorHAnsi"/>
                <w:lang w:val="ru-RU"/>
              </w:rPr>
            </w:pPr>
            <w:r w:rsidRPr="0087269C">
              <w:rPr>
                <w:lang w:val="ru-RU"/>
              </w:rPr>
              <w:t>Театральный фестиваль-конкурс, посвященный 75-летию Победы в Великой Отечественной войне «Вечно живые», муниципальный этап</w:t>
            </w:r>
          </w:p>
        </w:tc>
        <w:tc>
          <w:tcPr>
            <w:tcW w:w="2564" w:type="dxa"/>
          </w:tcPr>
          <w:p w:rsidR="00236B2B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  <w:proofErr w:type="spellStart"/>
            <w:r>
              <w:t>Веселовская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</w:p>
        </w:tc>
        <w:tc>
          <w:tcPr>
            <w:tcW w:w="858" w:type="dxa"/>
          </w:tcPr>
          <w:p w:rsidR="00236B2B" w:rsidRDefault="00236B2B" w:rsidP="00774EF7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4б</w:t>
            </w:r>
          </w:p>
        </w:tc>
        <w:tc>
          <w:tcPr>
            <w:tcW w:w="2248" w:type="dxa"/>
          </w:tcPr>
          <w:p w:rsidR="00236B2B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  <w:r w:rsidRPr="0040397A">
              <w:rPr>
                <w:rFonts w:cstheme="minorHAnsi"/>
                <w:lang w:val="ru-RU"/>
              </w:rPr>
              <w:t>Диплом II степени</w:t>
            </w:r>
          </w:p>
        </w:tc>
      </w:tr>
      <w:tr w:rsidR="00236B2B" w:rsidRPr="0040397A" w:rsidTr="00236B2B">
        <w:trPr>
          <w:trHeight w:val="185"/>
        </w:trPr>
        <w:tc>
          <w:tcPr>
            <w:tcW w:w="458" w:type="dxa"/>
          </w:tcPr>
          <w:p w:rsidR="00236B2B" w:rsidRPr="0040397A" w:rsidRDefault="00236B2B" w:rsidP="00774EF7">
            <w:pPr>
              <w:spacing w:beforeAutospacing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32</w:t>
            </w:r>
          </w:p>
        </w:tc>
        <w:tc>
          <w:tcPr>
            <w:tcW w:w="4045" w:type="dxa"/>
          </w:tcPr>
          <w:p w:rsidR="00236B2B" w:rsidRDefault="00236B2B" w:rsidP="00774EF7">
            <w:pPr>
              <w:spacing w:beforeAutospacing="0" w:afterAutospacing="0"/>
              <w:rPr>
                <w:rFonts w:eastAsia="Calibri" w:cstheme="minorHAnsi"/>
                <w:lang w:val="ru-RU"/>
              </w:rPr>
            </w:pPr>
            <w:r w:rsidRPr="0087269C">
              <w:rPr>
                <w:lang w:val="ru-RU"/>
              </w:rPr>
              <w:t>Областной фестиваль-конкурс «</w:t>
            </w:r>
            <w:proofErr w:type="spellStart"/>
            <w:r w:rsidRPr="0087269C">
              <w:rPr>
                <w:lang w:val="ru-RU"/>
              </w:rPr>
              <w:t>Вифлиемская</w:t>
            </w:r>
            <w:proofErr w:type="spellEnd"/>
            <w:r w:rsidRPr="0087269C">
              <w:rPr>
                <w:lang w:val="ru-RU"/>
              </w:rPr>
              <w:t xml:space="preserve"> звезда», муниципальный этап</w:t>
            </w:r>
          </w:p>
        </w:tc>
        <w:tc>
          <w:tcPr>
            <w:tcW w:w="2564" w:type="dxa"/>
          </w:tcPr>
          <w:p w:rsidR="00236B2B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  <w:proofErr w:type="spellStart"/>
            <w:r>
              <w:t>Веселовская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</w:p>
        </w:tc>
        <w:tc>
          <w:tcPr>
            <w:tcW w:w="858" w:type="dxa"/>
          </w:tcPr>
          <w:p w:rsidR="00236B2B" w:rsidRDefault="00236B2B" w:rsidP="00774EF7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4б</w:t>
            </w:r>
          </w:p>
        </w:tc>
        <w:tc>
          <w:tcPr>
            <w:tcW w:w="2248" w:type="dxa"/>
          </w:tcPr>
          <w:p w:rsidR="00236B2B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  <w:r w:rsidRPr="0040397A">
              <w:rPr>
                <w:rFonts w:cstheme="minorHAnsi"/>
                <w:lang w:val="ru-RU"/>
              </w:rPr>
              <w:t>Диплом III степени</w:t>
            </w:r>
          </w:p>
        </w:tc>
      </w:tr>
      <w:tr w:rsidR="00236B2B" w:rsidRPr="0040397A" w:rsidTr="00236B2B">
        <w:trPr>
          <w:trHeight w:val="185"/>
        </w:trPr>
        <w:tc>
          <w:tcPr>
            <w:tcW w:w="458" w:type="dxa"/>
          </w:tcPr>
          <w:p w:rsidR="00236B2B" w:rsidRPr="0040397A" w:rsidRDefault="00236B2B" w:rsidP="00774EF7">
            <w:pPr>
              <w:spacing w:beforeAutospacing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32</w:t>
            </w:r>
          </w:p>
        </w:tc>
        <w:tc>
          <w:tcPr>
            <w:tcW w:w="4045" w:type="dxa"/>
          </w:tcPr>
          <w:p w:rsidR="00236B2B" w:rsidRDefault="00236B2B" w:rsidP="00774EF7">
            <w:pPr>
              <w:spacing w:beforeAutospacing="0" w:afterAutospacing="0"/>
              <w:rPr>
                <w:rFonts w:eastAsia="Calibri" w:cstheme="minorHAnsi"/>
                <w:lang w:val="ru-RU"/>
              </w:rPr>
            </w:pPr>
            <w:r w:rsidRPr="0087269C">
              <w:rPr>
                <w:lang w:val="ru-RU"/>
              </w:rPr>
              <w:t>Муниципальный, заочный конкурс чтецов «Весна. Победа. Май</w:t>
            </w:r>
            <w:proofErr w:type="gramStart"/>
            <w:r w:rsidRPr="0087269C">
              <w:rPr>
                <w:lang w:val="ru-RU"/>
              </w:rPr>
              <w:t xml:space="preserve">.», </w:t>
            </w:r>
            <w:proofErr w:type="gramEnd"/>
            <w:r w:rsidRPr="0087269C">
              <w:rPr>
                <w:lang w:val="ru-RU"/>
              </w:rPr>
              <w:t>посвященный 75-летию Великой Победы</w:t>
            </w:r>
          </w:p>
        </w:tc>
        <w:tc>
          <w:tcPr>
            <w:tcW w:w="2564" w:type="dxa"/>
          </w:tcPr>
          <w:p w:rsidR="00236B2B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  <w:proofErr w:type="spellStart"/>
            <w:r>
              <w:t>Цветкова</w:t>
            </w:r>
            <w:proofErr w:type="spellEnd"/>
            <w:r>
              <w:t xml:space="preserve"> </w:t>
            </w:r>
            <w:proofErr w:type="spellStart"/>
            <w:r>
              <w:t>Настя</w:t>
            </w:r>
            <w:proofErr w:type="spellEnd"/>
          </w:p>
        </w:tc>
        <w:tc>
          <w:tcPr>
            <w:tcW w:w="858" w:type="dxa"/>
          </w:tcPr>
          <w:p w:rsidR="00236B2B" w:rsidRDefault="00236B2B" w:rsidP="00774EF7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4в</w:t>
            </w:r>
          </w:p>
        </w:tc>
        <w:tc>
          <w:tcPr>
            <w:tcW w:w="2248" w:type="dxa"/>
          </w:tcPr>
          <w:p w:rsidR="00236B2B" w:rsidRDefault="00236B2B" w:rsidP="00774EF7">
            <w:pPr>
              <w:spacing w:beforeAutospacing="0" w:afterAutospacing="0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Победитель</w:t>
            </w:r>
          </w:p>
        </w:tc>
      </w:tr>
    </w:tbl>
    <w:p w:rsidR="00236B2B" w:rsidRDefault="00236B2B" w:rsidP="00FC61C6">
      <w:pPr>
        <w:pStyle w:val="Standard"/>
        <w:tabs>
          <w:tab w:val="right" w:leader="underscore" w:pos="6405"/>
        </w:tabs>
        <w:autoSpaceDE w:val="0"/>
        <w:spacing w:line="276" w:lineRule="auto"/>
        <w:jc w:val="center"/>
        <w:rPr>
          <w:rFonts w:cs="Times New Roman"/>
          <w:b/>
          <w:bCs/>
          <w:color w:val="000000"/>
        </w:rPr>
      </w:pPr>
    </w:p>
    <w:p w:rsidR="00236B2B" w:rsidRDefault="00236B2B" w:rsidP="00FC61C6">
      <w:pPr>
        <w:pStyle w:val="Standard"/>
        <w:tabs>
          <w:tab w:val="right" w:leader="underscore" w:pos="6405"/>
        </w:tabs>
        <w:autoSpaceDE w:val="0"/>
        <w:spacing w:line="276" w:lineRule="auto"/>
        <w:jc w:val="center"/>
        <w:rPr>
          <w:rFonts w:cs="Times New Roman"/>
          <w:b/>
          <w:bCs/>
          <w:color w:val="000000"/>
        </w:rPr>
      </w:pPr>
    </w:p>
    <w:p w:rsidR="00236B2B" w:rsidRDefault="00236B2B" w:rsidP="00FC61C6">
      <w:pPr>
        <w:pStyle w:val="Standard"/>
        <w:tabs>
          <w:tab w:val="right" w:leader="underscore" w:pos="6405"/>
        </w:tabs>
        <w:autoSpaceDE w:val="0"/>
        <w:spacing w:line="276" w:lineRule="auto"/>
        <w:jc w:val="center"/>
        <w:rPr>
          <w:rFonts w:cs="Times New Roman"/>
          <w:b/>
          <w:bCs/>
          <w:color w:val="000000"/>
        </w:rPr>
      </w:pPr>
    </w:p>
    <w:p w:rsidR="00236B2B" w:rsidRDefault="00236B2B" w:rsidP="00FC61C6">
      <w:pPr>
        <w:pStyle w:val="Standard"/>
        <w:tabs>
          <w:tab w:val="right" w:leader="underscore" w:pos="6405"/>
        </w:tabs>
        <w:autoSpaceDE w:val="0"/>
        <w:spacing w:line="276" w:lineRule="auto"/>
        <w:jc w:val="center"/>
        <w:rPr>
          <w:rFonts w:cs="Times New Roman"/>
          <w:b/>
          <w:bCs/>
          <w:color w:val="000000"/>
        </w:rPr>
      </w:pPr>
    </w:p>
    <w:p w:rsidR="00236B2B" w:rsidRDefault="00236B2B" w:rsidP="00FC61C6">
      <w:pPr>
        <w:pStyle w:val="Standard"/>
        <w:tabs>
          <w:tab w:val="right" w:leader="underscore" w:pos="6405"/>
        </w:tabs>
        <w:autoSpaceDE w:val="0"/>
        <w:spacing w:line="276" w:lineRule="auto"/>
        <w:jc w:val="center"/>
        <w:rPr>
          <w:rFonts w:cs="Times New Roman"/>
          <w:b/>
          <w:bCs/>
          <w:color w:val="000000"/>
        </w:rPr>
      </w:pPr>
    </w:p>
    <w:p w:rsidR="004D4F81" w:rsidRPr="002D4CD6" w:rsidRDefault="00A21F4B" w:rsidP="00FC61C6">
      <w:pPr>
        <w:pStyle w:val="Standard"/>
        <w:tabs>
          <w:tab w:val="right" w:leader="underscore" w:pos="6405"/>
        </w:tabs>
        <w:autoSpaceDE w:val="0"/>
        <w:spacing w:line="276" w:lineRule="auto"/>
        <w:jc w:val="center"/>
        <w:rPr>
          <w:rFonts w:cs="Times New Roman"/>
          <w:color w:val="000000"/>
        </w:rPr>
      </w:pPr>
      <w:r w:rsidRPr="002D4CD6">
        <w:rPr>
          <w:rFonts w:cs="Times New Roman"/>
          <w:b/>
          <w:bCs/>
          <w:color w:val="000000"/>
        </w:rPr>
        <w:lastRenderedPageBreak/>
        <w:t>ВОСТРЕБОВАННОСТЬ ВЫПУСКНИКОВ</w:t>
      </w:r>
    </w:p>
    <w:p w:rsidR="002A6B00" w:rsidRDefault="002A6B00" w:rsidP="0012413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01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91"/>
        <w:gridCol w:w="753"/>
        <w:gridCol w:w="1159"/>
        <w:gridCol w:w="1159"/>
        <w:gridCol w:w="1158"/>
        <w:gridCol w:w="753"/>
        <w:gridCol w:w="1039"/>
        <w:gridCol w:w="1105"/>
        <w:gridCol w:w="888"/>
        <w:gridCol w:w="1094"/>
      </w:tblGrid>
      <w:tr w:rsidR="002A6B00" w:rsidTr="00106C58"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4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2A6B0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48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2A6B0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2A6B00" w:rsidRPr="00AC4DE1" w:rsidTr="00106C58"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4D4F81" w:rsidP="0012413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2D4CD6" w:rsidRDefault="00A21F4B" w:rsidP="002A6B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Перешли в 10-й класс </w:t>
            </w:r>
            <w:r w:rsidR="002A6B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2D4CD6" w:rsidRDefault="00A21F4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2A6B00" w:rsidRDefault="002A6B00" w:rsidP="002A6B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Поступили</w:t>
            </w:r>
            <w:r w:rsidR="00A21F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ПОО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2A6B00" w:rsidRDefault="002A6B00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2A6B00" w:rsidRDefault="002A6B00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Поступили в ВУЗы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2A6B00" w:rsidRDefault="002A6B00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Поступили в ПОО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2A6B00" w:rsidRDefault="002A6B00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Устроились на работу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2D4CD6" w:rsidRDefault="00A21F4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2A6B00" w:rsidTr="00106C58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106C58" w:rsidRDefault="00106C58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106C58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  <w:p w:rsidR="000617ED" w:rsidRPr="00106C58" w:rsidRDefault="000617ED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(32,9%)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106C58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  <w:p w:rsidR="000617ED" w:rsidRPr="00106C58" w:rsidRDefault="000617ED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(9%)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106C58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  <w:p w:rsidR="000617ED" w:rsidRPr="00106C58" w:rsidRDefault="000617ED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(55,2%)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106C58" w:rsidRDefault="00106C58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106C58" w:rsidRDefault="00106C58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061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(89,3%)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106C58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61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617ED" w:rsidRPr="00106C58" w:rsidRDefault="000617ED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(7,1%)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106C58" w:rsidRDefault="00106C58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106C58" w:rsidRDefault="00106C58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A6B00" w:rsidTr="00106C58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A21F4B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670A9E" w:rsidRDefault="00670A9E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670A9E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  <w:p w:rsidR="000617ED" w:rsidRPr="00670A9E" w:rsidRDefault="000617ED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(26%)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106C58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  <w:p w:rsidR="000617ED" w:rsidRPr="00670A9E" w:rsidRDefault="000617ED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(13,5%)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106C58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  <w:p w:rsidR="000617ED" w:rsidRPr="00670A9E" w:rsidRDefault="000617ED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(58,7%)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106C58" w:rsidRDefault="00106C58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106C58" w:rsidRDefault="00106C58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061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(72%)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106C58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0617ED" w:rsidRPr="00106C58" w:rsidRDefault="000617ED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(16%)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Default="00106C58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0617ED" w:rsidRPr="00106C58" w:rsidRDefault="000617ED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(12%)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81" w:rsidRPr="00106C58" w:rsidRDefault="00106C58" w:rsidP="001241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4D4F81" w:rsidRPr="002D4CD6" w:rsidRDefault="00A21F4B" w:rsidP="000617E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</w:t>
      </w:r>
      <w:r w:rsidR="000617ED">
        <w:rPr>
          <w:rFonts w:hAnsi="Times New Roman" w:cs="Times New Roman"/>
          <w:color w:val="000000"/>
          <w:sz w:val="24"/>
          <w:szCs w:val="24"/>
          <w:lang w:val="ru-RU"/>
        </w:rPr>
        <w:t>увеличилось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число выпускников 9-го класса, которые продолжили обучение в других общеобразовательных организациях. Количество выпускников, поступающих в вузы, </w:t>
      </w:r>
      <w:r w:rsidR="000617ED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уменьшилось 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по сравнению с </w:t>
      </w:r>
      <w:r w:rsidR="000617ED">
        <w:rPr>
          <w:rFonts w:hAnsi="Times New Roman" w:cs="Times New Roman"/>
          <w:color w:val="000000"/>
          <w:sz w:val="24"/>
          <w:szCs w:val="24"/>
          <w:lang w:val="ru-RU"/>
        </w:rPr>
        <w:t>2019 годом.</w:t>
      </w:r>
    </w:p>
    <w:p w:rsidR="004D4F81" w:rsidRPr="002D4CD6" w:rsidRDefault="004D4F81" w:rsidP="001241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F81" w:rsidRDefault="00A21F4B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FC61C6" w:rsidRPr="002D4CD6" w:rsidRDefault="00FC61C6" w:rsidP="0012413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09AD" w:rsidRPr="008909AD" w:rsidRDefault="008909AD" w:rsidP="008909AD">
      <w:pPr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Реализация ВСОКО учреждения осуществляется через </w:t>
      </w:r>
      <w:r w:rsidRPr="008909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процедуры оценки качества</w:t>
      </w:r>
      <w:r w:rsidRPr="008909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</w:t>
      </w:r>
    </w:p>
    <w:p w:rsidR="008909AD" w:rsidRPr="008909AD" w:rsidRDefault="008909AD" w:rsidP="008909AD">
      <w:pPr>
        <w:numPr>
          <w:ilvl w:val="0"/>
          <w:numId w:val="39"/>
        </w:numPr>
        <w:shd w:val="clear" w:color="auto" w:fill="FFFFFF"/>
        <w:suppressAutoHyphens/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государственную аккредитацию учреждения;</w:t>
      </w:r>
    </w:p>
    <w:p w:rsidR="008909AD" w:rsidRPr="008909AD" w:rsidRDefault="008909AD" w:rsidP="008909AD">
      <w:pPr>
        <w:numPr>
          <w:ilvl w:val="0"/>
          <w:numId w:val="39"/>
        </w:numPr>
        <w:shd w:val="clear" w:color="auto" w:fill="FFFFFF"/>
        <w:suppressAutoHyphens/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государственную итоговую аттестацию выпускников;</w:t>
      </w:r>
    </w:p>
    <w:p w:rsidR="008909AD" w:rsidRPr="008909AD" w:rsidRDefault="008909AD" w:rsidP="008909AD">
      <w:pPr>
        <w:numPr>
          <w:ilvl w:val="0"/>
          <w:numId w:val="39"/>
        </w:numPr>
        <w:shd w:val="clear" w:color="auto" w:fill="FFFFFF"/>
        <w:suppressAutoHyphens/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мониторинг качества образования;</w:t>
      </w:r>
    </w:p>
    <w:p w:rsidR="008909AD" w:rsidRPr="008909AD" w:rsidRDefault="008909AD" w:rsidP="008909AD">
      <w:pPr>
        <w:numPr>
          <w:ilvl w:val="0"/>
          <w:numId w:val="39"/>
        </w:numPr>
        <w:shd w:val="clear" w:color="auto" w:fill="FFFFFF"/>
        <w:suppressAutoHyphens/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внутренний мониторинг учреждения и педагогической деятельности;</w:t>
      </w:r>
    </w:p>
    <w:p w:rsidR="008909AD" w:rsidRPr="008909AD" w:rsidRDefault="008909AD" w:rsidP="008909AD">
      <w:pPr>
        <w:numPr>
          <w:ilvl w:val="0"/>
          <w:numId w:val="39"/>
        </w:numPr>
        <w:shd w:val="clear" w:color="auto" w:fill="FFFFFF"/>
        <w:suppressAutoHyphens/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конкурсы.</w:t>
      </w:r>
    </w:p>
    <w:p w:rsidR="008909AD" w:rsidRPr="008909AD" w:rsidRDefault="008909AD" w:rsidP="008909AD">
      <w:pPr>
        <w:suppressAutoHyphens/>
        <w:autoSpaceDE w:val="0"/>
        <w:spacing w:before="0" w:beforeAutospacing="0" w:after="0" w:afterAutospacing="0"/>
        <w:ind w:right="1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 методам проведения мониторинга относятся:</w:t>
      </w:r>
    </w:p>
    <w:p w:rsidR="008909AD" w:rsidRPr="008909AD" w:rsidRDefault="008909AD" w:rsidP="008909AD">
      <w:pPr>
        <w:numPr>
          <w:ilvl w:val="0"/>
          <w:numId w:val="38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экспертное оценивание,</w:t>
      </w:r>
    </w:p>
    <w:p w:rsidR="008909AD" w:rsidRPr="008909AD" w:rsidRDefault="008909AD" w:rsidP="008909AD">
      <w:pPr>
        <w:numPr>
          <w:ilvl w:val="0"/>
          <w:numId w:val="38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тестирование, анкетирование, ранжирование,</w:t>
      </w:r>
    </w:p>
    <w:p w:rsidR="008909AD" w:rsidRPr="008909AD" w:rsidRDefault="008909AD" w:rsidP="008909AD">
      <w:pPr>
        <w:numPr>
          <w:ilvl w:val="0"/>
          <w:numId w:val="38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проведение контрольных и других квалификационных работ,</w:t>
      </w:r>
    </w:p>
    <w:p w:rsidR="008909AD" w:rsidRPr="008909AD" w:rsidRDefault="008909AD" w:rsidP="008909AD">
      <w:pPr>
        <w:numPr>
          <w:ilvl w:val="0"/>
          <w:numId w:val="38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статистическая обработка информации и др.</w:t>
      </w:r>
    </w:p>
    <w:p w:rsidR="008909AD" w:rsidRPr="008909AD" w:rsidRDefault="008909AD" w:rsidP="008909AD">
      <w:pPr>
        <w:suppressAutoHyphens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Содержание внутренней системы оценки качества образования</w:t>
      </w:r>
    </w:p>
    <w:p w:rsidR="008909AD" w:rsidRPr="008909AD" w:rsidRDefault="008909AD" w:rsidP="008909AD">
      <w:pPr>
        <w:suppressAutoHyphens/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 w:eastAsia="ar-SA"/>
        </w:rPr>
      </w:pPr>
      <w:r w:rsidRPr="008909A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Внутренняя система оценки качества образования</w:t>
      </w:r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в Лицее осуществляется по следующим трём направлениям, которые включают перечисленные объекты мониторинга:</w:t>
      </w:r>
    </w:p>
    <w:p w:rsidR="008909AD" w:rsidRPr="008909AD" w:rsidRDefault="008909AD" w:rsidP="008909AD">
      <w:pPr>
        <w:suppressAutoHyphens/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Calibri" w:hAnsi="Times New Roman" w:cs="Times New Roman"/>
          <w:sz w:val="24"/>
          <w:szCs w:val="24"/>
          <w:u w:val="single"/>
          <w:lang w:val="ru-RU" w:eastAsia="ar-SA"/>
        </w:rPr>
        <w:t>1. Качество образовательных результатов</w:t>
      </w:r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:</w:t>
      </w:r>
    </w:p>
    <w:p w:rsidR="008909AD" w:rsidRPr="008909AD" w:rsidRDefault="008909AD" w:rsidP="008909AD">
      <w:pPr>
        <w:numPr>
          <w:ilvl w:val="0"/>
          <w:numId w:val="37"/>
        </w:numPr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предметные результаты обучения (включая сравнение данных внутренней и внешн</w:t>
      </w: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ей диагностики, в том числе ГИА</w:t>
      </w:r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);</w:t>
      </w:r>
    </w:p>
    <w:p w:rsidR="008909AD" w:rsidRPr="008909AD" w:rsidRDefault="008909AD" w:rsidP="008909AD">
      <w:pPr>
        <w:numPr>
          <w:ilvl w:val="0"/>
          <w:numId w:val="37"/>
        </w:numPr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proofErr w:type="spellStart"/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метапредметные</w:t>
      </w:r>
      <w:proofErr w:type="spellEnd"/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результаты обучения;</w:t>
      </w:r>
    </w:p>
    <w:p w:rsidR="008909AD" w:rsidRPr="008909AD" w:rsidRDefault="008909AD" w:rsidP="008909AD">
      <w:pPr>
        <w:numPr>
          <w:ilvl w:val="0"/>
          <w:numId w:val="37"/>
        </w:numPr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личностные результаты (включая показатели социализации </w:t>
      </w:r>
      <w:proofErr w:type="gramStart"/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обучающихся</w:t>
      </w:r>
      <w:proofErr w:type="gramEnd"/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);</w:t>
      </w:r>
    </w:p>
    <w:p w:rsidR="008909AD" w:rsidRPr="008909AD" w:rsidRDefault="008909AD" w:rsidP="008909AD">
      <w:pPr>
        <w:numPr>
          <w:ilvl w:val="0"/>
          <w:numId w:val="37"/>
        </w:numPr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здоровье </w:t>
      </w:r>
      <w:proofErr w:type="gramStart"/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обучающихся</w:t>
      </w:r>
      <w:proofErr w:type="gramEnd"/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(динамика);</w:t>
      </w:r>
    </w:p>
    <w:p w:rsidR="008909AD" w:rsidRPr="008909AD" w:rsidRDefault="008909AD" w:rsidP="008909AD">
      <w:pPr>
        <w:numPr>
          <w:ilvl w:val="0"/>
          <w:numId w:val="37"/>
        </w:numPr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достижения обучающихся на конкурсах, соревнованиях, олимпиадах;</w:t>
      </w:r>
    </w:p>
    <w:p w:rsidR="008909AD" w:rsidRPr="008909AD" w:rsidRDefault="008909AD" w:rsidP="008909AD">
      <w:pPr>
        <w:numPr>
          <w:ilvl w:val="0"/>
          <w:numId w:val="37"/>
        </w:numPr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 w:eastAsia="ar-SA"/>
        </w:rPr>
      </w:pPr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удовлетворённость родителей качеством образовательных результатов.</w:t>
      </w:r>
    </w:p>
    <w:p w:rsidR="008909AD" w:rsidRPr="008909AD" w:rsidRDefault="008909AD" w:rsidP="008909AD">
      <w:pPr>
        <w:suppressAutoHyphens/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Calibri" w:hAnsi="Times New Roman" w:cs="Times New Roman"/>
          <w:sz w:val="24"/>
          <w:szCs w:val="24"/>
          <w:u w:val="single"/>
          <w:lang w:val="ru-RU" w:eastAsia="ar-SA"/>
        </w:rPr>
        <w:lastRenderedPageBreak/>
        <w:t>2. Качество реализации образовательного процесса:</w:t>
      </w:r>
    </w:p>
    <w:p w:rsidR="008909AD" w:rsidRPr="008909AD" w:rsidRDefault="008909AD" w:rsidP="008909AD">
      <w:pPr>
        <w:numPr>
          <w:ilvl w:val="0"/>
          <w:numId w:val="36"/>
        </w:numPr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основные образовательные программы (соответствие структуре ФГОС и контингенту </w:t>
      </w:r>
      <w:proofErr w:type="gramStart"/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обучающихся</w:t>
      </w:r>
      <w:proofErr w:type="gramEnd"/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);</w:t>
      </w:r>
    </w:p>
    <w:p w:rsidR="008909AD" w:rsidRPr="008909AD" w:rsidRDefault="008909AD" w:rsidP="008909AD">
      <w:pPr>
        <w:numPr>
          <w:ilvl w:val="0"/>
          <w:numId w:val="35"/>
        </w:numPr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реализация учебных планов и рабочих программ (соответствие ФГОС);</w:t>
      </w:r>
    </w:p>
    <w:p w:rsidR="008909AD" w:rsidRPr="008909AD" w:rsidRDefault="008909AD" w:rsidP="008909AD">
      <w:pPr>
        <w:numPr>
          <w:ilvl w:val="0"/>
          <w:numId w:val="35"/>
        </w:numPr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качество уроков и индивидуальной работы с </w:t>
      </w:r>
      <w:proofErr w:type="gramStart"/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обучающимися</w:t>
      </w:r>
      <w:proofErr w:type="gramEnd"/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;</w:t>
      </w:r>
    </w:p>
    <w:p w:rsidR="008909AD" w:rsidRPr="008909AD" w:rsidRDefault="008909AD" w:rsidP="008909AD">
      <w:pPr>
        <w:numPr>
          <w:ilvl w:val="0"/>
          <w:numId w:val="35"/>
        </w:numPr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качество внеурочной деятельности (включая классное руководство);</w:t>
      </w:r>
    </w:p>
    <w:p w:rsidR="008909AD" w:rsidRPr="008909AD" w:rsidRDefault="008909AD" w:rsidP="008909AD">
      <w:pPr>
        <w:numPr>
          <w:ilvl w:val="0"/>
          <w:numId w:val="35"/>
        </w:numPr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 w:eastAsia="ar-SA"/>
        </w:rPr>
      </w:pPr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удовлетворённость учащихся и родителей уроками и условиями в школе.</w:t>
      </w:r>
    </w:p>
    <w:p w:rsidR="008909AD" w:rsidRPr="008909AD" w:rsidRDefault="008909AD" w:rsidP="008909AD">
      <w:pPr>
        <w:suppressAutoHyphens/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Calibri" w:hAnsi="Times New Roman" w:cs="Times New Roman"/>
          <w:sz w:val="24"/>
          <w:szCs w:val="24"/>
          <w:u w:val="single"/>
          <w:lang w:val="ru-RU" w:eastAsia="ar-SA"/>
        </w:rPr>
        <w:t>3. Качество  условий, обеспечивающих образовательный процесс:</w:t>
      </w:r>
    </w:p>
    <w:p w:rsidR="008909AD" w:rsidRPr="008909AD" w:rsidRDefault="008909AD" w:rsidP="008909AD">
      <w:pPr>
        <w:numPr>
          <w:ilvl w:val="0"/>
          <w:numId w:val="36"/>
        </w:numPr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материально-техническое обеспечение;</w:t>
      </w:r>
    </w:p>
    <w:p w:rsidR="008909AD" w:rsidRPr="008909AD" w:rsidRDefault="008909AD" w:rsidP="008909AD">
      <w:pPr>
        <w:numPr>
          <w:ilvl w:val="0"/>
          <w:numId w:val="36"/>
        </w:numPr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информационно-развивающая среда (включая средства ИКТ и учебно-методическое обеспечение);</w:t>
      </w:r>
    </w:p>
    <w:p w:rsidR="008909AD" w:rsidRPr="008909AD" w:rsidRDefault="008909AD" w:rsidP="008909AD">
      <w:pPr>
        <w:numPr>
          <w:ilvl w:val="0"/>
          <w:numId w:val="36"/>
        </w:numPr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санитарно-гигиенические и эстетические условия;</w:t>
      </w:r>
    </w:p>
    <w:p w:rsidR="008909AD" w:rsidRPr="008909AD" w:rsidRDefault="008909AD" w:rsidP="008909AD">
      <w:pPr>
        <w:numPr>
          <w:ilvl w:val="0"/>
          <w:numId w:val="36"/>
        </w:numPr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медицинское сопровождение и общественное питание;</w:t>
      </w:r>
    </w:p>
    <w:p w:rsidR="008909AD" w:rsidRPr="008909AD" w:rsidRDefault="008909AD" w:rsidP="008909AD">
      <w:pPr>
        <w:numPr>
          <w:ilvl w:val="0"/>
          <w:numId w:val="36"/>
        </w:numPr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психологический климат в образовательном учреждении;</w:t>
      </w:r>
    </w:p>
    <w:p w:rsidR="008909AD" w:rsidRPr="008909AD" w:rsidRDefault="008909AD" w:rsidP="008909AD">
      <w:pPr>
        <w:numPr>
          <w:ilvl w:val="0"/>
          <w:numId w:val="36"/>
        </w:numPr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кадровое обеспечение (включая повышение квалификации, инновационную и научно-методическую деятельность педагогов)</w:t>
      </w:r>
    </w:p>
    <w:p w:rsidR="008909AD" w:rsidRPr="008909AD" w:rsidRDefault="008909AD" w:rsidP="008909AD">
      <w:pPr>
        <w:numPr>
          <w:ilvl w:val="0"/>
          <w:numId w:val="36"/>
        </w:numPr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общественно-государственное управление и стимулирование качества образования;</w:t>
      </w:r>
    </w:p>
    <w:p w:rsidR="008909AD" w:rsidRPr="008909AD" w:rsidRDefault="008909AD" w:rsidP="008909AD">
      <w:pPr>
        <w:numPr>
          <w:ilvl w:val="0"/>
          <w:numId w:val="36"/>
        </w:numPr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документооборот и нормативно-правовое обеспечение</w:t>
      </w:r>
      <w:r w:rsidRPr="008909A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.</w:t>
      </w:r>
    </w:p>
    <w:p w:rsidR="008909AD" w:rsidRPr="008909AD" w:rsidRDefault="008909AD" w:rsidP="008909AD">
      <w:pPr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По итогам анализа полученных данных мониторинга готовятся соответствующие документы (отчеты, справки, доклады), которые доводятся до сведения педагогического коллектива, учредителя, родителей, общественности.</w:t>
      </w:r>
    </w:p>
    <w:p w:rsidR="008909AD" w:rsidRPr="008909AD" w:rsidRDefault="008909AD" w:rsidP="008909AD">
      <w:pPr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909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Результаты мониторинга являются основанием для принятия административных решений на уровне образовательной организации.</w:t>
      </w:r>
    </w:p>
    <w:p w:rsidR="008909AD" w:rsidRPr="008909AD" w:rsidRDefault="008909AD" w:rsidP="00C301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F81" w:rsidRPr="00EB4709" w:rsidRDefault="00A21F4B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B4709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EB47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EB4709" w:rsidRPr="00EB4709" w:rsidRDefault="00EB4709" w:rsidP="0012413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4709" w:rsidRPr="00B013FA" w:rsidRDefault="00EB4709" w:rsidP="00EB470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4709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лицее проводится целенаправленная</w:t>
      </w:r>
      <w:r w:rsidRPr="00B013FA">
        <w:rPr>
          <w:rFonts w:hAnsi="Times New Roman" w:cs="Times New Roman"/>
          <w:color w:val="000000"/>
          <w:sz w:val="24"/>
          <w:szCs w:val="24"/>
          <w:lang w:val="ru-RU"/>
        </w:rPr>
        <w:t xml:space="preserve">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B013FA">
        <w:rPr>
          <w:rFonts w:hAnsi="Times New Roman" w:cs="Times New Roman"/>
          <w:color w:val="000000"/>
          <w:sz w:val="24"/>
          <w:szCs w:val="24"/>
          <w:lang w:val="ru-RU"/>
        </w:rPr>
        <w:t xml:space="preserve"> и требованиями действующего законодательства.</w:t>
      </w:r>
    </w:p>
    <w:p w:rsidR="00EB4709" w:rsidRPr="00B013FA" w:rsidRDefault="00EB4709" w:rsidP="00EB47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13FA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EB4709" w:rsidRPr="00B013FA" w:rsidRDefault="00EB4709" w:rsidP="00EB470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13FA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EB4709" w:rsidRPr="00B013FA" w:rsidRDefault="00EB4709" w:rsidP="00EB470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13FA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EB4709" w:rsidRPr="001D438C" w:rsidRDefault="00EB4709" w:rsidP="00EB4709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013FA"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 w:rsidRPr="00B013F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3FA"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 w:rsidRPr="00B013F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3FA"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 w:rsidRPr="00B013F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3FA"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 w:rsidRPr="00B013FA">
        <w:rPr>
          <w:rFonts w:hAnsi="Times New Roman" w:cs="Times New Roman"/>
          <w:color w:val="000000"/>
          <w:sz w:val="24"/>
          <w:szCs w:val="24"/>
        </w:rPr>
        <w:t>.</w:t>
      </w:r>
    </w:p>
    <w:p w:rsidR="00EB4709" w:rsidRDefault="00EB4709" w:rsidP="00EB470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4709" w:rsidRDefault="00EB4709" w:rsidP="00EB470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период обследования в лицее работает 52 педагога.</w:t>
      </w:r>
    </w:p>
    <w:p w:rsidR="00EB4709" w:rsidRDefault="00EB4709" w:rsidP="00EB470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состав по уровню образования:</w:t>
      </w:r>
    </w:p>
    <w:tbl>
      <w:tblPr>
        <w:tblStyle w:val="a8"/>
        <w:tblW w:w="0" w:type="auto"/>
        <w:tblLook w:val="04A0"/>
      </w:tblPr>
      <w:tblGrid>
        <w:gridCol w:w="4621"/>
        <w:gridCol w:w="4622"/>
      </w:tblGrid>
      <w:tr w:rsidR="00EB4709" w:rsidTr="00F16922">
        <w:tc>
          <w:tcPr>
            <w:tcW w:w="4621" w:type="dxa"/>
          </w:tcPr>
          <w:p w:rsidR="00EB4709" w:rsidRDefault="00EB4709" w:rsidP="00F16922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4622" w:type="dxa"/>
          </w:tcPr>
          <w:p w:rsidR="00EB4709" w:rsidRDefault="00EB4709" w:rsidP="00F16922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специальное</w:t>
            </w:r>
          </w:p>
        </w:tc>
      </w:tr>
      <w:tr w:rsidR="00EB4709" w:rsidTr="00F16922">
        <w:tc>
          <w:tcPr>
            <w:tcW w:w="4621" w:type="dxa"/>
          </w:tcPr>
          <w:p w:rsidR="00EB4709" w:rsidRDefault="00EB4709" w:rsidP="00F16922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622" w:type="dxa"/>
          </w:tcPr>
          <w:p w:rsidR="00EB4709" w:rsidRDefault="00EB4709" w:rsidP="00F16922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EB4709" w:rsidRDefault="00EB4709" w:rsidP="00EB470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4709" w:rsidRDefault="00EB4709" w:rsidP="00EB470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состав по возрастным категориям:</w:t>
      </w:r>
    </w:p>
    <w:tbl>
      <w:tblPr>
        <w:tblStyle w:val="a8"/>
        <w:tblW w:w="0" w:type="auto"/>
        <w:tblLook w:val="04A0"/>
      </w:tblPr>
      <w:tblGrid>
        <w:gridCol w:w="3081"/>
        <w:gridCol w:w="3081"/>
        <w:gridCol w:w="3081"/>
      </w:tblGrid>
      <w:tr w:rsidR="00EB4709" w:rsidTr="00F16922">
        <w:tc>
          <w:tcPr>
            <w:tcW w:w="3081" w:type="dxa"/>
          </w:tcPr>
          <w:p w:rsidR="00EB4709" w:rsidRDefault="00EB4709" w:rsidP="00F16922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35 лет</w:t>
            </w:r>
          </w:p>
        </w:tc>
        <w:tc>
          <w:tcPr>
            <w:tcW w:w="3081" w:type="dxa"/>
          </w:tcPr>
          <w:p w:rsidR="00EB4709" w:rsidRDefault="00EB4709" w:rsidP="00F16922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36 - 60</w:t>
            </w:r>
          </w:p>
        </w:tc>
        <w:tc>
          <w:tcPr>
            <w:tcW w:w="3081" w:type="dxa"/>
          </w:tcPr>
          <w:p w:rsidR="00EB4709" w:rsidRDefault="00EB4709" w:rsidP="00F16922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 60 лет</w:t>
            </w:r>
          </w:p>
        </w:tc>
      </w:tr>
      <w:tr w:rsidR="00EB4709" w:rsidTr="00F16922">
        <w:tc>
          <w:tcPr>
            <w:tcW w:w="3081" w:type="dxa"/>
          </w:tcPr>
          <w:p w:rsidR="00EB4709" w:rsidRDefault="00EB4709" w:rsidP="00F16922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081" w:type="dxa"/>
          </w:tcPr>
          <w:p w:rsidR="00EB4709" w:rsidRDefault="00EB4709" w:rsidP="00F16922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081" w:type="dxa"/>
          </w:tcPr>
          <w:p w:rsidR="00EB4709" w:rsidRDefault="00EB4709" w:rsidP="00F16922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EB4709" w:rsidRDefault="00EB4709" w:rsidP="00EB470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4709" w:rsidRDefault="00EB4709" w:rsidP="00EB470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Педагогический состав по квалификационным категориям:</w:t>
      </w:r>
    </w:p>
    <w:tbl>
      <w:tblPr>
        <w:tblStyle w:val="a8"/>
        <w:tblW w:w="0" w:type="auto"/>
        <w:tblLook w:val="04A0"/>
      </w:tblPr>
      <w:tblGrid>
        <w:gridCol w:w="2310"/>
        <w:gridCol w:w="2311"/>
        <w:gridCol w:w="2311"/>
        <w:gridCol w:w="2311"/>
      </w:tblGrid>
      <w:tr w:rsidR="00EB4709" w:rsidTr="00F16922">
        <w:tc>
          <w:tcPr>
            <w:tcW w:w="2310" w:type="dxa"/>
          </w:tcPr>
          <w:p w:rsidR="00EB4709" w:rsidRDefault="00EB4709" w:rsidP="00F16922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311" w:type="dxa"/>
          </w:tcPr>
          <w:p w:rsidR="00EB4709" w:rsidRDefault="00EB4709" w:rsidP="00F16922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2311" w:type="dxa"/>
          </w:tcPr>
          <w:p w:rsidR="00EB4709" w:rsidRDefault="00EB4709" w:rsidP="00F16922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2311" w:type="dxa"/>
          </w:tcPr>
          <w:p w:rsidR="00EB4709" w:rsidRDefault="00EB4709" w:rsidP="00F16922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Молодые специалисты</w:t>
            </w:r>
          </w:p>
        </w:tc>
      </w:tr>
      <w:tr w:rsidR="00EB4709" w:rsidTr="00F16922">
        <w:tc>
          <w:tcPr>
            <w:tcW w:w="2310" w:type="dxa"/>
          </w:tcPr>
          <w:p w:rsidR="00EB4709" w:rsidRDefault="00EB4709" w:rsidP="00F16922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311" w:type="dxa"/>
          </w:tcPr>
          <w:p w:rsidR="00EB4709" w:rsidRDefault="00EB4709" w:rsidP="00F16922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311" w:type="dxa"/>
          </w:tcPr>
          <w:p w:rsidR="00EB4709" w:rsidRDefault="00EB4709" w:rsidP="00F16922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311" w:type="dxa"/>
          </w:tcPr>
          <w:p w:rsidR="00EB4709" w:rsidRDefault="00EB4709" w:rsidP="00F16922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EB4709" w:rsidRDefault="00EB4709" w:rsidP="00EB470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4709" w:rsidRDefault="00EB4709" w:rsidP="00EB47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51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Кадровый состав не укомплектован, есть вакансии: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учителя </w:t>
      </w:r>
      <w:r w:rsidRPr="005B51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русский язык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и литературы, иностранного</w:t>
      </w:r>
      <w:r w:rsidRPr="005B51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язык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а, начальных классов, педагога-психолога.</w:t>
      </w:r>
    </w:p>
    <w:p w:rsidR="00EB4709" w:rsidRDefault="00EB4709" w:rsidP="00EB47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3DC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Анализ представленных выше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таблиц</w:t>
      </w:r>
      <w:r w:rsidRPr="00133DC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показал, что педагогический коллектив состоит из опытных специалистов.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92</w:t>
      </w:r>
      <w:r w:rsidRPr="00133DC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% педагогов имеют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высшее образование,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</w:t>
      </w:r>
      <w:r w:rsidRPr="00133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% - педагоги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старшее 60 лет – это педагоги пенсионного возраста.</w:t>
      </w:r>
    </w:p>
    <w:p w:rsidR="00EB4709" w:rsidRDefault="00EB4709" w:rsidP="00EB47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67% педагогических работников имеют высшую и первую категории. 15</w:t>
      </w:r>
      <w:r w:rsidRPr="00133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 педагогов не аттестованы (в их числе: молодые специалисты;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33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педагоги, не проработавшие в лицее более 2-х лет;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33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33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вышедшие на работу из отпуска по уходу за ребенком).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</w:t>
      </w:r>
      <w:r w:rsidRPr="00133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% педагогических работников соответствуют занимаемой должности. </w:t>
      </w:r>
    </w:p>
    <w:p w:rsidR="00EB4709" w:rsidRDefault="00EB4709" w:rsidP="00EB47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4709" w:rsidRPr="00335095" w:rsidRDefault="00EB4709" w:rsidP="00EB470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50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Курсовая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подготовка учителей лицея в </w:t>
      </w:r>
      <w:r w:rsidR="00236B2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2019-</w:t>
      </w:r>
      <w:r w:rsidRPr="003350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3350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учебном году.</w:t>
      </w:r>
    </w:p>
    <w:tbl>
      <w:tblPr>
        <w:tblW w:w="960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2"/>
        <w:gridCol w:w="2551"/>
        <w:gridCol w:w="6236"/>
      </w:tblGrid>
      <w:tr w:rsidR="00EB4709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Default="00EB4709" w:rsidP="00F16922">
            <w:pPr>
              <w:pStyle w:val="af1"/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pStyle w:val="af1"/>
              <w:spacing w:line="276" w:lineRule="auto"/>
              <w:jc w:val="center"/>
            </w:pPr>
            <w:r>
              <w:t>ФИО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pStyle w:val="af1"/>
              <w:spacing w:line="276" w:lineRule="auto"/>
              <w:jc w:val="center"/>
            </w:pPr>
            <w:r>
              <w:t>Название курсов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673352" w:rsidRDefault="00EB4709" w:rsidP="00F16922">
            <w:pPr>
              <w:pStyle w:val="af1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pStyle w:val="af1"/>
              <w:spacing w:line="276" w:lineRule="auto"/>
            </w:pPr>
            <w:r>
              <w:t>Грошева Жанна Вадимовна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pStyle w:val="af1"/>
              <w:spacing w:line="276" w:lineRule="auto"/>
            </w:pPr>
            <w:r w:rsidRPr="00801859">
              <w:t>«Современные подходы к преподаванию в начальной школе  в условиях реализации ФГОС»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E74790" w:rsidRDefault="00EB4709" w:rsidP="00F16922">
            <w:pPr>
              <w:pStyle w:val="af1"/>
              <w:spacing w:line="276" w:lineRule="auto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pStyle w:val="af1"/>
              <w:spacing w:line="276" w:lineRule="auto"/>
            </w:pPr>
            <w:r>
              <w:t>Тульская Оксана Феликсовна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801859" w:rsidRDefault="00EB4709" w:rsidP="00F16922">
            <w:pPr>
              <w:pStyle w:val="af1"/>
              <w:spacing w:line="276" w:lineRule="auto"/>
            </w:pPr>
            <w:r w:rsidRPr="00E74790">
              <w:t>«Современные подходы к преподаванию в начальной школе  в условиях реализации ФГОС»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E74790" w:rsidRDefault="00EB4709" w:rsidP="00F16922">
            <w:pPr>
              <w:pStyle w:val="af1"/>
              <w:spacing w:line="276" w:lineRule="auto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pStyle w:val="af1"/>
              <w:spacing w:line="276" w:lineRule="auto"/>
            </w:pPr>
            <w:proofErr w:type="spellStart"/>
            <w:r>
              <w:t>Шарова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E74790" w:rsidRDefault="00EB4709" w:rsidP="00F16922">
            <w:pPr>
              <w:pStyle w:val="af1"/>
              <w:spacing w:line="276" w:lineRule="auto"/>
            </w:pPr>
            <w:r w:rsidRPr="00E74790">
              <w:t>«Современные подходы к преподаванию в начальной школе  в условиях реализации ФГОС»</w:t>
            </w:r>
          </w:p>
        </w:tc>
      </w:tr>
      <w:tr w:rsidR="00EB4709" w:rsidRPr="00335095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E74790" w:rsidRDefault="00EB4709" w:rsidP="00F16922">
            <w:pPr>
              <w:pStyle w:val="af1"/>
              <w:spacing w:line="276" w:lineRule="auto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pStyle w:val="af1"/>
              <w:spacing w:line="276" w:lineRule="auto"/>
            </w:pPr>
            <w:r>
              <w:t>Егорова Любовь Александровна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pStyle w:val="af1"/>
              <w:spacing w:line="276" w:lineRule="auto"/>
            </w:pPr>
            <w:r w:rsidRPr="00801859">
              <w:t>"Актуальные подходы к преподаванию математики в условиях введения ФГОС"</w:t>
            </w:r>
          </w:p>
          <w:p w:rsidR="00EB4709" w:rsidRDefault="00EB4709" w:rsidP="00F16922">
            <w:pPr>
              <w:pStyle w:val="af1"/>
              <w:spacing w:line="276" w:lineRule="auto"/>
            </w:pPr>
            <w:r w:rsidRPr="00801859">
              <w:t>"Введение в цифровую трансформацию образовательной организации"</w:t>
            </w:r>
          </w:p>
          <w:p w:rsidR="00EB4709" w:rsidRDefault="00EB4709" w:rsidP="00F16922">
            <w:pPr>
              <w:pStyle w:val="af1"/>
              <w:spacing w:line="276" w:lineRule="auto"/>
            </w:pPr>
            <w:r>
              <w:rPr>
                <w:rFonts w:cs="Times New Roman"/>
              </w:rPr>
              <w:t>«Государственное и муниципальное управление»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E74790" w:rsidRDefault="00EB4709" w:rsidP="00F16922">
            <w:pPr>
              <w:pStyle w:val="af1"/>
              <w:spacing w:line="276" w:lineRule="auto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pStyle w:val="af1"/>
              <w:spacing w:line="276" w:lineRule="auto"/>
            </w:pPr>
            <w:proofErr w:type="spellStart"/>
            <w:r>
              <w:t>Криницына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pStyle w:val="af1"/>
              <w:spacing w:line="276" w:lineRule="auto"/>
            </w:pPr>
            <w:r>
              <w:t>«Современные подходы к преподаванию в начальной школе в условиях реализации ФГОС»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E74790" w:rsidRDefault="00EB4709" w:rsidP="00F16922">
            <w:pPr>
              <w:pStyle w:val="af1"/>
              <w:spacing w:line="276" w:lineRule="auto"/>
            </w:pPr>
            <w: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pStyle w:val="af1"/>
              <w:spacing w:line="276" w:lineRule="auto"/>
            </w:pPr>
            <w:r>
              <w:t>Добромыслова Елена Игоревна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pStyle w:val="af1"/>
              <w:spacing w:line="276" w:lineRule="auto"/>
            </w:pPr>
            <w:r>
              <w:t>«Современные подходы к преподаванию в начальной школе в условиях реализации ФГОС»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E74790" w:rsidRDefault="00EB4709" w:rsidP="00F16922">
            <w:pPr>
              <w:pStyle w:val="af1"/>
              <w:spacing w:line="276" w:lineRule="auto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pStyle w:val="af1"/>
              <w:spacing w:line="276" w:lineRule="auto"/>
            </w:pPr>
            <w:r>
              <w:t>Еремина Наталья Александровна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pStyle w:val="af1"/>
              <w:spacing w:line="276" w:lineRule="auto"/>
            </w:pPr>
            <w:r w:rsidRPr="00801859">
              <w:t>"Актуальные аспекты дефектологического и  логопедического сопровождения обучающихся с ОВЗ различных возрастных групп"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E74790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C269D3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335095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0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«Основные подходы к преподаванию иностранного языка в условиях обновления образования»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E74790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C269D3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Гультамам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Ихтияр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335095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0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«Основные подходы к преподаванию иностранного языка в условиях обновления образования»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E74790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335095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0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«Современные подходы к преподаванию в начальной </w:t>
            </w:r>
            <w:r w:rsidRPr="003350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школе в условиях реализации ФГОС»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E74790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335095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0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«Современные подходы к преподаванию в начальной школе в условиях реализации ФГОС»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E74790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335095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0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«Современные подходы к преподаванию в начальной школе в условиях реализации ФГОС»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E74790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335095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«Актуальные подходы к преподаванию математики в условиях введения ФГОС»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335095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335095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Пшонникова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Леонидовна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335095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«Современные подходы к преподаванию в начальной школе в условиях реализации ФГОС»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335095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Скубилова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Николаевна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335095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«Современные подходы к преподаванию в начальной школе в условиях реализации ФГОС»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E74790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0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обучения членов предметных комиссий при проведении государственной итоговой аттестации по образовательным программам основного общего образования в 2020 году (биология)"</w:t>
            </w:r>
          </w:p>
          <w:p w:rsidR="00EB470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0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обучения членов предметных комиссий при проведении государственной итоговой аттестации по образовательным программам среднего общего образования в 2020 году (биология)"</w:t>
            </w:r>
          </w:p>
          <w:p w:rsidR="00EB4709" w:rsidRPr="00E74790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«Государственное и муниципальное управление»</w:t>
            </w:r>
          </w:p>
          <w:p w:rsidR="00EB4709" w:rsidRPr="00335095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0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"Наставничество в образовательной организации: ресурс, ценности, возможности", 2020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E74790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"Актуальные подходы к преподаванию математики в условиях введения ФГОС" </w:t>
            </w:r>
          </w:p>
          <w:p w:rsidR="00EB4709" w:rsidRPr="00335095" w:rsidRDefault="00EB4709" w:rsidP="00F1692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4790">
              <w:rPr>
                <w:rFonts w:ascii="Times New Roman" w:hAnsi="Times New Roman" w:cs="Times New Roman"/>
                <w:lang w:val="ru-RU"/>
              </w:rPr>
              <w:t xml:space="preserve">"Содержание и методика преподавания курса финансовой грамотности различным категориям </w:t>
            </w:r>
            <w:proofErr w:type="gramStart"/>
            <w:r w:rsidRPr="00E74790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E74790">
              <w:rPr>
                <w:rFonts w:ascii="Times New Roman" w:hAnsi="Times New Roman" w:cs="Times New Roman"/>
                <w:lang w:val="ru-RU"/>
              </w:rPr>
              <w:t>"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E74790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E74790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Куликова Кристина Сергеевна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335095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Организационно-методические условия профессионального роста молодого педагога"</w:t>
            </w:r>
          </w:p>
        </w:tc>
      </w:tr>
      <w:tr w:rsidR="00EB4709" w:rsidRPr="00A85D89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E74790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E74790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Смельчакова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Алена Андреевна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"Информационно-коммуникационные (цифровые) технологии в профес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сиональной деятельности"</w:t>
            </w:r>
            <w:r w:rsidRPr="00E7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470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"Формирование </w:t>
            </w:r>
            <w:proofErr w:type="spellStart"/>
            <w:proofErr w:type="gramStart"/>
            <w:r w:rsidRPr="00E7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ИКТ-грамотности</w:t>
            </w:r>
            <w:proofErr w:type="spellEnd"/>
            <w:proofErr w:type="gramEnd"/>
            <w:r w:rsidRPr="00E7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школьников"</w:t>
            </w:r>
          </w:p>
          <w:p w:rsidR="00EB470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в условиях введения и реализации ФГОС НОО обучающихся с ОВЗ и ФГОС образования обучающихся с умственной отсталостью (</w:t>
            </w:r>
            <w:proofErr w:type="gramStart"/>
            <w:r w:rsidRPr="00E7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интеллектуальными</w:t>
            </w:r>
            <w:proofErr w:type="gramEnd"/>
            <w:r w:rsidRPr="00E7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нарушениям)</w:t>
            </w:r>
          </w:p>
          <w:p w:rsidR="00EB4709" w:rsidRPr="00335095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"Оказание первой помощи в образовательной организации"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E74790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80185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Кольцова Вера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Михайловна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335095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"Содержание и методика преподавания курса финансовой </w:t>
            </w:r>
            <w:r w:rsidRPr="00801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грамотности различным категориям </w:t>
            </w:r>
            <w:proofErr w:type="gramStart"/>
            <w:r w:rsidRPr="00801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01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E74790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Корнаухова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Валентина Алексеевна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80185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"Содержание и методика преподавания курса финансовой грамотности различным категориям </w:t>
            </w:r>
            <w:proofErr w:type="gramStart"/>
            <w:r w:rsidRPr="00801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01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E74790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80185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Грачева Виктория Александровна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335095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 в системе воспитательной деятельности: актуальные компетенции для формирования культуры здорового и безопасного образа жизни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E74790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335095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0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3350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350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E74790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335095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0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3350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350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EB4709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E74790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433DA5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Вениаминовна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«Государственное и муниципальное управление»</w:t>
            </w:r>
          </w:p>
          <w:p w:rsidR="00EB4709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"Современные подходы к преподаванию истории и обществознания в условиях реализации ФГОС"</w:t>
            </w:r>
          </w:p>
          <w:p w:rsidR="00EB4709" w:rsidRPr="00E74790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"Наставничество в образовательной организации: ресурс, ценности, возможности"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CE213B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CE213B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Сторожева Екатерина Алексеевна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Pr="00CE213B" w:rsidRDefault="00EB4709" w:rsidP="00F1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2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«Программа обучения членов предметных комиссий при проведении государственной итоговой аттестации по образовательным программам основного общего образования в 2020 году»</w:t>
            </w:r>
          </w:p>
        </w:tc>
      </w:tr>
    </w:tbl>
    <w:p w:rsidR="00EB4709" w:rsidRDefault="00EB4709" w:rsidP="00EB4709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4709" w:rsidRPr="00801859" w:rsidRDefault="00EB4709" w:rsidP="00EB4709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018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Профессиональная переподготовка педагогов</w:t>
      </w:r>
    </w:p>
    <w:tbl>
      <w:tblPr>
        <w:tblW w:w="960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2"/>
        <w:gridCol w:w="2551"/>
        <w:gridCol w:w="6236"/>
      </w:tblGrid>
      <w:tr w:rsidR="00EB4709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Default="00EB4709" w:rsidP="00F16922">
            <w:pPr>
              <w:pStyle w:val="af1"/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pStyle w:val="af1"/>
              <w:spacing w:line="276" w:lineRule="auto"/>
              <w:jc w:val="center"/>
            </w:pPr>
            <w:r>
              <w:t>ФИО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pStyle w:val="af1"/>
              <w:spacing w:line="276" w:lineRule="auto"/>
              <w:jc w:val="center"/>
            </w:pPr>
            <w:r>
              <w:t>Название курсов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673352" w:rsidRDefault="00EB4709" w:rsidP="00F16922">
            <w:pPr>
              <w:pStyle w:val="af1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pStyle w:val="af1"/>
              <w:spacing w:line="276" w:lineRule="auto"/>
            </w:pPr>
            <w:r>
              <w:rPr>
                <w:rFonts w:cs="Times New Roman"/>
              </w:rPr>
              <w:t>Брусникин Артем Игоревич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pStyle w:val="af1"/>
              <w:spacing w:line="276" w:lineRule="auto"/>
            </w:pPr>
            <w:r w:rsidRPr="00801859">
              <w:t>переподготовка по программе "Педагогическое образование: учитель физической культуры"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673352" w:rsidRDefault="00EB4709" w:rsidP="00F16922">
            <w:pPr>
              <w:pStyle w:val="af1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pStyle w:val="af1"/>
              <w:spacing w:line="276" w:lineRule="auto"/>
            </w:pPr>
            <w:r>
              <w:t>Смирнова Наталья Владимировна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pStyle w:val="af1"/>
              <w:spacing w:line="276" w:lineRule="auto"/>
            </w:pPr>
            <w:r w:rsidRPr="00E74790">
              <w:t>профессиональная переподготовка по программе "Педагогическое образование: учитель географии"</w:t>
            </w:r>
          </w:p>
        </w:tc>
      </w:tr>
      <w:tr w:rsidR="00EB4709" w:rsidRPr="00AC4DE1" w:rsidTr="00F169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673352" w:rsidRDefault="00EB4709" w:rsidP="00F16922">
            <w:pPr>
              <w:pStyle w:val="af1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pStyle w:val="af1"/>
              <w:spacing w:line="276" w:lineRule="auto"/>
            </w:pPr>
            <w:proofErr w:type="spellStart"/>
            <w:r>
              <w:t>Смельчакова</w:t>
            </w:r>
            <w:proofErr w:type="spellEnd"/>
            <w:r>
              <w:t xml:space="preserve"> Алена Андреевна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09" w:rsidRDefault="00EB4709" w:rsidP="00F16922">
            <w:pPr>
              <w:pStyle w:val="af1"/>
              <w:spacing w:line="276" w:lineRule="auto"/>
            </w:pPr>
            <w:r w:rsidRPr="00E74790">
              <w:t>профессиональная переподготовка по программе "Педагогическое образование: учитель технологии",</w:t>
            </w:r>
          </w:p>
        </w:tc>
      </w:tr>
    </w:tbl>
    <w:p w:rsidR="00EB4709" w:rsidRDefault="00EB4709" w:rsidP="00EB470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4709" w:rsidRDefault="00EB4709" w:rsidP="00EB47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27 педагогов прошли обучение на курсах повышения квалификации (курсы по профилю профессиональной деятельности и курсы, направленные на развитие педагогических компетенций), 3 педагога прошли профессиональную переподготовку. </w:t>
      </w:r>
      <w:r w:rsidRPr="005C163E">
        <w:rPr>
          <w:rFonts w:ascii="Times New Roman" w:hAnsi="Times New Roman" w:cs="Times New Roman"/>
          <w:sz w:val="24"/>
          <w:szCs w:val="24"/>
          <w:lang w:val="ru-RU"/>
        </w:rPr>
        <w:t>Учителя лицея в основном своевременно проходят КПК.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5C16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лан прохождения курсов повышения квалифи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кации выполнен</w:t>
      </w:r>
      <w:r w:rsidRPr="005C16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полном объёме.</w:t>
      </w:r>
    </w:p>
    <w:p w:rsidR="00EB4709" w:rsidRPr="00866994" w:rsidRDefault="00EB4709" w:rsidP="00EB4709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8669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 xml:space="preserve">Участие в конкурсах педагогического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мастерства</w:t>
      </w:r>
    </w:p>
    <w:tbl>
      <w:tblPr>
        <w:tblStyle w:val="a8"/>
        <w:tblW w:w="0" w:type="auto"/>
        <w:tblLook w:val="04A0"/>
      </w:tblPr>
      <w:tblGrid>
        <w:gridCol w:w="560"/>
        <w:gridCol w:w="2339"/>
        <w:gridCol w:w="3882"/>
        <w:gridCol w:w="2462"/>
      </w:tblGrid>
      <w:tr w:rsidR="00EB4709" w:rsidTr="00F16922">
        <w:tc>
          <w:tcPr>
            <w:tcW w:w="560" w:type="dxa"/>
          </w:tcPr>
          <w:p w:rsidR="00EB4709" w:rsidRDefault="00EB4709" w:rsidP="00F1692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39" w:type="dxa"/>
          </w:tcPr>
          <w:p w:rsidR="00EB4709" w:rsidRDefault="00EB4709" w:rsidP="00F1692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учителя</w:t>
            </w:r>
            <w:proofErr w:type="spellEnd"/>
          </w:p>
        </w:tc>
        <w:tc>
          <w:tcPr>
            <w:tcW w:w="3882" w:type="dxa"/>
          </w:tcPr>
          <w:p w:rsidR="00EB4709" w:rsidRDefault="00EB4709" w:rsidP="00F1692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уровень</w:t>
            </w:r>
            <w:proofErr w:type="spellEnd"/>
          </w:p>
        </w:tc>
        <w:tc>
          <w:tcPr>
            <w:tcW w:w="2462" w:type="dxa"/>
          </w:tcPr>
          <w:p w:rsidR="00EB4709" w:rsidRDefault="00EB4709" w:rsidP="00F1692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Результат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участия</w:t>
            </w:r>
            <w:proofErr w:type="spellEnd"/>
          </w:p>
        </w:tc>
      </w:tr>
      <w:tr w:rsidR="00EB4709" w:rsidTr="00F16922">
        <w:tc>
          <w:tcPr>
            <w:tcW w:w="560" w:type="dxa"/>
          </w:tcPr>
          <w:p w:rsidR="00EB4709" w:rsidRDefault="00EB4709" w:rsidP="00F1692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339" w:type="dxa"/>
          </w:tcPr>
          <w:p w:rsidR="00EB4709" w:rsidRDefault="00EB4709" w:rsidP="00F1692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Емакова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Наталия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Владимировна</w:t>
            </w:r>
            <w:proofErr w:type="spellEnd"/>
          </w:p>
        </w:tc>
        <w:tc>
          <w:tcPr>
            <w:tcW w:w="3882" w:type="dxa"/>
          </w:tcPr>
          <w:p w:rsidR="00EB4709" w:rsidRPr="00866994" w:rsidRDefault="00EB4709" w:rsidP="00F169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69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«Диссеминация педагогического опыта - 2020». </w:t>
            </w:r>
            <w:r w:rsidRPr="00866994">
              <w:rPr>
                <w:rFonts w:ascii="Times New Roman" w:hAnsi="Times New Roman"/>
                <w:sz w:val="24"/>
                <w:szCs w:val="24"/>
                <w:lang w:val="ru-RU"/>
              </w:rPr>
              <w:t>Номинация "Инновационные методики и технологии в обучении»</w:t>
            </w:r>
          </w:p>
        </w:tc>
        <w:tc>
          <w:tcPr>
            <w:tcW w:w="2462" w:type="dxa"/>
          </w:tcPr>
          <w:p w:rsidR="00EB4709" w:rsidRDefault="00EB4709" w:rsidP="00F169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степени</w:t>
            </w:r>
            <w:proofErr w:type="spellEnd"/>
          </w:p>
        </w:tc>
      </w:tr>
      <w:tr w:rsidR="00EB4709" w:rsidTr="00F16922">
        <w:tc>
          <w:tcPr>
            <w:tcW w:w="560" w:type="dxa"/>
          </w:tcPr>
          <w:p w:rsidR="00EB4709" w:rsidRDefault="00EB4709" w:rsidP="00F1692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39" w:type="dxa"/>
          </w:tcPr>
          <w:p w:rsidR="00EB4709" w:rsidRDefault="00EB4709" w:rsidP="00F1692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Шкутова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Варвара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Вениаминовна</w:t>
            </w:r>
            <w:proofErr w:type="spellEnd"/>
          </w:p>
        </w:tc>
        <w:tc>
          <w:tcPr>
            <w:tcW w:w="3882" w:type="dxa"/>
          </w:tcPr>
          <w:p w:rsidR="00EB4709" w:rsidRPr="00866994" w:rsidRDefault="00EB4709" w:rsidP="00F1692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8669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Региональный этап Всероссийского конкурса учебных и методических материалов в помощь педагогам, организаторам </w:t>
            </w:r>
            <w:proofErr w:type="spellStart"/>
            <w:r w:rsidRPr="008669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туристск</w:t>
            </w:r>
            <w:proofErr w:type="gramStart"/>
            <w:r w:rsidRPr="008669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8669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8669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краеведческой и экскурсионной работы с обучающимися, воспитанниками</w:t>
            </w:r>
          </w:p>
        </w:tc>
        <w:tc>
          <w:tcPr>
            <w:tcW w:w="2462" w:type="dxa"/>
          </w:tcPr>
          <w:p w:rsidR="00EB4709" w:rsidRPr="00C0101D" w:rsidRDefault="00EB4709" w:rsidP="00F1692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II</w:t>
            </w:r>
            <w:r w:rsidR="00590B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степени</w:t>
            </w:r>
            <w:proofErr w:type="spellEnd"/>
          </w:p>
        </w:tc>
      </w:tr>
      <w:tr w:rsidR="00EB4709" w:rsidRPr="00866994" w:rsidTr="00F16922">
        <w:tc>
          <w:tcPr>
            <w:tcW w:w="560" w:type="dxa"/>
          </w:tcPr>
          <w:p w:rsidR="00EB4709" w:rsidRDefault="00EB4709" w:rsidP="00F1692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39" w:type="dxa"/>
          </w:tcPr>
          <w:p w:rsidR="00EB4709" w:rsidRDefault="00EB4709" w:rsidP="00F1692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Плетюшкина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Екатерина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Алексеевна</w:t>
            </w:r>
            <w:proofErr w:type="spellEnd"/>
          </w:p>
        </w:tc>
        <w:tc>
          <w:tcPr>
            <w:tcW w:w="3882" w:type="dxa"/>
          </w:tcPr>
          <w:p w:rsidR="00EB4709" w:rsidRPr="00866994" w:rsidRDefault="00EB4709" w:rsidP="00F1692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Фотоконкурс «Счастливый миг моей педагогической профессии»</w:t>
            </w:r>
          </w:p>
        </w:tc>
        <w:tc>
          <w:tcPr>
            <w:tcW w:w="2462" w:type="dxa"/>
          </w:tcPr>
          <w:p w:rsidR="00EB4709" w:rsidRPr="00866994" w:rsidRDefault="00EB4709" w:rsidP="00F1692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участие</w:t>
            </w:r>
          </w:p>
        </w:tc>
      </w:tr>
    </w:tbl>
    <w:p w:rsidR="00EB4709" w:rsidRPr="00866994" w:rsidRDefault="00EB4709" w:rsidP="00EB4709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EB4709" w:rsidRPr="00866994" w:rsidRDefault="00EB4709" w:rsidP="00EB470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proofErr w:type="spellStart"/>
      <w:r w:rsidRPr="008669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Публичное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 xml:space="preserve"> </w:t>
      </w:r>
      <w:proofErr w:type="spellStart"/>
      <w:r w:rsidRPr="008669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представление</w:t>
      </w:r>
      <w:proofErr w:type="spellEnd"/>
      <w:r w:rsidRPr="008669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8669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педагогического</w:t>
      </w:r>
      <w:proofErr w:type="spellEnd"/>
      <w:r w:rsidRPr="008669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8669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опыта</w:t>
      </w:r>
      <w:proofErr w:type="spellEnd"/>
    </w:p>
    <w:tbl>
      <w:tblPr>
        <w:tblStyle w:val="a8"/>
        <w:tblW w:w="0" w:type="auto"/>
        <w:tblLook w:val="04A0"/>
      </w:tblPr>
      <w:tblGrid>
        <w:gridCol w:w="2553"/>
        <w:gridCol w:w="2085"/>
        <w:gridCol w:w="2709"/>
        <w:gridCol w:w="1896"/>
      </w:tblGrid>
      <w:tr w:rsidR="00EB4709" w:rsidTr="00F16922">
        <w:tc>
          <w:tcPr>
            <w:tcW w:w="2661" w:type="dxa"/>
          </w:tcPr>
          <w:p w:rsidR="00EB4709" w:rsidRDefault="00EB4709" w:rsidP="00F1692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Форма</w:t>
            </w:r>
            <w:proofErr w:type="spellEnd"/>
          </w:p>
        </w:tc>
        <w:tc>
          <w:tcPr>
            <w:tcW w:w="2085" w:type="dxa"/>
          </w:tcPr>
          <w:p w:rsidR="00EB4709" w:rsidRDefault="00EB4709" w:rsidP="00F1692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0" w:type="dxa"/>
          </w:tcPr>
          <w:p w:rsidR="00EB4709" w:rsidRDefault="00EB4709" w:rsidP="00F1692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Тематика</w:t>
            </w:r>
            <w:proofErr w:type="spellEnd"/>
          </w:p>
        </w:tc>
        <w:tc>
          <w:tcPr>
            <w:tcW w:w="2616" w:type="dxa"/>
          </w:tcPr>
          <w:p w:rsidR="00EB4709" w:rsidRDefault="00EB4709" w:rsidP="00F1692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</w:t>
            </w:r>
            <w:proofErr w:type="spellEnd"/>
          </w:p>
        </w:tc>
      </w:tr>
      <w:tr w:rsidR="00EB4709" w:rsidRPr="00AC4DE1" w:rsidTr="00F16922">
        <w:tc>
          <w:tcPr>
            <w:tcW w:w="2661" w:type="dxa"/>
          </w:tcPr>
          <w:p w:rsidR="00EB4709" w:rsidRPr="00866994" w:rsidRDefault="00EB4709" w:rsidP="00F1692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6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Семинар-презентация </w:t>
            </w:r>
            <w:proofErr w:type="spellStart"/>
            <w:r w:rsidRPr="0086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профориентационных</w:t>
            </w:r>
            <w:proofErr w:type="spellEnd"/>
            <w:r w:rsidRPr="0086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лайфхаков</w:t>
            </w:r>
            <w:proofErr w:type="spellEnd"/>
            <w:r w:rsidRPr="0086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(практических кейсов) «Профориентация-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SMART</w:t>
            </w:r>
            <w:proofErr w:type="gramEnd"/>
            <w:r w:rsidRPr="00B8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6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поколения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  <w:r w:rsidRPr="0086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085" w:type="dxa"/>
          </w:tcPr>
          <w:p w:rsidR="00EB4709" w:rsidRPr="00866994" w:rsidRDefault="00EB4709" w:rsidP="00F1692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6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Межрегиональная научно-практическая конференция с международным участием </w:t>
            </w:r>
            <w:r w:rsidRPr="00B8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</w:tcPr>
          <w:p w:rsidR="00EB4709" w:rsidRDefault="00EB4709" w:rsidP="00F1692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8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6" w:type="dxa"/>
          </w:tcPr>
          <w:p w:rsidR="00EB4709" w:rsidRPr="00866994" w:rsidRDefault="00EB4709" w:rsidP="00F1692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8669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Шкутова</w:t>
            </w:r>
            <w:proofErr w:type="spellEnd"/>
            <w:r w:rsidRPr="008669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В.В. Артеменко И.В.</w:t>
            </w:r>
          </w:p>
        </w:tc>
      </w:tr>
    </w:tbl>
    <w:p w:rsidR="00EB4709" w:rsidRPr="00133DC0" w:rsidRDefault="00EB4709" w:rsidP="00EB4709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4709" w:rsidRPr="00133DC0" w:rsidRDefault="00EB4709" w:rsidP="00EB4709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3DC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Вывод: </w:t>
      </w:r>
      <w:r w:rsidRPr="00133D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33DC0">
        <w:rPr>
          <w:rFonts w:ascii="Times New Roman" w:eastAsia="Calibri" w:hAnsi="Times New Roman" w:cs="Times New Roman"/>
          <w:sz w:val="24"/>
          <w:szCs w:val="24"/>
          <w:lang w:val="ru-RU"/>
        </w:rPr>
        <w:t>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</w:r>
    </w:p>
    <w:p w:rsidR="00EB4709" w:rsidRDefault="00EB4709" w:rsidP="00EB4709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3DC0">
        <w:rPr>
          <w:rFonts w:ascii="Times New Roman" w:eastAsia="Calibri" w:hAnsi="Times New Roman" w:cs="Times New Roman"/>
          <w:sz w:val="24"/>
          <w:szCs w:val="24"/>
          <w:lang w:val="ru-RU"/>
        </w:rPr>
        <w:t>Необходимо искать пути привлечения молодых специалистов, во избежание «старения» педагогического коллектива и обеспечения лицея педагогическими кадрами.</w:t>
      </w:r>
    </w:p>
    <w:p w:rsidR="004D4F81" w:rsidRDefault="00EB4709" w:rsidP="00EB470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699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Педагоги лицея практически не участвуют в профессиональных конкурсах. Следует отметить низкую мотивацию педагогов</w:t>
      </w:r>
      <w:r w:rsidR="00363A4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Pr="008669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обобщение и представление своего передового </w:t>
      </w:r>
      <w:proofErr w:type="spellStart"/>
      <w:r w:rsidRPr="008669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опыта</w:t>
      </w:r>
      <w:proofErr w:type="gramStart"/>
      <w:r w:rsidRPr="008669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.К</w:t>
      </w:r>
      <w:proofErr w:type="gramEnd"/>
      <w:r w:rsidRPr="008669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</w:t>
      </w:r>
      <w:proofErr w:type="spellEnd"/>
      <w:r w:rsidRPr="008669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правило, учителя обобщают и представляют свой опыт работы к аттестации.</w:t>
      </w:r>
    </w:p>
    <w:p w:rsidR="00EB4709" w:rsidRDefault="00EB4709" w:rsidP="00EB470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4709" w:rsidRPr="002D4CD6" w:rsidRDefault="00EB4709" w:rsidP="00EB470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F81" w:rsidRDefault="00A21F4B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363A4B" w:rsidRDefault="00363A4B" w:rsidP="00124134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 и использование библиотечного (книжного фонда)</w:t>
      </w:r>
    </w:p>
    <w:tbl>
      <w:tblPr>
        <w:tblStyle w:val="a8"/>
        <w:tblW w:w="9105" w:type="dxa"/>
        <w:tblLook w:val="04A0"/>
      </w:tblPr>
      <w:tblGrid>
        <w:gridCol w:w="3794"/>
        <w:gridCol w:w="1626"/>
        <w:gridCol w:w="1701"/>
        <w:gridCol w:w="1984"/>
      </w:tblGrid>
      <w:tr w:rsidR="00363A4B" w:rsidRPr="00AC4DE1" w:rsidTr="00363A4B">
        <w:tc>
          <w:tcPr>
            <w:tcW w:w="3794" w:type="dxa"/>
          </w:tcPr>
          <w:p w:rsidR="00363A4B" w:rsidRDefault="00363A4B" w:rsidP="00124134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Наименование показателей</w:t>
            </w:r>
          </w:p>
        </w:tc>
        <w:tc>
          <w:tcPr>
            <w:tcW w:w="1626" w:type="dxa"/>
          </w:tcPr>
          <w:p w:rsidR="00363A4B" w:rsidRDefault="00363A4B" w:rsidP="00124134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Поступило экземпляров за 2020 год</w:t>
            </w:r>
          </w:p>
        </w:tc>
        <w:tc>
          <w:tcPr>
            <w:tcW w:w="1701" w:type="dxa"/>
          </w:tcPr>
          <w:p w:rsidR="00363A4B" w:rsidRDefault="00363A4B" w:rsidP="00124134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Выбыло экземпляров за 2020 год</w:t>
            </w:r>
          </w:p>
        </w:tc>
        <w:tc>
          <w:tcPr>
            <w:tcW w:w="1984" w:type="dxa"/>
          </w:tcPr>
          <w:p w:rsidR="00363A4B" w:rsidRDefault="00363A4B" w:rsidP="00124134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Состояние экземпляров </w:t>
            </w:r>
            <w:proofErr w:type="gram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 конец</w:t>
            </w:r>
            <w:proofErr w:type="gram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2020 года</w:t>
            </w:r>
          </w:p>
        </w:tc>
      </w:tr>
      <w:tr w:rsidR="00363A4B" w:rsidTr="00363A4B">
        <w:tc>
          <w:tcPr>
            <w:tcW w:w="3794" w:type="dxa"/>
          </w:tcPr>
          <w:p w:rsidR="00363A4B" w:rsidRDefault="00363A4B" w:rsidP="00363A4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Объем библиотечного фонда (всего)</w:t>
            </w:r>
          </w:p>
        </w:tc>
        <w:tc>
          <w:tcPr>
            <w:tcW w:w="1626" w:type="dxa"/>
            <w:vAlign w:val="bottom"/>
          </w:tcPr>
          <w:p w:rsidR="00363A4B" w:rsidRPr="00363A4B" w:rsidRDefault="00363A4B" w:rsidP="0036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4B">
              <w:rPr>
                <w:rFonts w:ascii="Times New Roman" w:hAnsi="Times New Roman" w:cs="Times New Roman"/>
                <w:sz w:val="24"/>
                <w:szCs w:val="24"/>
              </w:rPr>
              <w:t>1 507</w:t>
            </w:r>
          </w:p>
        </w:tc>
        <w:tc>
          <w:tcPr>
            <w:tcW w:w="1701" w:type="dxa"/>
            <w:vAlign w:val="bottom"/>
          </w:tcPr>
          <w:p w:rsidR="00363A4B" w:rsidRPr="00363A4B" w:rsidRDefault="00363A4B" w:rsidP="0036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4B">
              <w:rPr>
                <w:rFonts w:ascii="Times New Roman" w:hAnsi="Times New Roman" w:cs="Times New Roman"/>
                <w:sz w:val="24"/>
                <w:szCs w:val="24"/>
              </w:rPr>
              <w:t>2 172</w:t>
            </w:r>
          </w:p>
        </w:tc>
        <w:tc>
          <w:tcPr>
            <w:tcW w:w="1984" w:type="dxa"/>
            <w:vAlign w:val="bottom"/>
          </w:tcPr>
          <w:p w:rsidR="00363A4B" w:rsidRPr="00363A4B" w:rsidRDefault="00363A4B" w:rsidP="0036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4B">
              <w:rPr>
                <w:rFonts w:ascii="Times New Roman" w:hAnsi="Times New Roman" w:cs="Times New Roman"/>
                <w:sz w:val="24"/>
                <w:szCs w:val="24"/>
              </w:rPr>
              <w:t>36 599</w:t>
            </w:r>
          </w:p>
        </w:tc>
      </w:tr>
      <w:tr w:rsidR="00363A4B" w:rsidTr="00363A4B">
        <w:tc>
          <w:tcPr>
            <w:tcW w:w="3794" w:type="dxa"/>
          </w:tcPr>
          <w:p w:rsidR="00363A4B" w:rsidRDefault="00363A4B" w:rsidP="00363A4B">
            <w:pPr>
              <w:spacing w:beforeAutospacing="0" w:afterAutospacing="0"/>
              <w:ind w:left="284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из него:</w:t>
            </w:r>
          </w:p>
          <w:p w:rsidR="00363A4B" w:rsidRDefault="00363A4B" w:rsidP="00363A4B">
            <w:pPr>
              <w:spacing w:beforeAutospacing="0" w:afterAutospacing="0"/>
              <w:ind w:left="284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учебники</w:t>
            </w:r>
          </w:p>
        </w:tc>
        <w:tc>
          <w:tcPr>
            <w:tcW w:w="1626" w:type="dxa"/>
            <w:vAlign w:val="bottom"/>
          </w:tcPr>
          <w:p w:rsidR="00363A4B" w:rsidRPr="00363A4B" w:rsidRDefault="00363A4B" w:rsidP="0036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4B">
              <w:rPr>
                <w:rFonts w:ascii="Times New Roman" w:hAnsi="Times New Roman" w:cs="Times New Roman"/>
                <w:sz w:val="24"/>
                <w:szCs w:val="24"/>
              </w:rPr>
              <w:t>1 391</w:t>
            </w:r>
          </w:p>
        </w:tc>
        <w:tc>
          <w:tcPr>
            <w:tcW w:w="1701" w:type="dxa"/>
            <w:vAlign w:val="bottom"/>
          </w:tcPr>
          <w:p w:rsidR="00363A4B" w:rsidRPr="00363A4B" w:rsidRDefault="00363A4B" w:rsidP="0036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4B">
              <w:rPr>
                <w:rFonts w:ascii="Times New Roman" w:hAnsi="Times New Roman" w:cs="Times New Roman"/>
                <w:sz w:val="24"/>
                <w:szCs w:val="24"/>
              </w:rPr>
              <w:t>1 947</w:t>
            </w:r>
          </w:p>
        </w:tc>
        <w:tc>
          <w:tcPr>
            <w:tcW w:w="1984" w:type="dxa"/>
            <w:vAlign w:val="bottom"/>
          </w:tcPr>
          <w:p w:rsidR="00363A4B" w:rsidRPr="00363A4B" w:rsidRDefault="00363A4B" w:rsidP="0036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4B">
              <w:rPr>
                <w:rFonts w:ascii="Times New Roman" w:hAnsi="Times New Roman" w:cs="Times New Roman"/>
                <w:sz w:val="24"/>
                <w:szCs w:val="24"/>
              </w:rPr>
              <w:t>18 383</w:t>
            </w:r>
          </w:p>
        </w:tc>
      </w:tr>
      <w:tr w:rsidR="00363A4B" w:rsidTr="00363A4B">
        <w:tc>
          <w:tcPr>
            <w:tcW w:w="3794" w:type="dxa"/>
          </w:tcPr>
          <w:p w:rsidR="00363A4B" w:rsidRDefault="00363A4B" w:rsidP="00363A4B">
            <w:pPr>
              <w:spacing w:beforeAutospacing="0" w:afterAutospacing="0"/>
              <w:ind w:left="284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учебные пособия</w:t>
            </w:r>
          </w:p>
        </w:tc>
        <w:tc>
          <w:tcPr>
            <w:tcW w:w="1626" w:type="dxa"/>
            <w:vAlign w:val="bottom"/>
          </w:tcPr>
          <w:p w:rsidR="00363A4B" w:rsidRPr="00363A4B" w:rsidRDefault="00363A4B" w:rsidP="0036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bottom"/>
          </w:tcPr>
          <w:p w:rsidR="00363A4B" w:rsidRPr="00363A4B" w:rsidRDefault="00363A4B" w:rsidP="0036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363A4B" w:rsidRPr="00363A4B" w:rsidRDefault="00363A4B" w:rsidP="0036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4B">
              <w:rPr>
                <w:rFonts w:ascii="Times New Roman" w:hAnsi="Times New Roman" w:cs="Times New Roman"/>
                <w:sz w:val="24"/>
                <w:szCs w:val="24"/>
              </w:rPr>
              <w:t>1 905</w:t>
            </w:r>
          </w:p>
        </w:tc>
      </w:tr>
      <w:tr w:rsidR="00363A4B" w:rsidTr="00363A4B">
        <w:tc>
          <w:tcPr>
            <w:tcW w:w="3794" w:type="dxa"/>
          </w:tcPr>
          <w:p w:rsidR="00363A4B" w:rsidRDefault="00363A4B" w:rsidP="00363A4B">
            <w:pPr>
              <w:spacing w:beforeAutospacing="0" w:afterAutospacing="0"/>
              <w:ind w:left="284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художественная литература</w:t>
            </w:r>
          </w:p>
        </w:tc>
        <w:tc>
          <w:tcPr>
            <w:tcW w:w="1626" w:type="dxa"/>
            <w:vAlign w:val="bottom"/>
          </w:tcPr>
          <w:p w:rsidR="00363A4B" w:rsidRPr="00363A4B" w:rsidRDefault="00363A4B" w:rsidP="0036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bottom"/>
          </w:tcPr>
          <w:p w:rsidR="00363A4B" w:rsidRPr="00363A4B" w:rsidRDefault="00363A4B" w:rsidP="0036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bottom"/>
          </w:tcPr>
          <w:p w:rsidR="00363A4B" w:rsidRPr="00363A4B" w:rsidRDefault="00363A4B" w:rsidP="0036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4B">
              <w:rPr>
                <w:rFonts w:ascii="Times New Roman" w:hAnsi="Times New Roman" w:cs="Times New Roman"/>
                <w:sz w:val="24"/>
                <w:szCs w:val="24"/>
              </w:rPr>
              <w:t>12 103</w:t>
            </w:r>
          </w:p>
        </w:tc>
      </w:tr>
      <w:tr w:rsidR="00363A4B" w:rsidTr="00363A4B">
        <w:tc>
          <w:tcPr>
            <w:tcW w:w="3794" w:type="dxa"/>
          </w:tcPr>
          <w:p w:rsidR="00363A4B" w:rsidRDefault="00363A4B" w:rsidP="00363A4B">
            <w:pPr>
              <w:spacing w:beforeAutospacing="0" w:afterAutospacing="0"/>
              <w:ind w:left="284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справочный материал</w:t>
            </w:r>
          </w:p>
        </w:tc>
        <w:tc>
          <w:tcPr>
            <w:tcW w:w="1626" w:type="dxa"/>
            <w:vAlign w:val="bottom"/>
          </w:tcPr>
          <w:p w:rsidR="00363A4B" w:rsidRPr="00363A4B" w:rsidRDefault="00363A4B" w:rsidP="0036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363A4B" w:rsidRPr="00363A4B" w:rsidRDefault="00363A4B" w:rsidP="0036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4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984" w:type="dxa"/>
            <w:vAlign w:val="bottom"/>
          </w:tcPr>
          <w:p w:rsidR="00363A4B" w:rsidRPr="00363A4B" w:rsidRDefault="00363A4B" w:rsidP="0036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4B">
              <w:rPr>
                <w:rFonts w:ascii="Times New Roman" w:hAnsi="Times New Roman" w:cs="Times New Roman"/>
                <w:sz w:val="24"/>
                <w:szCs w:val="24"/>
              </w:rPr>
              <w:t>1 044</w:t>
            </w:r>
          </w:p>
        </w:tc>
      </w:tr>
      <w:tr w:rsidR="00363A4B" w:rsidTr="00363A4B">
        <w:tc>
          <w:tcPr>
            <w:tcW w:w="3794" w:type="dxa"/>
          </w:tcPr>
          <w:p w:rsidR="00363A4B" w:rsidRDefault="00363A4B" w:rsidP="00363A4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Из всего библиотечного фонда:</w:t>
            </w:r>
          </w:p>
          <w:p w:rsidR="00363A4B" w:rsidRDefault="00363A4B" w:rsidP="00363A4B">
            <w:pPr>
              <w:spacing w:beforeAutospacing="0" w:afterAutospacing="0"/>
              <w:ind w:left="284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печатные издания</w:t>
            </w:r>
          </w:p>
        </w:tc>
        <w:tc>
          <w:tcPr>
            <w:tcW w:w="1626" w:type="dxa"/>
            <w:vAlign w:val="bottom"/>
          </w:tcPr>
          <w:p w:rsidR="00363A4B" w:rsidRPr="00363A4B" w:rsidRDefault="00363A4B" w:rsidP="0036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4B">
              <w:rPr>
                <w:rFonts w:ascii="Times New Roman" w:hAnsi="Times New Roman" w:cs="Times New Roman"/>
                <w:sz w:val="24"/>
                <w:szCs w:val="24"/>
              </w:rPr>
              <w:t>1 507</w:t>
            </w:r>
          </w:p>
        </w:tc>
        <w:tc>
          <w:tcPr>
            <w:tcW w:w="1701" w:type="dxa"/>
            <w:vAlign w:val="bottom"/>
          </w:tcPr>
          <w:p w:rsidR="00363A4B" w:rsidRPr="00363A4B" w:rsidRDefault="00363A4B" w:rsidP="0036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4B">
              <w:rPr>
                <w:rFonts w:ascii="Times New Roman" w:hAnsi="Times New Roman" w:cs="Times New Roman"/>
                <w:sz w:val="24"/>
                <w:szCs w:val="24"/>
              </w:rPr>
              <w:t>2 172</w:t>
            </w:r>
          </w:p>
        </w:tc>
        <w:tc>
          <w:tcPr>
            <w:tcW w:w="1984" w:type="dxa"/>
            <w:vAlign w:val="bottom"/>
          </w:tcPr>
          <w:p w:rsidR="00363A4B" w:rsidRPr="00363A4B" w:rsidRDefault="00363A4B" w:rsidP="0036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4B">
              <w:rPr>
                <w:rFonts w:ascii="Times New Roman" w:hAnsi="Times New Roman" w:cs="Times New Roman"/>
                <w:sz w:val="24"/>
                <w:szCs w:val="24"/>
              </w:rPr>
              <w:t>36 093</w:t>
            </w:r>
          </w:p>
        </w:tc>
      </w:tr>
      <w:tr w:rsidR="00363A4B" w:rsidTr="00363A4B">
        <w:tc>
          <w:tcPr>
            <w:tcW w:w="3794" w:type="dxa"/>
          </w:tcPr>
          <w:p w:rsidR="00363A4B" w:rsidRDefault="00363A4B" w:rsidP="00363A4B">
            <w:pPr>
              <w:spacing w:beforeAutospacing="0" w:afterAutospacing="0"/>
              <w:ind w:left="284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аудиовизуальные документы</w:t>
            </w:r>
          </w:p>
        </w:tc>
        <w:tc>
          <w:tcPr>
            <w:tcW w:w="1626" w:type="dxa"/>
            <w:vAlign w:val="bottom"/>
          </w:tcPr>
          <w:p w:rsidR="00363A4B" w:rsidRPr="00363A4B" w:rsidRDefault="00363A4B" w:rsidP="0036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63A4B" w:rsidRPr="00363A4B" w:rsidRDefault="00363A4B" w:rsidP="0036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363A4B" w:rsidRPr="00363A4B" w:rsidRDefault="00363A4B" w:rsidP="0036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4B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363A4B" w:rsidTr="00363A4B">
        <w:tc>
          <w:tcPr>
            <w:tcW w:w="3794" w:type="dxa"/>
          </w:tcPr>
          <w:p w:rsidR="00363A4B" w:rsidRDefault="00363A4B" w:rsidP="00363A4B">
            <w:pPr>
              <w:spacing w:beforeAutospacing="0" w:afterAutospacing="0"/>
              <w:ind w:left="284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документы на микроформах</w:t>
            </w:r>
          </w:p>
        </w:tc>
        <w:tc>
          <w:tcPr>
            <w:tcW w:w="1626" w:type="dxa"/>
          </w:tcPr>
          <w:p w:rsidR="00363A4B" w:rsidRDefault="00363A4B" w:rsidP="00124134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63A4B" w:rsidRDefault="00363A4B" w:rsidP="00124134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363A4B" w:rsidRDefault="00363A4B" w:rsidP="00124134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363A4B" w:rsidTr="00363A4B">
        <w:tc>
          <w:tcPr>
            <w:tcW w:w="3794" w:type="dxa"/>
          </w:tcPr>
          <w:p w:rsidR="00363A4B" w:rsidRDefault="00363A4B" w:rsidP="00363A4B">
            <w:pPr>
              <w:spacing w:beforeAutospacing="0" w:afterAutospacing="0"/>
              <w:ind w:left="284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электронные документы</w:t>
            </w:r>
          </w:p>
        </w:tc>
        <w:tc>
          <w:tcPr>
            <w:tcW w:w="1626" w:type="dxa"/>
          </w:tcPr>
          <w:p w:rsidR="00363A4B" w:rsidRDefault="00363A4B" w:rsidP="00124134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63A4B" w:rsidRDefault="00363A4B" w:rsidP="00124134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363A4B" w:rsidRDefault="00363A4B" w:rsidP="00124134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3A4B" w:rsidRDefault="00363A4B" w:rsidP="00124134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363A4B" w:rsidRDefault="00363A4B" w:rsidP="00363A4B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Число посадочных мест – 17</w:t>
      </w:r>
    </w:p>
    <w:p w:rsidR="00363A4B" w:rsidRDefault="00363A4B" w:rsidP="00363A4B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Численность зарегистрированных пользователей – 1043</w:t>
      </w:r>
    </w:p>
    <w:p w:rsidR="00363A4B" w:rsidRDefault="00363A4B" w:rsidP="00363A4B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Число посещений, человек – 4403</w:t>
      </w:r>
    </w:p>
    <w:p w:rsidR="00363A4B" w:rsidRDefault="00363A4B" w:rsidP="00363A4B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Наличие электронного каталога – да</w:t>
      </w:r>
    </w:p>
    <w:p w:rsidR="00363A4B" w:rsidRDefault="00363A4B" w:rsidP="00363A4B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Количество персональных компьютеров – 1</w:t>
      </w:r>
    </w:p>
    <w:p w:rsidR="00363A4B" w:rsidRPr="00363A4B" w:rsidRDefault="00363A4B" w:rsidP="00363A4B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Наличие принтера – да</w:t>
      </w:r>
    </w:p>
    <w:p w:rsidR="00363A4B" w:rsidRDefault="00363A4B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4F81" w:rsidRPr="002D4CD6" w:rsidRDefault="00A21F4B" w:rsidP="00F169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 от 28.12.2018 № 345.</w:t>
      </w:r>
    </w:p>
    <w:p w:rsidR="004D4F81" w:rsidRPr="002D4CD6" w:rsidRDefault="00A21F4B" w:rsidP="00F169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На официальном сайте </w:t>
      </w:r>
      <w:r w:rsidR="00F1692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 есть страница библиотеки с информацией о работе и проводимых мероприятиях библиотеки Школы.</w:t>
      </w:r>
    </w:p>
    <w:p w:rsidR="00F16922" w:rsidRPr="002D4CD6" w:rsidRDefault="00A21F4B" w:rsidP="00F169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Оснащенность библиотеки учебными пособиями достаточная. </w:t>
      </w:r>
    </w:p>
    <w:p w:rsidR="004D4F81" w:rsidRPr="002D4CD6" w:rsidRDefault="004D4F81" w:rsidP="00F169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F81" w:rsidRPr="002D4CD6" w:rsidRDefault="004D4F81" w:rsidP="001241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F81" w:rsidRDefault="00A21F4B" w:rsidP="001241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2D4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F16922" w:rsidRDefault="00F16922" w:rsidP="00F169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6922" w:rsidRPr="00F16922" w:rsidRDefault="00F16922" w:rsidP="00F1692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6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эффективной реализации учебно-воспитательного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F16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лицее работа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F16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41</w:t>
      </w:r>
      <w:r w:rsidRPr="00F16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оборудованны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r w:rsidRPr="00F16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кабинет, из них:</w:t>
      </w:r>
    </w:p>
    <w:p w:rsidR="00F16922" w:rsidRPr="00F16922" w:rsidRDefault="00F16922" w:rsidP="00F16922">
      <w:pPr>
        <w:numPr>
          <w:ilvl w:val="0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начальной</w:t>
      </w:r>
      <w:proofErr w:type="spellEnd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</w:t>
      </w:r>
      <w:proofErr w:type="spellEnd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- 16</w:t>
      </w:r>
    </w:p>
    <w:p w:rsidR="00F16922" w:rsidRPr="00F16922" w:rsidRDefault="00F16922" w:rsidP="00F16922">
      <w:pPr>
        <w:numPr>
          <w:ilvl w:val="0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русского</w:t>
      </w:r>
      <w:proofErr w:type="spellEnd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языка</w:t>
      </w:r>
      <w:proofErr w:type="spellEnd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- 3</w:t>
      </w:r>
    </w:p>
    <w:p w:rsidR="00F16922" w:rsidRPr="00F16922" w:rsidRDefault="00F16922" w:rsidP="00F16922">
      <w:pPr>
        <w:numPr>
          <w:ilvl w:val="0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математики</w:t>
      </w:r>
      <w:proofErr w:type="spellEnd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- 3</w:t>
      </w:r>
    </w:p>
    <w:p w:rsidR="00F16922" w:rsidRPr="00F16922" w:rsidRDefault="00F16922" w:rsidP="00F16922">
      <w:pPr>
        <w:numPr>
          <w:ilvl w:val="0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истории</w:t>
      </w:r>
      <w:proofErr w:type="spellEnd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обществознания</w:t>
      </w:r>
      <w:proofErr w:type="spellEnd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- 1</w:t>
      </w:r>
    </w:p>
    <w:p w:rsidR="00F16922" w:rsidRPr="00F16922" w:rsidRDefault="00F16922" w:rsidP="00F16922">
      <w:pPr>
        <w:numPr>
          <w:ilvl w:val="0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иностранного</w:t>
      </w:r>
      <w:proofErr w:type="spellEnd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языка</w:t>
      </w:r>
      <w:proofErr w:type="spellEnd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- 4</w:t>
      </w:r>
    </w:p>
    <w:p w:rsidR="00F16922" w:rsidRPr="00F16922" w:rsidRDefault="00F16922" w:rsidP="00F16922">
      <w:pPr>
        <w:numPr>
          <w:ilvl w:val="0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информатики</w:t>
      </w:r>
      <w:proofErr w:type="spellEnd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- 2</w:t>
      </w:r>
    </w:p>
    <w:p w:rsidR="00F16922" w:rsidRPr="00F16922" w:rsidRDefault="00F16922" w:rsidP="00F16922">
      <w:pPr>
        <w:numPr>
          <w:ilvl w:val="0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физики</w:t>
      </w:r>
      <w:proofErr w:type="spellEnd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- 1</w:t>
      </w:r>
    </w:p>
    <w:p w:rsidR="00F16922" w:rsidRPr="00F16922" w:rsidRDefault="00F16922" w:rsidP="00F16922">
      <w:pPr>
        <w:numPr>
          <w:ilvl w:val="0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химии</w:t>
      </w:r>
      <w:proofErr w:type="spellEnd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- 1</w:t>
      </w:r>
    </w:p>
    <w:p w:rsidR="00F16922" w:rsidRPr="00F16922" w:rsidRDefault="00F16922" w:rsidP="00F16922">
      <w:pPr>
        <w:numPr>
          <w:ilvl w:val="0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биологии</w:t>
      </w:r>
      <w:proofErr w:type="spellEnd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- 1</w:t>
      </w:r>
    </w:p>
    <w:p w:rsidR="00F16922" w:rsidRPr="00F16922" w:rsidRDefault="00F16922" w:rsidP="00F16922">
      <w:pPr>
        <w:numPr>
          <w:ilvl w:val="0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географии</w:t>
      </w:r>
      <w:proofErr w:type="spellEnd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- 1</w:t>
      </w:r>
    </w:p>
    <w:p w:rsidR="00F16922" w:rsidRPr="00F16922" w:rsidRDefault="00F16922" w:rsidP="00F16922">
      <w:pPr>
        <w:numPr>
          <w:ilvl w:val="0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 - 1</w:t>
      </w:r>
    </w:p>
    <w:p w:rsidR="00F16922" w:rsidRPr="00F16922" w:rsidRDefault="00F16922" w:rsidP="00F16922">
      <w:pPr>
        <w:numPr>
          <w:ilvl w:val="0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музыки</w:t>
      </w:r>
      <w:proofErr w:type="spellEnd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- 1</w:t>
      </w:r>
    </w:p>
    <w:p w:rsidR="00F16922" w:rsidRPr="00F16922" w:rsidRDefault="00F16922" w:rsidP="00F16922">
      <w:pPr>
        <w:numPr>
          <w:ilvl w:val="0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692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технологии - 2 (включают в себя столярную,</w:t>
      </w:r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Pr="00F1692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швейную мастерские)</w:t>
      </w:r>
    </w:p>
    <w:p w:rsidR="00F16922" w:rsidRPr="00F16922" w:rsidRDefault="00F16922" w:rsidP="00F16922">
      <w:pPr>
        <w:numPr>
          <w:ilvl w:val="0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ОБЖ - 1</w:t>
      </w:r>
    </w:p>
    <w:p w:rsidR="00F16922" w:rsidRPr="00F16922" w:rsidRDefault="00F16922" w:rsidP="00F16922">
      <w:pPr>
        <w:numPr>
          <w:ilvl w:val="0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разнопрофильный</w:t>
      </w:r>
      <w:proofErr w:type="spellEnd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</w:t>
      </w:r>
      <w:proofErr w:type="spellEnd"/>
      <w:r w:rsidRPr="00F1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2450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</w:t>
      </w:r>
    </w:p>
    <w:p w:rsidR="002450A6" w:rsidRDefault="00F16922" w:rsidP="002450A6">
      <w:pPr>
        <w:numPr>
          <w:ilvl w:val="0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0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дополнительного образования - 1</w:t>
      </w:r>
      <w:r w:rsidR="002450A6" w:rsidRPr="002450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 w:rsidRPr="002450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45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50A6" w:rsidRDefault="002450A6" w:rsidP="002450A6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первом этаже </w:t>
      </w:r>
      <w:proofErr w:type="gramStart"/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 и пищеблок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спортивный зал, библиотека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450A6" w:rsidRDefault="002450A6" w:rsidP="002450A6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На втором этаже здания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расположен 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актовый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2D4CD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Так же на втором этаже Лицея находятся кабинеты специалистов: педагога-психолога, учителя-логопеда и дефектолога, социального педагога, кабинеты администрации, бухгалтерии, воспитательной службы.</w:t>
      </w:r>
    </w:p>
    <w:p w:rsidR="002450A6" w:rsidRDefault="002450A6" w:rsidP="002450A6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50A6" w:rsidRPr="002450A6" w:rsidRDefault="002450A6" w:rsidP="002450A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0A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Объекты для проведения практических занятий</w:t>
      </w:r>
    </w:p>
    <w:tbl>
      <w:tblPr>
        <w:tblW w:w="9548" w:type="dxa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left w:w="0" w:type="dxa"/>
          <w:right w:w="0" w:type="dxa"/>
        </w:tblCellMar>
        <w:tblLook w:val="04A0"/>
      </w:tblPr>
      <w:tblGrid>
        <w:gridCol w:w="3255"/>
        <w:gridCol w:w="6293"/>
      </w:tblGrid>
      <w:tr w:rsidR="002450A6" w:rsidRPr="002450A6" w:rsidTr="00FC61C6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45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 </w:t>
            </w:r>
            <w:r w:rsidRPr="00245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Назначение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45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​Функциональное использование</w:t>
            </w:r>
          </w:p>
        </w:tc>
      </w:tr>
      <w:tr w:rsidR="002450A6" w:rsidRPr="00AC4DE1" w:rsidTr="00FC61C6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Большой спортивный зал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физкультурных занятий, развлечений, связанных с двигательной активностью детей всех возрастных групп</w:t>
            </w:r>
          </w:p>
        </w:tc>
      </w:tr>
      <w:tr w:rsidR="002450A6" w:rsidRPr="00AC4DE1" w:rsidTr="00FC61C6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досуга детей, проведение музыкальных занятий, занятий театральной студии лицея, просмотр и показ различных спектаклей</w:t>
            </w:r>
          </w:p>
        </w:tc>
      </w:tr>
      <w:tr w:rsidR="002450A6" w:rsidRPr="00AC4DE1" w:rsidTr="00FC61C6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​Библиотека (читальный зал)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​Ознакомление детей с детской художественной, познавательной литературой​</w:t>
            </w:r>
          </w:p>
        </w:tc>
      </w:tr>
      <w:tr w:rsidR="002450A6" w:rsidRPr="00AC4DE1" w:rsidTr="00FC61C6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​Кабинет педагога-психолога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​Проведение специальных коррекционных занятий с детьми</w:t>
            </w:r>
          </w:p>
        </w:tc>
      </w:tr>
      <w:tr w:rsidR="002450A6" w:rsidRPr="002450A6" w:rsidTr="00FC61C6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Кабинет социального педагога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50A6" w:rsidRPr="00AC4DE1" w:rsidTr="00FC61C6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Кабинет логопеда-дефектолога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специальных коррекционных занятий с детьми</w:t>
            </w:r>
          </w:p>
        </w:tc>
      </w:tr>
      <w:tr w:rsidR="002450A6" w:rsidRPr="002450A6" w:rsidTr="00FC61C6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Кабинет воспитательной службы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50A6" w:rsidRPr="00AC4DE1" w:rsidTr="00FC61C6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​Кабинет физики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​Комплекты наборов лабораторных: «Механика», «Термодинамика», «Электродинамика», «Оптика» </w:t>
            </w:r>
          </w:p>
        </w:tc>
      </w:tr>
      <w:tr w:rsidR="002450A6" w:rsidRPr="002450A6" w:rsidTr="00FC61C6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Кабинет химии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50A6" w:rsidRPr="002450A6" w:rsidTr="00FC61C6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Кабинет биологии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50A6" w:rsidRPr="00AC4DE1" w:rsidTr="00FC61C6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​​Кабинет информатики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​Комплект компьютеров с выходом в Интернет</w:t>
            </w:r>
          </w:p>
        </w:tc>
      </w:tr>
      <w:tr w:rsidR="002450A6" w:rsidRPr="00AC4DE1" w:rsidTr="00FC61C6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​Кабинеты технологии (швейная мастерская, столярная мастерская)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​Проведение практических занятий по швейному, кулинарному и столярному делу</w:t>
            </w:r>
          </w:p>
          <w:p w:rsidR="002450A6" w:rsidRPr="002450A6" w:rsidRDefault="002450A6" w:rsidP="00B212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450A6" w:rsidRDefault="002450A6" w:rsidP="002450A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07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Материально-техническое оснащение лицея</w:t>
      </w:r>
      <w:r w:rsidRPr="005B07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</w:t>
      </w:r>
      <w:r w:rsidRPr="00245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5CC9" w:rsidRPr="004E5CC9" w:rsidRDefault="004E5CC9" w:rsidP="002450A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E5CC9" w:rsidRPr="004E5CC9" w:rsidRDefault="004E5CC9" w:rsidP="004E5CC9">
      <w:pPr>
        <w:spacing w:before="0" w:beforeAutospacing="0" w:after="0" w:afterAutospacing="0"/>
        <w:ind w:left="360" w:right="-89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Персональные компьютеры (всего)  –  69 (в том числе используется в учебных целях –  57)</w:t>
      </w:r>
    </w:p>
    <w:p w:rsidR="004E5CC9" w:rsidRDefault="004E5CC9" w:rsidP="004E5CC9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из них:</w:t>
      </w:r>
    </w:p>
    <w:p w:rsidR="004E5CC9" w:rsidRDefault="004E5CC9" w:rsidP="004E5CC9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ноутбуки  и другие портативные персональные компьютеры – 69</w:t>
      </w:r>
    </w:p>
    <w:p w:rsidR="004E5CC9" w:rsidRDefault="004E5CC9" w:rsidP="004E5CC9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находящиеся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составе локальных вычислительных систем  – 57</w:t>
      </w:r>
    </w:p>
    <w:p w:rsidR="004E5CC9" w:rsidRDefault="004E5CC9" w:rsidP="004E5CC9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имеющие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доступ к интернету – 69</w:t>
      </w:r>
    </w:p>
    <w:p w:rsidR="004E5CC9" w:rsidRDefault="004E5CC9" w:rsidP="004E5CC9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имеющие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доступ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Интернет-порталу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Лицея  – 69</w:t>
      </w:r>
    </w:p>
    <w:p w:rsidR="004E5CC9" w:rsidRDefault="004E5CC9" w:rsidP="004E5CC9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поступившие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2020 году – 5</w:t>
      </w:r>
    </w:p>
    <w:p w:rsidR="004E5CC9" w:rsidRDefault="008A2B3D" w:rsidP="004E5CC9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проекторы – 29</w:t>
      </w:r>
    </w:p>
    <w:p w:rsidR="008A2B3D" w:rsidRDefault="008A2B3D" w:rsidP="004E5CC9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Интерактивные доски (интерактивные приставки) – 21</w:t>
      </w:r>
    </w:p>
    <w:p w:rsidR="008A2B3D" w:rsidRDefault="008A2B3D" w:rsidP="004E5CC9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Принтеры – 17</w:t>
      </w:r>
    </w:p>
    <w:p w:rsidR="008A2B3D" w:rsidRDefault="008A2B3D" w:rsidP="004E5CC9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Сканеры – 1</w:t>
      </w:r>
    </w:p>
    <w:p w:rsidR="008A2B3D" w:rsidRDefault="008A2B3D" w:rsidP="004E5CC9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МФУ – 8</w:t>
      </w:r>
    </w:p>
    <w:p w:rsidR="002450A6" w:rsidRPr="004E5CC9" w:rsidRDefault="008A2B3D" w:rsidP="004E5CC9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="002450A6" w:rsidRPr="004E5C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окумент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450A6" w:rsidRPr="009D7E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450A6" w:rsidRPr="004E5C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камер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т </w:t>
      </w:r>
      <w:r w:rsidR="002450A6" w:rsidRPr="004E5C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450A6" w:rsidRPr="004E5C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</w:t>
      </w:r>
    </w:p>
    <w:p w:rsidR="002450A6" w:rsidRPr="004E5CC9" w:rsidRDefault="008A2B3D" w:rsidP="004E5CC9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</w:t>
      </w:r>
      <w:r w:rsidR="002450A6" w:rsidRPr="004E5C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ифровые лаборатории </w:t>
      </w:r>
      <w:r w:rsidR="002450A6"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450A6" w:rsidRPr="004E5C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1 (физика)</w:t>
      </w:r>
    </w:p>
    <w:p w:rsidR="002450A6" w:rsidRPr="004E5CC9" w:rsidRDefault="008A2B3D" w:rsidP="004E5CC9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</w:t>
      </w:r>
      <w:r w:rsidR="002450A6" w:rsidRPr="004E5C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елевизоры – 4</w:t>
      </w:r>
    </w:p>
    <w:p w:rsidR="002450A6" w:rsidRPr="004E5CC9" w:rsidRDefault="008A2B3D" w:rsidP="004E5CC9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</w:t>
      </w:r>
      <w:r w:rsidR="002450A6" w:rsidRPr="004E5C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ифровые фотоаппараты – 1</w:t>
      </w:r>
    </w:p>
    <w:p w:rsidR="002450A6" w:rsidRPr="004E5CC9" w:rsidRDefault="002450A6" w:rsidP="004E5CC9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7882">
        <w:rPr>
          <w:rFonts w:ascii="Times New Roman" w:eastAsia="Times New Roman" w:hAnsi="Times New Roman" w:cs="Times New Roman"/>
          <w:sz w:val="24"/>
          <w:szCs w:val="24"/>
          <w:lang w:eastAsia="ru-RU"/>
        </w:rPr>
        <w:t>Web </w:t>
      </w:r>
      <w:r w:rsidRPr="004E5C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камера – 1</w:t>
      </w:r>
    </w:p>
    <w:p w:rsidR="002450A6" w:rsidRPr="004E5CC9" w:rsidRDefault="008A2B3D" w:rsidP="004E5CC9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450A6" w:rsidRPr="004E5C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истема голосования </w:t>
      </w:r>
      <w:r w:rsidR="002450A6"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450A6" w:rsidRPr="004E5C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="00245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450A6" w:rsidRPr="004E5C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</w:p>
    <w:p w:rsidR="002450A6" w:rsidRPr="004E5CC9" w:rsidRDefault="008A2B3D" w:rsidP="004E5CC9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2450A6" w:rsidRPr="004E5C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икроскоп цифровой - 14 </w:t>
      </w:r>
    </w:p>
    <w:p w:rsidR="002450A6" w:rsidRPr="004E5CC9" w:rsidRDefault="008A2B3D" w:rsidP="004E5CC9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="002450A6" w:rsidRPr="004E5C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рафический планшет – 14</w:t>
      </w:r>
    </w:p>
    <w:p w:rsidR="002450A6" w:rsidRPr="004E5CC9" w:rsidRDefault="008A2B3D" w:rsidP="004E5CC9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2450A6" w:rsidRPr="004E5C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ультисенсорный</w:t>
      </w:r>
      <w:proofErr w:type="spellEnd"/>
      <w:r w:rsidR="002450A6" w:rsidRPr="004E5C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регистратор данных – 3</w:t>
      </w:r>
    </w:p>
    <w:p w:rsidR="002450A6" w:rsidRPr="00F16922" w:rsidRDefault="008A2B3D" w:rsidP="004E5CC9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2450A6" w:rsidRPr="00F16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одульная система экспериментов на базе цифровых технологий – 10</w:t>
      </w:r>
    </w:p>
    <w:p w:rsidR="002450A6" w:rsidRPr="00F16922" w:rsidRDefault="008A2B3D" w:rsidP="004E5CC9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450A6" w:rsidRPr="00F16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истема контроля и мониторинга качества знаний - 3</w:t>
      </w:r>
    </w:p>
    <w:p w:rsidR="002450A6" w:rsidRDefault="008A2B3D" w:rsidP="008A2B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</w:p>
    <w:p w:rsidR="008A2B3D" w:rsidRPr="008A2B3D" w:rsidRDefault="008A2B3D" w:rsidP="008A2B3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B3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Условия для занятий физкультурой и спортом.</w:t>
      </w:r>
    </w:p>
    <w:p w:rsidR="008A2B3D" w:rsidRDefault="008A2B3D" w:rsidP="008A2B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лицее имеется спортивный зал для проведения уроков по физической культуре, соревнований, занятий по баскетболу и волейболу, </w:t>
      </w:r>
      <w:proofErr w:type="spellStart"/>
      <w:r w:rsidRPr="008A2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минифутболу</w:t>
      </w:r>
      <w:proofErr w:type="spellEnd"/>
      <w:r w:rsidRPr="008A2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Спортивный зал имеют хорошую материально-техническую базу для выполнения в полном объеме учебных программ, для организации и проведения различных спортивных соревнований.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территории лицея находится спортивное ядро: футбольное поле (хоккейная коробка), беговая дорожка, сектор для метания, яма для прыжков, баскетбольная площадка.</w:t>
      </w:r>
    </w:p>
    <w:p w:rsidR="008A2B3D" w:rsidRPr="008A2B3D" w:rsidRDefault="008A2B3D" w:rsidP="008A2B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A2B3D" w:rsidRPr="008A2B3D" w:rsidRDefault="008A2B3D" w:rsidP="008A2B3D">
      <w:pPr>
        <w:tabs>
          <w:tab w:val="left" w:pos="2835"/>
        </w:tabs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  <w:r w:rsidRPr="008A2B3D">
        <w:rPr>
          <w:rFonts w:eastAsia="Times New Roman" w:cstheme="minorHAnsi"/>
          <w:b/>
          <w:bCs/>
          <w:sz w:val="24"/>
          <w:szCs w:val="24"/>
          <w:lang w:val="ru-RU" w:eastAsia="ru-RU"/>
        </w:rPr>
        <w:t>Организация охраны, питания и медицинского обслуживания.</w:t>
      </w:r>
    </w:p>
    <w:p w:rsidR="008A2B3D" w:rsidRPr="008A2B3D" w:rsidRDefault="008A2B3D" w:rsidP="008A2B3D">
      <w:pPr>
        <w:tabs>
          <w:tab w:val="left" w:pos="2835"/>
        </w:tabs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8A2B3D">
        <w:rPr>
          <w:rFonts w:eastAsia="Times New Roman" w:cstheme="minorHAnsi"/>
          <w:sz w:val="24"/>
          <w:szCs w:val="24"/>
          <w:lang w:val="ru-RU" w:eastAsia="ru-RU"/>
        </w:rPr>
        <w:t>Педагогический коллектив лицея считает, что  приоритетными направлениями в работе является </w:t>
      </w:r>
      <w:r w:rsidRPr="008A2B3D">
        <w:rPr>
          <w:rFonts w:eastAsia="Times New Roman" w:cstheme="minorHAnsi"/>
          <w:b/>
          <w:bCs/>
          <w:sz w:val="24"/>
          <w:szCs w:val="24"/>
          <w:u w:val="single"/>
          <w:lang w:val="ru-RU" w:eastAsia="ru-RU"/>
        </w:rPr>
        <w:t>создание безопасных условий</w:t>
      </w:r>
      <w:r w:rsidRPr="008A2B3D">
        <w:rPr>
          <w:rFonts w:eastAsia="Times New Roman" w:cstheme="minorHAnsi"/>
          <w:sz w:val="24"/>
          <w:szCs w:val="24"/>
          <w:lang w:val="ru-RU" w:eastAsia="ru-RU"/>
        </w:rPr>
        <w:t>,  антитеррористической защищенности и охраны труда  всех участников образовательного процесса. С этой целью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 в</w:t>
      </w:r>
      <w:r w:rsidRPr="008A2B3D">
        <w:rPr>
          <w:rFonts w:eastAsia="Times New Roman" w:cstheme="minorHAnsi"/>
          <w:sz w:val="24"/>
          <w:szCs w:val="24"/>
          <w:lang w:val="ru-RU" w:eastAsia="ru-RU"/>
        </w:rPr>
        <w:t xml:space="preserve"> лицее постоянно проводится работа по совершенствованию материально-технической базы для создания оптимальных условий  безопасного функционирования образовательного учреждения.</w:t>
      </w:r>
    </w:p>
    <w:p w:rsidR="008A2B3D" w:rsidRPr="008A2B3D" w:rsidRDefault="008A2B3D" w:rsidP="008A2B3D">
      <w:pPr>
        <w:tabs>
          <w:tab w:val="left" w:pos="2835"/>
        </w:tabs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8A2B3D">
        <w:rPr>
          <w:rFonts w:eastAsia="Times New Roman" w:cstheme="minorHAnsi"/>
          <w:sz w:val="24"/>
          <w:szCs w:val="24"/>
          <w:lang w:val="ru-RU" w:eastAsia="ru-RU"/>
        </w:rPr>
        <w:t>Для реализации поставленных задач в лицее:</w:t>
      </w:r>
    </w:p>
    <w:p w:rsidR="008A2B3D" w:rsidRPr="008A2B3D" w:rsidRDefault="008A2B3D" w:rsidP="008A2B3D">
      <w:pPr>
        <w:numPr>
          <w:ilvl w:val="0"/>
          <w:numId w:val="34"/>
        </w:numPr>
        <w:tabs>
          <w:tab w:val="left" w:pos="2835"/>
        </w:tabs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8A2B3D">
        <w:rPr>
          <w:rFonts w:eastAsia="Times New Roman" w:cstheme="minorHAnsi"/>
          <w:sz w:val="24"/>
          <w:szCs w:val="24"/>
          <w:lang w:val="ru-RU" w:eastAsia="ru-RU"/>
        </w:rPr>
        <w:t>Установлена тревожная кнопка;</w:t>
      </w:r>
    </w:p>
    <w:p w:rsidR="008A2B3D" w:rsidRPr="008A2B3D" w:rsidRDefault="008A2B3D" w:rsidP="008A2B3D">
      <w:pPr>
        <w:numPr>
          <w:ilvl w:val="0"/>
          <w:numId w:val="34"/>
        </w:numPr>
        <w:tabs>
          <w:tab w:val="left" w:pos="2835"/>
        </w:tabs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8A2B3D">
        <w:rPr>
          <w:rFonts w:eastAsia="Times New Roman" w:cstheme="minorHAnsi"/>
          <w:sz w:val="24"/>
          <w:szCs w:val="24"/>
          <w:lang w:val="ru-RU" w:eastAsia="ru-RU"/>
        </w:rPr>
        <w:t>Лицей подключен к единой диспетчерской службе  - 01</w:t>
      </w:r>
    </w:p>
    <w:p w:rsidR="008A2B3D" w:rsidRPr="008A2B3D" w:rsidRDefault="008A2B3D" w:rsidP="008A2B3D">
      <w:pPr>
        <w:numPr>
          <w:ilvl w:val="0"/>
          <w:numId w:val="34"/>
        </w:numPr>
        <w:tabs>
          <w:tab w:val="left" w:pos="2835"/>
        </w:tabs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8A2B3D">
        <w:rPr>
          <w:rFonts w:eastAsia="Times New Roman" w:cstheme="minorHAnsi"/>
          <w:sz w:val="24"/>
          <w:szCs w:val="24"/>
          <w:lang w:val="ru-RU" w:eastAsia="ru-RU"/>
        </w:rPr>
        <w:t>Лицей полностью оснащен средствами пожаротушения;</w:t>
      </w:r>
    </w:p>
    <w:p w:rsidR="008A2B3D" w:rsidRPr="008A2B3D" w:rsidRDefault="008A2B3D" w:rsidP="008A2B3D">
      <w:pPr>
        <w:numPr>
          <w:ilvl w:val="0"/>
          <w:numId w:val="34"/>
        </w:numPr>
        <w:tabs>
          <w:tab w:val="left" w:pos="2835"/>
        </w:tabs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8A2B3D">
        <w:rPr>
          <w:rFonts w:eastAsia="Times New Roman" w:cstheme="minorHAnsi"/>
          <w:sz w:val="24"/>
          <w:szCs w:val="24"/>
          <w:lang w:val="ru-RU" w:eastAsia="ru-RU"/>
        </w:rPr>
        <w:t>Здание оборудовано автоматической  пожарной  сигнализацией, средствами речевого оповещения и управления эвакуацией;</w:t>
      </w:r>
    </w:p>
    <w:p w:rsidR="008A2B3D" w:rsidRPr="008A2B3D" w:rsidRDefault="008A2B3D" w:rsidP="008A2B3D">
      <w:pPr>
        <w:numPr>
          <w:ilvl w:val="0"/>
          <w:numId w:val="34"/>
        </w:numPr>
        <w:tabs>
          <w:tab w:val="left" w:pos="2835"/>
        </w:tabs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8A2B3D">
        <w:rPr>
          <w:rFonts w:eastAsia="Times New Roman" w:cstheme="minorHAnsi"/>
          <w:sz w:val="24"/>
          <w:szCs w:val="24"/>
          <w:lang w:val="ru-RU" w:eastAsia="ru-RU"/>
        </w:rPr>
        <w:t>Имеются световые указатели запасных выходов, планы эвакуации по этажам;</w:t>
      </w:r>
    </w:p>
    <w:p w:rsidR="008A2B3D" w:rsidRPr="008A2B3D" w:rsidRDefault="008A2B3D" w:rsidP="008A2B3D">
      <w:pPr>
        <w:numPr>
          <w:ilvl w:val="0"/>
          <w:numId w:val="34"/>
        </w:numPr>
        <w:tabs>
          <w:tab w:val="left" w:pos="2835"/>
        </w:tabs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8A2B3D">
        <w:rPr>
          <w:rFonts w:eastAsia="Times New Roman" w:cstheme="minorHAnsi"/>
          <w:sz w:val="24"/>
          <w:szCs w:val="24"/>
          <w:lang w:val="ru-RU" w:eastAsia="ru-RU"/>
        </w:rPr>
        <w:t>Смонтировано освещение территории лицея;</w:t>
      </w:r>
    </w:p>
    <w:p w:rsidR="008A2B3D" w:rsidRPr="008A2B3D" w:rsidRDefault="008A2B3D" w:rsidP="008A2B3D">
      <w:pPr>
        <w:numPr>
          <w:ilvl w:val="0"/>
          <w:numId w:val="34"/>
        </w:numPr>
        <w:tabs>
          <w:tab w:val="left" w:pos="2835"/>
        </w:tabs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8A2B3D">
        <w:rPr>
          <w:rFonts w:eastAsia="Times New Roman" w:cstheme="minorHAnsi"/>
          <w:sz w:val="24"/>
          <w:szCs w:val="24"/>
          <w:lang w:val="ru-RU" w:eastAsia="ru-RU"/>
        </w:rPr>
        <w:t>Восстановлено ограждение по периметру территории лицея;</w:t>
      </w:r>
    </w:p>
    <w:p w:rsidR="008A2B3D" w:rsidRPr="008A2B3D" w:rsidRDefault="008A2B3D" w:rsidP="008A2B3D">
      <w:pPr>
        <w:numPr>
          <w:ilvl w:val="0"/>
          <w:numId w:val="34"/>
        </w:numPr>
        <w:tabs>
          <w:tab w:val="left" w:pos="2835"/>
        </w:tabs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8A2B3D">
        <w:rPr>
          <w:rFonts w:eastAsia="Times New Roman" w:cstheme="minorHAnsi"/>
          <w:sz w:val="24"/>
          <w:szCs w:val="24"/>
          <w:lang w:val="ru-RU" w:eastAsia="ru-RU"/>
        </w:rPr>
        <w:t>Своевременно проводятся замеры сопротивления изоляции; </w:t>
      </w:r>
    </w:p>
    <w:p w:rsidR="008A2B3D" w:rsidRDefault="008A2B3D" w:rsidP="008A2B3D">
      <w:pPr>
        <w:numPr>
          <w:ilvl w:val="0"/>
          <w:numId w:val="34"/>
        </w:numPr>
        <w:tabs>
          <w:tab w:val="clear" w:pos="720"/>
        </w:tabs>
        <w:spacing w:before="0" w:beforeAutospacing="0" w:after="0" w:afterAutospacing="0"/>
        <w:ind w:left="0" w:firstLine="36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8A2B3D">
        <w:rPr>
          <w:rFonts w:eastAsia="Times New Roman" w:cstheme="minorHAnsi"/>
          <w:sz w:val="24"/>
          <w:szCs w:val="24"/>
          <w:lang w:val="ru-RU" w:eastAsia="ru-RU"/>
        </w:rPr>
        <w:t>Установлены противопожарные двери, заправлены огнетушители, проведена огнезащитная обработка деревянных конструкций, огнезащитная пропитка занавеса.</w:t>
      </w:r>
    </w:p>
    <w:p w:rsidR="008A2B3D" w:rsidRDefault="008A2B3D" w:rsidP="008A2B3D">
      <w:pPr>
        <w:tabs>
          <w:tab w:val="left" w:pos="426"/>
        </w:tabs>
        <w:spacing w:before="0" w:beforeAutospacing="0" w:after="0" w:afterAutospacing="0"/>
        <w:ind w:firstLine="426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8A2B3D">
        <w:rPr>
          <w:rFonts w:eastAsia="Times New Roman" w:cstheme="minorHAnsi"/>
          <w:sz w:val="24"/>
          <w:szCs w:val="24"/>
          <w:lang w:val="ru-RU" w:eastAsia="ru-RU"/>
        </w:rPr>
        <w:t>В лицее своевременно и в полном объеме выполняются предписания контролирующих организаций. Чрезвычайные ситуации отсутствуют. Педагогический коллектив наряду с повышение качества обучения и воспитания учащихся выдвигает задачу сохранения  и укрепления их </w:t>
      </w:r>
      <w:r w:rsidRPr="008A2B3D">
        <w:rPr>
          <w:rFonts w:eastAsia="Times New Roman" w:cstheme="minorHAnsi"/>
          <w:b/>
          <w:bCs/>
          <w:sz w:val="24"/>
          <w:szCs w:val="24"/>
          <w:lang w:val="ru-RU" w:eastAsia="ru-RU"/>
        </w:rPr>
        <w:t>зд</w:t>
      </w:r>
      <w:r w:rsidRPr="008A2B3D">
        <w:rPr>
          <w:rFonts w:eastAsia="Times New Roman" w:cstheme="minorHAnsi"/>
          <w:sz w:val="24"/>
          <w:szCs w:val="24"/>
          <w:lang w:val="ru-RU" w:eastAsia="ru-RU"/>
        </w:rPr>
        <w:t>оровья.</w:t>
      </w:r>
    </w:p>
    <w:p w:rsidR="008A2B3D" w:rsidRDefault="008A2B3D" w:rsidP="008A2B3D">
      <w:pPr>
        <w:tabs>
          <w:tab w:val="left" w:pos="426"/>
        </w:tabs>
        <w:spacing w:before="0" w:beforeAutospacing="0" w:after="0" w:afterAutospacing="0"/>
        <w:ind w:firstLine="426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8A2B3D">
        <w:rPr>
          <w:rFonts w:eastAsia="Times New Roman" w:cstheme="minorHAnsi"/>
          <w:sz w:val="24"/>
          <w:szCs w:val="24"/>
          <w:lang w:val="ru-RU" w:eastAsia="ru-RU"/>
        </w:rPr>
        <w:t>Учащимся  обеспечивается доступность медицинской помощи. Лицеем заключен договор с медицинским учреждением</w:t>
      </w:r>
      <w:r>
        <w:rPr>
          <w:rFonts w:eastAsia="Times New Roman" w:cstheme="minorHAnsi"/>
          <w:sz w:val="24"/>
          <w:szCs w:val="24"/>
          <w:lang w:val="ru-RU" w:eastAsia="ru-RU"/>
        </w:rPr>
        <w:t>  </w:t>
      </w:r>
      <w:r w:rsidRPr="008A2B3D">
        <w:rPr>
          <w:rFonts w:eastAsia="Times New Roman" w:cstheme="minorHAnsi"/>
          <w:sz w:val="24"/>
          <w:szCs w:val="24"/>
          <w:lang w:val="ru-RU" w:eastAsia="ru-RU"/>
        </w:rPr>
        <w:t xml:space="preserve"> ОГБУЗ Городская больница города Костромы. Данное учреждение в течение учебного года оказывает медицинские услуги учащимся лицея.</w:t>
      </w:r>
    </w:p>
    <w:p w:rsidR="008A2B3D" w:rsidRDefault="008A2B3D" w:rsidP="008A2B3D">
      <w:pPr>
        <w:tabs>
          <w:tab w:val="left" w:pos="426"/>
        </w:tabs>
        <w:spacing w:before="0" w:beforeAutospacing="0" w:after="0" w:afterAutospacing="0"/>
        <w:ind w:firstLine="426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8A2B3D">
        <w:rPr>
          <w:rFonts w:eastAsia="Times New Roman" w:cstheme="minorHAnsi"/>
          <w:sz w:val="24"/>
          <w:szCs w:val="24"/>
          <w:lang w:val="ru-RU" w:eastAsia="ru-RU"/>
        </w:rPr>
        <w:t>Медицинский кабинет (21м2)  имеет отдельный процедурный кабинет (9,7м</w:t>
      </w:r>
      <w:proofErr w:type="gramStart"/>
      <w:r w:rsidRPr="008A2B3D">
        <w:rPr>
          <w:rFonts w:eastAsia="Times New Roman" w:cstheme="minorHAnsi"/>
          <w:sz w:val="24"/>
          <w:szCs w:val="24"/>
          <w:lang w:val="ru-RU" w:eastAsia="ru-RU"/>
        </w:rPr>
        <w:t>2</w:t>
      </w:r>
      <w:proofErr w:type="gramEnd"/>
      <w:r w:rsidRPr="008A2B3D">
        <w:rPr>
          <w:rFonts w:eastAsia="Times New Roman" w:cstheme="minorHAnsi"/>
          <w:sz w:val="24"/>
          <w:szCs w:val="24"/>
          <w:lang w:val="ru-RU" w:eastAsia="ru-RU"/>
        </w:rPr>
        <w:t>), горячее и холодное водоснабжение,  необходимый перечень оборудования и медикаментов для оказания доврачебной помощи.</w:t>
      </w:r>
      <w:r w:rsidRPr="008A2B3D">
        <w:rPr>
          <w:rFonts w:eastAsia="Times New Roman" w:cstheme="minorHAnsi"/>
          <w:sz w:val="24"/>
          <w:szCs w:val="24"/>
          <w:lang w:val="ru-RU" w:eastAsia="ru-RU"/>
        </w:rPr>
        <w:br/>
        <w:t>Своевременно приобретаются необходимые лекарственные препараты.</w:t>
      </w:r>
    </w:p>
    <w:p w:rsidR="002450A6" w:rsidRPr="008A2B3D" w:rsidRDefault="008A2B3D" w:rsidP="008A2B3D">
      <w:pPr>
        <w:tabs>
          <w:tab w:val="left" w:pos="426"/>
        </w:tabs>
        <w:spacing w:before="0" w:beforeAutospacing="0" w:after="0" w:afterAutospacing="0"/>
        <w:ind w:firstLine="426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8A2B3D">
        <w:rPr>
          <w:rFonts w:eastAsia="Times New Roman" w:cstheme="minorHAnsi"/>
          <w:sz w:val="24"/>
          <w:szCs w:val="24"/>
          <w:lang w:val="ru-RU" w:eastAsia="ru-RU"/>
        </w:rPr>
        <w:lastRenderedPageBreak/>
        <w:t>В лицее уделяется большое внимание организации горячего питания школьников (структурное подразделение «Школьная столовая»). Питание учащихся организовано в соответствии с требованиями санитарных норм и «Рекомендованным цикличным меню для предприятий школьного питания». Столовая рассчитана на 160 посадочных мест. В столовой выпускается разнообразный ассортимент готовых блюд: холодные блюда и  закуски, первые и молочные блюда, гарниры, вторые блюда из мяса, рыбы, птицы, овощи и фрукты,  а также разнообразная выпечка.</w:t>
      </w:r>
    </w:p>
    <w:p w:rsidR="004D4F81" w:rsidRPr="002D4CD6" w:rsidRDefault="004D4F81" w:rsidP="00236B2B">
      <w:pPr>
        <w:tabs>
          <w:tab w:val="left" w:pos="426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D4F81" w:rsidRPr="002D4CD6" w:rsidSect="004F00C4">
      <w:pgSz w:w="11907" w:h="1683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5F4" w:rsidRDefault="00AB15F4" w:rsidP="00F92675">
      <w:pPr>
        <w:spacing w:before="0" w:after="0"/>
      </w:pPr>
      <w:r>
        <w:separator/>
      </w:r>
    </w:p>
  </w:endnote>
  <w:endnote w:type="continuationSeparator" w:id="0">
    <w:p w:rsidR="00AB15F4" w:rsidRDefault="00AB15F4" w:rsidP="00F9267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5F4" w:rsidRDefault="00AB15F4" w:rsidP="00F92675">
      <w:pPr>
        <w:spacing w:before="0" w:after="0"/>
      </w:pPr>
      <w:r>
        <w:separator/>
      </w:r>
    </w:p>
  </w:footnote>
  <w:footnote w:type="continuationSeparator" w:id="0">
    <w:p w:rsidR="00AB15F4" w:rsidRDefault="00AB15F4" w:rsidP="00F9267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A"/>
    <w:multiLevelType w:val="singleLevel"/>
    <w:tmpl w:val="0000000A"/>
    <w:name w:val="WW8Num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</w:abstractNum>
  <w:abstractNum w:abstractNumId="5">
    <w:nsid w:val="00000DDC"/>
    <w:multiLevelType w:val="hybridMultilevel"/>
    <w:tmpl w:val="5792E8FA"/>
    <w:lvl w:ilvl="0" w:tplc="7C7C14B0">
      <w:start w:val="1"/>
      <w:numFmt w:val="bullet"/>
      <w:lvlText w:val="-"/>
      <w:lvlJc w:val="left"/>
    </w:lvl>
    <w:lvl w:ilvl="1" w:tplc="F77042D4">
      <w:start w:val="1"/>
      <w:numFmt w:val="bullet"/>
      <w:lvlText w:val="В"/>
      <w:lvlJc w:val="left"/>
    </w:lvl>
    <w:lvl w:ilvl="2" w:tplc="2D7A1D58">
      <w:numFmt w:val="decimal"/>
      <w:lvlText w:val=""/>
      <w:lvlJc w:val="left"/>
    </w:lvl>
    <w:lvl w:ilvl="3" w:tplc="1256CC7E">
      <w:numFmt w:val="decimal"/>
      <w:lvlText w:val=""/>
      <w:lvlJc w:val="left"/>
    </w:lvl>
    <w:lvl w:ilvl="4" w:tplc="83FCE670">
      <w:numFmt w:val="decimal"/>
      <w:lvlText w:val=""/>
      <w:lvlJc w:val="left"/>
    </w:lvl>
    <w:lvl w:ilvl="5" w:tplc="05C4953C">
      <w:numFmt w:val="decimal"/>
      <w:lvlText w:val=""/>
      <w:lvlJc w:val="left"/>
    </w:lvl>
    <w:lvl w:ilvl="6" w:tplc="C97E8B0C">
      <w:numFmt w:val="decimal"/>
      <w:lvlText w:val=""/>
      <w:lvlJc w:val="left"/>
    </w:lvl>
    <w:lvl w:ilvl="7" w:tplc="AF1EB922">
      <w:numFmt w:val="decimal"/>
      <w:lvlText w:val=""/>
      <w:lvlJc w:val="left"/>
    </w:lvl>
    <w:lvl w:ilvl="8" w:tplc="EB1A022E">
      <w:numFmt w:val="decimal"/>
      <w:lvlText w:val=""/>
      <w:lvlJc w:val="left"/>
    </w:lvl>
  </w:abstractNum>
  <w:abstractNum w:abstractNumId="6">
    <w:nsid w:val="034923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73567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00740E"/>
    <w:multiLevelType w:val="multilevel"/>
    <w:tmpl w:val="0580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112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AE3058"/>
    <w:multiLevelType w:val="hybridMultilevel"/>
    <w:tmpl w:val="BEC29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65E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670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5D35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E75C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A85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FF0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38180B"/>
    <w:multiLevelType w:val="hybridMultilevel"/>
    <w:tmpl w:val="66BA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4A39F0"/>
    <w:multiLevelType w:val="multilevel"/>
    <w:tmpl w:val="ED2E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717C50"/>
    <w:multiLevelType w:val="hybridMultilevel"/>
    <w:tmpl w:val="DD4E75A6"/>
    <w:lvl w:ilvl="0" w:tplc="38DCC05A">
      <w:start w:val="65535"/>
      <w:numFmt w:val="bullet"/>
      <w:lvlText w:val="&gt;"/>
      <w:lvlJc w:val="left"/>
      <w:pPr>
        <w:ind w:left="370" w:hanging="360"/>
      </w:pPr>
      <w:rPr>
        <w:rFonts w:ascii="Times New Roman" w:hAnsi="Times New Roman" w:cs="Times New Roman" w:hint="default"/>
      </w:rPr>
    </w:lvl>
    <w:lvl w:ilvl="1" w:tplc="B8201E8E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A3848450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9640BFAE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EB1AEE00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2DD83EF6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F3D4C188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1F8FF64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527CD3C4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>
    <w:nsid w:val="23936A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F35196"/>
    <w:multiLevelType w:val="hybridMultilevel"/>
    <w:tmpl w:val="610EC02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0E53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6D4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F62B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0F63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403561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C20F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EF36BF"/>
    <w:multiLevelType w:val="hybridMultilevel"/>
    <w:tmpl w:val="DA70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35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CE48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8825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4423F1"/>
    <w:multiLevelType w:val="hybridMultilevel"/>
    <w:tmpl w:val="26E8F006"/>
    <w:lvl w:ilvl="0" w:tplc="96FE0140">
      <w:start w:val="1"/>
      <w:numFmt w:val="bullet"/>
      <w:lvlText w:val="-"/>
      <w:lvlJc w:val="left"/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>
    <w:nsid w:val="60B01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870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C138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BE249B"/>
    <w:multiLevelType w:val="multilevel"/>
    <w:tmpl w:val="1D8C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EE1C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996C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37"/>
  </w:num>
  <w:num w:numId="5">
    <w:abstractNumId w:val="9"/>
  </w:num>
  <w:num w:numId="6">
    <w:abstractNumId w:val="31"/>
  </w:num>
  <w:num w:numId="7">
    <w:abstractNumId w:val="29"/>
  </w:num>
  <w:num w:numId="8">
    <w:abstractNumId w:val="14"/>
  </w:num>
  <w:num w:numId="9">
    <w:abstractNumId w:val="33"/>
  </w:num>
  <w:num w:numId="10">
    <w:abstractNumId w:val="15"/>
  </w:num>
  <w:num w:numId="11">
    <w:abstractNumId w:val="27"/>
  </w:num>
  <w:num w:numId="12">
    <w:abstractNumId w:val="12"/>
  </w:num>
  <w:num w:numId="13">
    <w:abstractNumId w:val="11"/>
  </w:num>
  <w:num w:numId="14">
    <w:abstractNumId w:val="35"/>
  </w:num>
  <w:num w:numId="15">
    <w:abstractNumId w:val="22"/>
  </w:num>
  <w:num w:numId="16">
    <w:abstractNumId w:val="7"/>
  </w:num>
  <w:num w:numId="17">
    <w:abstractNumId w:val="19"/>
  </w:num>
  <w:num w:numId="18">
    <w:abstractNumId w:val="23"/>
  </w:num>
  <w:num w:numId="19">
    <w:abstractNumId w:val="38"/>
  </w:num>
  <w:num w:numId="20">
    <w:abstractNumId w:val="24"/>
  </w:num>
  <w:num w:numId="21">
    <w:abstractNumId w:val="34"/>
  </w:num>
  <w:num w:numId="22">
    <w:abstractNumId w:val="26"/>
  </w:num>
  <w:num w:numId="23">
    <w:abstractNumId w:val="21"/>
  </w:num>
  <w:num w:numId="24">
    <w:abstractNumId w:val="28"/>
  </w:num>
  <w:num w:numId="25">
    <w:abstractNumId w:val="5"/>
  </w:num>
  <w:num w:numId="26">
    <w:abstractNumId w:val="32"/>
  </w:num>
  <w:num w:numId="27">
    <w:abstractNumId w:val="20"/>
  </w:num>
  <w:num w:numId="2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6"/>
  </w:num>
  <w:num w:numId="32">
    <w:abstractNumId w:val="17"/>
  </w:num>
  <w:num w:numId="33">
    <w:abstractNumId w:val="8"/>
  </w:num>
  <w:num w:numId="34">
    <w:abstractNumId w:val="36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023E2"/>
    <w:rsid w:val="00013742"/>
    <w:rsid w:val="00024EEB"/>
    <w:rsid w:val="000617ED"/>
    <w:rsid w:val="000A4C04"/>
    <w:rsid w:val="000A564E"/>
    <w:rsid w:val="000C0293"/>
    <w:rsid w:val="000E3401"/>
    <w:rsid w:val="000E4127"/>
    <w:rsid w:val="00106C58"/>
    <w:rsid w:val="00124134"/>
    <w:rsid w:val="00130310"/>
    <w:rsid w:val="001422D2"/>
    <w:rsid w:val="00150F80"/>
    <w:rsid w:val="00163492"/>
    <w:rsid w:val="00172C90"/>
    <w:rsid w:val="00221B30"/>
    <w:rsid w:val="00232EBE"/>
    <w:rsid w:val="00236B2B"/>
    <w:rsid w:val="00243080"/>
    <w:rsid w:val="002450A6"/>
    <w:rsid w:val="0024781B"/>
    <w:rsid w:val="002563B1"/>
    <w:rsid w:val="0027341F"/>
    <w:rsid w:val="002A6B00"/>
    <w:rsid w:val="002B11D4"/>
    <w:rsid w:val="002D33B1"/>
    <w:rsid w:val="002D3591"/>
    <w:rsid w:val="002D4CD6"/>
    <w:rsid w:val="002F3A56"/>
    <w:rsid w:val="00311350"/>
    <w:rsid w:val="00332D7D"/>
    <w:rsid w:val="003514A0"/>
    <w:rsid w:val="0035232B"/>
    <w:rsid w:val="00363A4B"/>
    <w:rsid w:val="00370C13"/>
    <w:rsid w:val="003B2B09"/>
    <w:rsid w:val="003E46E4"/>
    <w:rsid w:val="0040397A"/>
    <w:rsid w:val="00443E1C"/>
    <w:rsid w:val="00466790"/>
    <w:rsid w:val="00470675"/>
    <w:rsid w:val="00484293"/>
    <w:rsid w:val="004D1AD7"/>
    <w:rsid w:val="004D4F81"/>
    <w:rsid w:val="004D5578"/>
    <w:rsid w:val="004E5CC9"/>
    <w:rsid w:val="004F00C4"/>
    <w:rsid w:val="004F1E66"/>
    <w:rsid w:val="004F3728"/>
    <w:rsid w:val="004F7E17"/>
    <w:rsid w:val="005011AA"/>
    <w:rsid w:val="0052649E"/>
    <w:rsid w:val="00544086"/>
    <w:rsid w:val="00562DF6"/>
    <w:rsid w:val="0057587D"/>
    <w:rsid w:val="00590BA7"/>
    <w:rsid w:val="005A05CE"/>
    <w:rsid w:val="005B07B1"/>
    <w:rsid w:val="005C4646"/>
    <w:rsid w:val="005D61C4"/>
    <w:rsid w:val="005F1DC3"/>
    <w:rsid w:val="00646797"/>
    <w:rsid w:val="00653AF6"/>
    <w:rsid w:val="00665C4D"/>
    <w:rsid w:val="00670A9E"/>
    <w:rsid w:val="006D42FC"/>
    <w:rsid w:val="006F789C"/>
    <w:rsid w:val="00721852"/>
    <w:rsid w:val="00741824"/>
    <w:rsid w:val="00741BEE"/>
    <w:rsid w:val="007432A6"/>
    <w:rsid w:val="00761D19"/>
    <w:rsid w:val="0076725D"/>
    <w:rsid w:val="00774EF7"/>
    <w:rsid w:val="00780242"/>
    <w:rsid w:val="007813CE"/>
    <w:rsid w:val="007838D0"/>
    <w:rsid w:val="00796A66"/>
    <w:rsid w:val="007A7FBA"/>
    <w:rsid w:val="007B455A"/>
    <w:rsid w:val="007C3C05"/>
    <w:rsid w:val="007C5AB0"/>
    <w:rsid w:val="007D288D"/>
    <w:rsid w:val="00846B6B"/>
    <w:rsid w:val="008551BB"/>
    <w:rsid w:val="0086519B"/>
    <w:rsid w:val="008909AD"/>
    <w:rsid w:val="008913ED"/>
    <w:rsid w:val="008A2B3D"/>
    <w:rsid w:val="008C0FE0"/>
    <w:rsid w:val="008C4B6C"/>
    <w:rsid w:val="008D18FE"/>
    <w:rsid w:val="009430D4"/>
    <w:rsid w:val="00944E76"/>
    <w:rsid w:val="00954155"/>
    <w:rsid w:val="009764CF"/>
    <w:rsid w:val="00977CD3"/>
    <w:rsid w:val="00977DFB"/>
    <w:rsid w:val="009C54F0"/>
    <w:rsid w:val="009D5EE6"/>
    <w:rsid w:val="009F2C0B"/>
    <w:rsid w:val="00A1403F"/>
    <w:rsid w:val="00A17809"/>
    <w:rsid w:val="00A21F4B"/>
    <w:rsid w:val="00A45086"/>
    <w:rsid w:val="00A56AD2"/>
    <w:rsid w:val="00A61207"/>
    <w:rsid w:val="00A650FF"/>
    <w:rsid w:val="00A659DB"/>
    <w:rsid w:val="00A765B4"/>
    <w:rsid w:val="00A821A1"/>
    <w:rsid w:val="00A92EA4"/>
    <w:rsid w:val="00AB15F4"/>
    <w:rsid w:val="00AC0295"/>
    <w:rsid w:val="00AC4DE1"/>
    <w:rsid w:val="00B15C47"/>
    <w:rsid w:val="00B21281"/>
    <w:rsid w:val="00B53510"/>
    <w:rsid w:val="00B60D10"/>
    <w:rsid w:val="00B73A5A"/>
    <w:rsid w:val="00B84E4F"/>
    <w:rsid w:val="00B93757"/>
    <w:rsid w:val="00BA3E64"/>
    <w:rsid w:val="00BB08B6"/>
    <w:rsid w:val="00BB4BB1"/>
    <w:rsid w:val="00BD236D"/>
    <w:rsid w:val="00C04E81"/>
    <w:rsid w:val="00C3014D"/>
    <w:rsid w:val="00C403C6"/>
    <w:rsid w:val="00C5418A"/>
    <w:rsid w:val="00CB1D39"/>
    <w:rsid w:val="00CE3CF0"/>
    <w:rsid w:val="00CF2FCD"/>
    <w:rsid w:val="00D03BD4"/>
    <w:rsid w:val="00D20080"/>
    <w:rsid w:val="00D33037"/>
    <w:rsid w:val="00D50608"/>
    <w:rsid w:val="00D72844"/>
    <w:rsid w:val="00D766A3"/>
    <w:rsid w:val="00D8590C"/>
    <w:rsid w:val="00D967BB"/>
    <w:rsid w:val="00DE1C69"/>
    <w:rsid w:val="00E06CDD"/>
    <w:rsid w:val="00E35C0B"/>
    <w:rsid w:val="00E4115F"/>
    <w:rsid w:val="00E438A1"/>
    <w:rsid w:val="00E66352"/>
    <w:rsid w:val="00E67E2C"/>
    <w:rsid w:val="00E7717F"/>
    <w:rsid w:val="00E8246D"/>
    <w:rsid w:val="00E84479"/>
    <w:rsid w:val="00EA0539"/>
    <w:rsid w:val="00EB4709"/>
    <w:rsid w:val="00F01E19"/>
    <w:rsid w:val="00F16922"/>
    <w:rsid w:val="00F34431"/>
    <w:rsid w:val="00F51AEE"/>
    <w:rsid w:val="00F75356"/>
    <w:rsid w:val="00F85CB8"/>
    <w:rsid w:val="00F876D3"/>
    <w:rsid w:val="00F92675"/>
    <w:rsid w:val="00F92A95"/>
    <w:rsid w:val="00FA36E6"/>
    <w:rsid w:val="00FA39EC"/>
    <w:rsid w:val="00FB48E6"/>
    <w:rsid w:val="00FC61C6"/>
    <w:rsid w:val="00FE3648"/>
    <w:rsid w:val="00FF1786"/>
    <w:rsid w:val="00FF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2D4CD6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character" w:customStyle="1" w:styleId="a4">
    <w:name w:val="Без интервала Знак"/>
    <w:link w:val="a3"/>
    <w:uiPriority w:val="1"/>
    <w:rsid w:val="002D4CD6"/>
    <w:rPr>
      <w:rFonts w:ascii="Calibri" w:eastAsia="Times New Roman" w:hAnsi="Calibri" w:cs="Times New Roman"/>
      <w:lang w:val="ru-RU"/>
    </w:rPr>
  </w:style>
  <w:style w:type="character" w:styleId="a5">
    <w:name w:val="Hyperlink"/>
    <w:basedOn w:val="a0"/>
    <w:uiPriority w:val="99"/>
    <w:unhideWhenUsed/>
    <w:rsid w:val="002D4CD6"/>
    <w:rPr>
      <w:color w:val="0000FF"/>
      <w:u w:val="single"/>
    </w:rPr>
  </w:style>
  <w:style w:type="paragraph" w:customStyle="1" w:styleId="2">
    <w:name w:val="Стиль2"/>
    <w:basedOn w:val="a3"/>
    <w:qFormat/>
    <w:rsid w:val="002D4CD6"/>
    <w:rPr>
      <w:rFonts w:ascii="Times New Roman" w:eastAsia="Calibri" w:hAnsi="Times New Roman"/>
      <w:sz w:val="28"/>
    </w:rPr>
  </w:style>
  <w:style w:type="character" w:styleId="a6">
    <w:name w:val="FollowedHyperlink"/>
    <w:basedOn w:val="a0"/>
    <w:uiPriority w:val="99"/>
    <w:semiHidden/>
    <w:unhideWhenUsed/>
    <w:rsid w:val="00665C4D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4781B"/>
    <w:pPr>
      <w:ind w:left="720"/>
      <w:contextualSpacing/>
    </w:pPr>
  </w:style>
  <w:style w:type="table" w:styleId="a8">
    <w:name w:val="Table Grid"/>
    <w:basedOn w:val="a1"/>
    <w:qFormat/>
    <w:rsid w:val="00F92A9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92675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2675"/>
  </w:style>
  <w:style w:type="paragraph" w:styleId="ab">
    <w:name w:val="footer"/>
    <w:basedOn w:val="a"/>
    <w:link w:val="ac"/>
    <w:uiPriority w:val="99"/>
    <w:semiHidden/>
    <w:unhideWhenUsed/>
    <w:rsid w:val="00F92675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2675"/>
  </w:style>
  <w:style w:type="paragraph" w:styleId="ad">
    <w:name w:val="Balloon Text"/>
    <w:basedOn w:val="a"/>
    <w:link w:val="ae"/>
    <w:uiPriority w:val="99"/>
    <w:semiHidden/>
    <w:unhideWhenUsed/>
    <w:rsid w:val="003523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232B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A56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34431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uiPriority w:val="99"/>
    <w:rsid w:val="007D288D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6">
    <w:name w:val="Основной текст (6)"/>
    <w:link w:val="61"/>
    <w:locked/>
    <w:rsid w:val="005011AA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5011AA"/>
    <w:pPr>
      <w:shd w:val="clear" w:color="auto" w:fill="FFFFFF"/>
      <w:spacing w:before="0" w:beforeAutospacing="0" w:after="0" w:afterAutospacing="0" w:line="274" w:lineRule="exact"/>
      <w:ind w:firstLine="700"/>
      <w:jc w:val="both"/>
    </w:pPr>
  </w:style>
  <w:style w:type="character" w:customStyle="1" w:styleId="3">
    <w:name w:val="Основной текст (3) + Полужирный"/>
    <w:rsid w:val="005011AA"/>
    <w:rPr>
      <w:b/>
      <w:bCs/>
      <w:lang w:bidi="ar-SA"/>
    </w:rPr>
  </w:style>
  <w:style w:type="character" w:customStyle="1" w:styleId="af0">
    <w:name w:val="Основной текст_"/>
    <w:link w:val="20"/>
    <w:rsid w:val="00FB48E6"/>
    <w:rPr>
      <w:shd w:val="clear" w:color="auto" w:fill="FFFFFF"/>
    </w:rPr>
  </w:style>
  <w:style w:type="paragraph" w:customStyle="1" w:styleId="20">
    <w:name w:val="Основной текст2"/>
    <w:basedOn w:val="a"/>
    <w:link w:val="af0"/>
    <w:rsid w:val="00FB48E6"/>
    <w:pPr>
      <w:widowControl w:val="0"/>
      <w:shd w:val="clear" w:color="auto" w:fill="FFFFFF"/>
      <w:spacing w:before="360" w:beforeAutospacing="0" w:after="240" w:afterAutospacing="0" w:line="274" w:lineRule="exact"/>
      <w:ind w:hanging="380"/>
      <w:jc w:val="both"/>
    </w:pPr>
  </w:style>
  <w:style w:type="character" w:customStyle="1" w:styleId="9pt">
    <w:name w:val="Основной текст + 9 pt;Полужирный"/>
    <w:rsid w:val="00FB48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rsid w:val="00FB48E6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customStyle="1" w:styleId="af1">
    <w:name w:val="Содержимое таблицы"/>
    <w:basedOn w:val="a"/>
    <w:rsid w:val="00EB4709"/>
    <w:pPr>
      <w:widowControl w:val="0"/>
      <w:suppressLineNumbers/>
      <w:suppressAutoHyphens/>
      <w:spacing w:before="0" w:beforeAutospacing="0" w:after="0" w:afterAutospacing="0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moulicei20@mail.ru" TargetMode="External"/><Relationship Id="rId17" Type="http://schemas.openxmlformats.org/officeDocument/2006/relationships/chart" Target="charts/chart5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hart" Target="charts/chart3.xml"/><Relationship Id="rId10" Type="http://schemas.openxmlformats.org/officeDocument/2006/relationships/footnotes" Target="footnotes.xml"/><Relationship Id="rId19" Type="http://schemas.openxmlformats.org/officeDocument/2006/relationships/chart" Target="charts/chart7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</a:t>
            </a:r>
            <a:r>
              <a:rPr lang="ru-RU" baseline="0"/>
              <a:t> ЕГЭ по математике за 5 лет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Лист1!$A$4</c:f>
              <c:strCache>
                <c:ptCount val="1"/>
                <c:pt idx="0">
                  <c:v>Средний балл </c:v>
                </c:pt>
              </c:strCache>
            </c:strRef>
          </c:tx>
          <c:dLbls>
            <c:showVal val="1"/>
          </c:dLbls>
          <c:cat>
            <c:numRef>
              <c:f>Лист1!$B$3:$F$3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41.6</c:v>
                </c:pt>
                <c:pt idx="1">
                  <c:v>38.9</c:v>
                </c:pt>
                <c:pt idx="2">
                  <c:v>50.4</c:v>
                </c:pt>
                <c:pt idx="3">
                  <c:v>50.8</c:v>
                </c:pt>
                <c:pt idx="4">
                  <c:v>63.7</c:v>
                </c:pt>
              </c:numCache>
            </c:numRef>
          </c:val>
        </c:ser>
        <c:axId val="159266688"/>
        <c:axId val="159268224"/>
      </c:barChart>
      <c:catAx>
        <c:axId val="159266688"/>
        <c:scaling>
          <c:orientation val="minMax"/>
        </c:scaling>
        <c:axPos val="b"/>
        <c:numFmt formatCode="General" sourceLinked="1"/>
        <c:tickLblPos val="nextTo"/>
        <c:crossAx val="159268224"/>
        <c:crosses val="autoZero"/>
        <c:auto val="1"/>
        <c:lblAlgn val="ctr"/>
        <c:lblOffset val="100"/>
      </c:catAx>
      <c:valAx>
        <c:axId val="159268224"/>
        <c:scaling>
          <c:orientation val="minMax"/>
        </c:scaling>
        <c:axPos val="l"/>
        <c:majorGridlines/>
        <c:numFmt formatCode="General" sourceLinked="1"/>
        <c:tickLblPos val="nextTo"/>
        <c:crossAx val="15926668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ЕГЭ по русскому языку за 5 лет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Лист1!$A$10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howVal val="1"/>
          </c:dLbls>
          <c:cat>
            <c:numRef>
              <c:f>Лист1!$B$9:$F$9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Лист1!$B$10:$F$10</c:f>
              <c:numCache>
                <c:formatCode>General</c:formatCode>
                <c:ptCount val="5"/>
                <c:pt idx="0">
                  <c:v>70.7</c:v>
                </c:pt>
                <c:pt idx="1">
                  <c:v>67.3</c:v>
                </c:pt>
                <c:pt idx="2">
                  <c:v>69.900000000000006</c:v>
                </c:pt>
                <c:pt idx="3">
                  <c:v>73.7</c:v>
                </c:pt>
                <c:pt idx="4">
                  <c:v>68.7</c:v>
                </c:pt>
              </c:numCache>
            </c:numRef>
          </c:val>
        </c:ser>
        <c:axId val="159280128"/>
        <c:axId val="159298304"/>
      </c:barChart>
      <c:catAx>
        <c:axId val="159280128"/>
        <c:scaling>
          <c:orientation val="minMax"/>
        </c:scaling>
        <c:axPos val="b"/>
        <c:numFmt formatCode="General" sourceLinked="1"/>
        <c:tickLblPos val="nextTo"/>
        <c:crossAx val="159298304"/>
        <c:crosses val="autoZero"/>
        <c:auto val="1"/>
        <c:lblAlgn val="ctr"/>
        <c:lblOffset val="100"/>
      </c:catAx>
      <c:valAx>
        <c:axId val="159298304"/>
        <c:scaling>
          <c:orientation val="minMax"/>
        </c:scaling>
        <c:axPos val="l"/>
        <c:majorGridlines/>
        <c:numFmt formatCode="General" sourceLinked="1"/>
        <c:tickLblPos val="nextTo"/>
        <c:crossAx val="15928012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Лист2!$C$3</c:f>
              <c:strCache>
                <c:ptCount val="1"/>
                <c:pt idx="0">
                  <c:v>Средний балл по Лицею</c:v>
                </c:pt>
              </c:strCache>
            </c:strRef>
          </c:tx>
          <c:cat>
            <c:strRef>
              <c:f>Лист2!$B$4:$B$13</c:f>
              <c:strCache>
                <c:ptCount val="10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Английский язык</c:v>
                </c:pt>
                <c:pt idx="8">
                  <c:v>Обществознание</c:v>
                </c:pt>
                <c:pt idx="9">
                  <c:v>Литература</c:v>
                </c:pt>
              </c:strCache>
            </c:strRef>
          </c:cat>
          <c:val>
            <c:numRef>
              <c:f>Лист2!$C$4:$C$13</c:f>
              <c:numCache>
                <c:formatCode>General</c:formatCode>
                <c:ptCount val="10"/>
                <c:pt idx="0">
                  <c:v>68.7</c:v>
                </c:pt>
                <c:pt idx="1">
                  <c:v>63.7</c:v>
                </c:pt>
                <c:pt idx="2">
                  <c:v>41.5</c:v>
                </c:pt>
                <c:pt idx="3">
                  <c:v>59</c:v>
                </c:pt>
                <c:pt idx="4">
                  <c:v>56.8</c:v>
                </c:pt>
                <c:pt idx="5">
                  <c:v>52</c:v>
                </c:pt>
                <c:pt idx="6">
                  <c:v>61.6</c:v>
                </c:pt>
                <c:pt idx="7">
                  <c:v>63</c:v>
                </c:pt>
                <c:pt idx="8">
                  <c:v>60.3</c:v>
                </c:pt>
                <c:pt idx="9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Лист2!$D$3</c:f>
              <c:strCache>
                <c:ptCount val="1"/>
                <c:pt idx="0">
                  <c:v>Средний балл по городу</c:v>
                </c:pt>
              </c:strCache>
            </c:strRef>
          </c:tx>
          <c:cat>
            <c:strRef>
              <c:f>Лист2!$B$4:$B$13</c:f>
              <c:strCache>
                <c:ptCount val="10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Английский язык</c:v>
                </c:pt>
                <c:pt idx="8">
                  <c:v>Обществознание</c:v>
                </c:pt>
                <c:pt idx="9">
                  <c:v>Литература</c:v>
                </c:pt>
              </c:strCache>
            </c:strRef>
          </c:cat>
          <c:val>
            <c:numRef>
              <c:f>Лист2!$D$4:$D$13</c:f>
              <c:numCache>
                <c:formatCode>General</c:formatCode>
                <c:ptCount val="10"/>
                <c:pt idx="0">
                  <c:v>72.86999999999999</c:v>
                </c:pt>
                <c:pt idx="1">
                  <c:v>56.14</c:v>
                </c:pt>
                <c:pt idx="2">
                  <c:v>56.3</c:v>
                </c:pt>
                <c:pt idx="3">
                  <c:v>57.8</c:v>
                </c:pt>
                <c:pt idx="4">
                  <c:v>65.5</c:v>
                </c:pt>
                <c:pt idx="5">
                  <c:v>57.07</c:v>
                </c:pt>
                <c:pt idx="6">
                  <c:v>55.51</c:v>
                </c:pt>
                <c:pt idx="7">
                  <c:v>71.81</c:v>
                </c:pt>
                <c:pt idx="8">
                  <c:v>59.82</c:v>
                </c:pt>
                <c:pt idx="9">
                  <c:v>69.099999999999994</c:v>
                </c:pt>
              </c:numCache>
            </c:numRef>
          </c:val>
        </c:ser>
        <c:ser>
          <c:idx val="2"/>
          <c:order val="2"/>
          <c:tx>
            <c:strRef>
              <c:f>Лист2!$E$3</c:f>
              <c:strCache>
                <c:ptCount val="1"/>
                <c:pt idx="0">
                  <c:v>Средний балл по области</c:v>
                </c:pt>
              </c:strCache>
            </c:strRef>
          </c:tx>
          <c:cat>
            <c:strRef>
              <c:f>Лист2!$B$4:$B$13</c:f>
              <c:strCache>
                <c:ptCount val="10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Английский язык</c:v>
                </c:pt>
                <c:pt idx="8">
                  <c:v>Обществознание</c:v>
                </c:pt>
                <c:pt idx="9">
                  <c:v>Литература</c:v>
                </c:pt>
              </c:strCache>
            </c:strRef>
          </c:cat>
          <c:val>
            <c:numRef>
              <c:f>Лист2!$E$4:$E$13</c:f>
              <c:numCache>
                <c:formatCode>General</c:formatCode>
                <c:ptCount val="10"/>
                <c:pt idx="0">
                  <c:v>71.739999999999995</c:v>
                </c:pt>
                <c:pt idx="1">
                  <c:v>54.760000000000012</c:v>
                </c:pt>
                <c:pt idx="2">
                  <c:v>54.56</c:v>
                </c:pt>
                <c:pt idx="3">
                  <c:v>55.290000000000013</c:v>
                </c:pt>
                <c:pt idx="4">
                  <c:v>62.56</c:v>
                </c:pt>
                <c:pt idx="5">
                  <c:v>55.1</c:v>
                </c:pt>
                <c:pt idx="6">
                  <c:v>56.790000000000013</c:v>
                </c:pt>
                <c:pt idx="7">
                  <c:v>69.95</c:v>
                </c:pt>
                <c:pt idx="8">
                  <c:v>59.09</c:v>
                </c:pt>
                <c:pt idx="9">
                  <c:v>67.099999999999994</c:v>
                </c:pt>
              </c:numCache>
            </c:numRef>
          </c:val>
        </c:ser>
        <c:axId val="159315072"/>
        <c:axId val="159316608"/>
      </c:barChart>
      <c:catAx>
        <c:axId val="159315072"/>
        <c:scaling>
          <c:orientation val="minMax"/>
        </c:scaling>
        <c:axPos val="b"/>
        <c:tickLblPos val="nextTo"/>
        <c:crossAx val="159316608"/>
        <c:crosses val="autoZero"/>
        <c:auto val="1"/>
        <c:lblAlgn val="ctr"/>
        <c:lblOffset val="100"/>
      </c:catAx>
      <c:valAx>
        <c:axId val="159316608"/>
        <c:scaling>
          <c:orientation val="minMax"/>
        </c:scaling>
        <c:axPos val="l"/>
        <c:majorGridlines/>
        <c:numFmt formatCode="General" sourceLinked="1"/>
        <c:tickLblPos val="nextTo"/>
        <c:crossAx val="159315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РКР по информатике 10 кл.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Лицей № 20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Средний балл</c:v>
                </c:pt>
                <c:pt idx="1">
                  <c:v>Качество знаний</c:v>
                </c:pt>
                <c:pt idx="2">
                  <c:v>Уровень обученности</c:v>
                </c:pt>
              </c:strCache>
            </c:strRef>
          </c:cat>
          <c:val>
            <c:numRef>
              <c:f>Лист1!$B$2:$D$2</c:f>
              <c:numCache>
                <c:formatCode>0.00%</c:formatCode>
                <c:ptCount val="3"/>
                <c:pt idx="0" formatCode="General">
                  <c:v>3.3</c:v>
                </c:pt>
                <c:pt idx="1">
                  <c:v>0.47400000000000014</c:v>
                </c:pt>
                <c:pt idx="2">
                  <c:v>0.46100000000000002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г. Кострома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Средний балл</c:v>
                </c:pt>
                <c:pt idx="1">
                  <c:v>Качество знаний</c:v>
                </c:pt>
                <c:pt idx="2">
                  <c:v>Уровень обученности</c:v>
                </c:pt>
              </c:strCache>
            </c:strRef>
          </c:cat>
          <c:val>
            <c:numRef>
              <c:f>Лист1!$B$3:$D$3</c:f>
              <c:numCache>
                <c:formatCode>0.00%</c:formatCode>
                <c:ptCount val="3"/>
                <c:pt idx="0" formatCode="General">
                  <c:v>3.5</c:v>
                </c:pt>
                <c:pt idx="1">
                  <c:v>0.52100000000000002</c:v>
                </c:pt>
                <c:pt idx="2">
                  <c:v>0.51600000000000001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Костромская область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Средний балл</c:v>
                </c:pt>
                <c:pt idx="1">
                  <c:v>Качество знаний</c:v>
                </c:pt>
                <c:pt idx="2">
                  <c:v>Уровень обученности</c:v>
                </c:pt>
              </c:strCache>
            </c:strRef>
          </c:cat>
          <c:val>
            <c:numRef>
              <c:f>Лист1!$B$4:$D$4</c:f>
              <c:numCache>
                <c:formatCode>0.00%</c:formatCode>
                <c:ptCount val="3"/>
                <c:pt idx="0" formatCode="General">
                  <c:v>3.6</c:v>
                </c:pt>
                <c:pt idx="1">
                  <c:v>0.56100000000000005</c:v>
                </c:pt>
                <c:pt idx="2">
                  <c:v>0.52600000000000002</c:v>
                </c:pt>
              </c:numCache>
            </c:numRef>
          </c:val>
        </c:ser>
        <c:axId val="161713536"/>
        <c:axId val="161723520"/>
      </c:barChart>
      <c:catAx>
        <c:axId val="161713536"/>
        <c:scaling>
          <c:orientation val="minMax"/>
        </c:scaling>
        <c:axPos val="b"/>
        <c:tickLblPos val="nextTo"/>
        <c:crossAx val="161723520"/>
        <c:crosses val="autoZero"/>
        <c:auto val="1"/>
        <c:lblAlgn val="ctr"/>
        <c:lblOffset val="100"/>
      </c:catAx>
      <c:valAx>
        <c:axId val="161723520"/>
        <c:scaling>
          <c:orientation val="minMax"/>
        </c:scaling>
        <c:axPos val="l"/>
        <c:majorGridlines/>
        <c:numFmt formatCode="General" sourceLinked="1"/>
        <c:tickLblPos val="nextTo"/>
        <c:crossAx val="161713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РКР по химии 10 кл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Лицей № 20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Средний балл</c:v>
                </c:pt>
                <c:pt idx="1">
                  <c:v>Качество знаний</c:v>
                </c:pt>
                <c:pt idx="2">
                  <c:v>Уровень обученности</c:v>
                </c:pt>
              </c:strCache>
            </c:strRef>
          </c:cat>
          <c:val>
            <c:numRef>
              <c:f>Лист1!$B$2:$D$2</c:f>
              <c:numCache>
                <c:formatCode>0.00%</c:formatCode>
                <c:ptCount val="3"/>
                <c:pt idx="0" formatCode="General">
                  <c:v>3.1</c:v>
                </c:pt>
                <c:pt idx="1">
                  <c:v>8.3000000000000046E-2</c:v>
                </c:pt>
                <c:pt idx="2">
                  <c:v>0.38300000000000017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г. Кострома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Средний балл</c:v>
                </c:pt>
                <c:pt idx="1">
                  <c:v>Качество знаний</c:v>
                </c:pt>
                <c:pt idx="2">
                  <c:v>Уровень обученности</c:v>
                </c:pt>
              </c:strCache>
            </c:strRef>
          </c:cat>
          <c:val>
            <c:numRef>
              <c:f>Лист1!$B$3:$D$3</c:f>
              <c:numCache>
                <c:formatCode>0%</c:formatCode>
                <c:ptCount val="3"/>
                <c:pt idx="0" formatCode="General">
                  <c:v>3.7</c:v>
                </c:pt>
                <c:pt idx="1">
                  <c:v>0.56000000000000005</c:v>
                </c:pt>
                <c:pt idx="2" formatCode="0.00%">
                  <c:v>0.59199999999999997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Костромская область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Средний балл</c:v>
                </c:pt>
                <c:pt idx="1">
                  <c:v>Качество знаний</c:v>
                </c:pt>
                <c:pt idx="2">
                  <c:v>Уровень обученности</c:v>
                </c:pt>
              </c:strCache>
            </c:strRef>
          </c:cat>
          <c:val>
            <c:numRef>
              <c:f>Лист1!$B$4:$D$4</c:f>
              <c:numCache>
                <c:formatCode>0.00%</c:formatCode>
                <c:ptCount val="3"/>
                <c:pt idx="0" formatCode="General">
                  <c:v>3.8</c:v>
                </c:pt>
                <c:pt idx="1">
                  <c:v>0.57199999999999995</c:v>
                </c:pt>
                <c:pt idx="2">
                  <c:v>0.59899999999999998</c:v>
                </c:pt>
              </c:numCache>
            </c:numRef>
          </c:val>
        </c:ser>
        <c:axId val="161732864"/>
        <c:axId val="163119104"/>
      </c:barChart>
      <c:catAx>
        <c:axId val="161732864"/>
        <c:scaling>
          <c:orientation val="minMax"/>
        </c:scaling>
        <c:axPos val="b"/>
        <c:tickLblPos val="nextTo"/>
        <c:crossAx val="163119104"/>
        <c:crosses val="autoZero"/>
        <c:auto val="1"/>
        <c:lblAlgn val="ctr"/>
        <c:lblOffset val="100"/>
      </c:catAx>
      <c:valAx>
        <c:axId val="163119104"/>
        <c:scaling>
          <c:orientation val="minMax"/>
        </c:scaling>
        <c:axPos val="l"/>
        <c:majorGridlines/>
        <c:numFmt formatCode="General" sourceLinked="1"/>
        <c:tickLblPos val="nextTo"/>
        <c:crossAx val="161732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РКР по биологии 9 кл.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Лицей № 20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Средний балл</c:v>
                </c:pt>
                <c:pt idx="1">
                  <c:v>Качество знаний</c:v>
                </c:pt>
                <c:pt idx="2">
                  <c:v>Уровень обученности</c:v>
                </c:pt>
              </c:strCache>
            </c:strRef>
          </c:cat>
          <c:val>
            <c:numRef>
              <c:f>Лист1!$B$2:$D$2</c:f>
              <c:numCache>
                <c:formatCode>0.00%</c:formatCode>
                <c:ptCount val="3"/>
                <c:pt idx="0" formatCode="General">
                  <c:v>3</c:v>
                </c:pt>
                <c:pt idx="1">
                  <c:v>0.14800000000000008</c:v>
                </c:pt>
                <c:pt idx="2">
                  <c:v>0.37400000000000017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г. Кострома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Средний балл</c:v>
                </c:pt>
                <c:pt idx="1">
                  <c:v>Качество знаний</c:v>
                </c:pt>
                <c:pt idx="2">
                  <c:v>Уровень обученности</c:v>
                </c:pt>
              </c:strCache>
            </c:strRef>
          </c:cat>
          <c:val>
            <c:numRef>
              <c:f>Лист1!$B$3:$D$3</c:f>
              <c:numCache>
                <c:formatCode>0.00%</c:formatCode>
                <c:ptCount val="3"/>
                <c:pt idx="0" formatCode="General">
                  <c:v>3.4</c:v>
                </c:pt>
                <c:pt idx="1">
                  <c:v>0.41400000000000015</c:v>
                </c:pt>
                <c:pt idx="2">
                  <c:v>0.48400000000000021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Костромская область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Средний балл</c:v>
                </c:pt>
                <c:pt idx="1">
                  <c:v>Качество знаний</c:v>
                </c:pt>
                <c:pt idx="2">
                  <c:v>Уровень обученности</c:v>
                </c:pt>
              </c:strCache>
            </c:strRef>
          </c:cat>
          <c:val>
            <c:numRef>
              <c:f>Лист1!$B$4:$D$4</c:f>
              <c:numCache>
                <c:formatCode>0%</c:formatCode>
                <c:ptCount val="3"/>
                <c:pt idx="0" formatCode="General">
                  <c:v>3.4</c:v>
                </c:pt>
                <c:pt idx="1">
                  <c:v>0.4</c:v>
                </c:pt>
                <c:pt idx="2">
                  <c:v>0.48000000000000015</c:v>
                </c:pt>
              </c:numCache>
            </c:numRef>
          </c:val>
        </c:ser>
        <c:axId val="163148928"/>
        <c:axId val="163150464"/>
      </c:barChart>
      <c:catAx>
        <c:axId val="163148928"/>
        <c:scaling>
          <c:orientation val="minMax"/>
        </c:scaling>
        <c:axPos val="b"/>
        <c:tickLblPos val="nextTo"/>
        <c:crossAx val="163150464"/>
        <c:crosses val="autoZero"/>
        <c:auto val="1"/>
        <c:lblAlgn val="ctr"/>
        <c:lblOffset val="100"/>
      </c:catAx>
      <c:valAx>
        <c:axId val="163150464"/>
        <c:scaling>
          <c:orientation val="minMax"/>
        </c:scaling>
        <c:axPos val="l"/>
        <c:majorGridlines/>
        <c:numFmt formatCode="General" sourceLinked="1"/>
        <c:tickLblPos val="nextTo"/>
        <c:crossAx val="1631489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РКР по математике 11 кл.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Лицей № 20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Средний балл</c:v>
                </c:pt>
                <c:pt idx="1">
                  <c:v>Качество знаний</c:v>
                </c:pt>
                <c:pt idx="2">
                  <c:v>Уровень обученности</c:v>
                </c:pt>
              </c:strCache>
            </c:strRef>
          </c:cat>
          <c:val>
            <c:numRef>
              <c:f>Лист1!$B$2:$D$2</c:f>
              <c:numCache>
                <c:formatCode>0%</c:formatCode>
                <c:ptCount val="3"/>
                <c:pt idx="0" formatCode="General">
                  <c:v>3.4</c:v>
                </c:pt>
                <c:pt idx="1">
                  <c:v>0.60000000000000031</c:v>
                </c:pt>
                <c:pt idx="2" formatCode="0.00%">
                  <c:v>0.49900000000000017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г. Кострома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Средний балл</c:v>
                </c:pt>
                <c:pt idx="1">
                  <c:v>Качество знаний</c:v>
                </c:pt>
                <c:pt idx="2">
                  <c:v>Уровень обученности</c:v>
                </c:pt>
              </c:strCache>
            </c:strRef>
          </c:cat>
          <c:val>
            <c:numRef>
              <c:f>Лист1!$B$3:$D$3</c:f>
              <c:numCache>
                <c:formatCode>0.00%</c:formatCode>
                <c:ptCount val="3"/>
                <c:pt idx="0" formatCode="General">
                  <c:v>3.6</c:v>
                </c:pt>
                <c:pt idx="1">
                  <c:v>0.52900000000000003</c:v>
                </c:pt>
                <c:pt idx="2">
                  <c:v>0.55200000000000005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Костромская область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Средний балл</c:v>
                </c:pt>
                <c:pt idx="1">
                  <c:v>Качество знаний</c:v>
                </c:pt>
                <c:pt idx="2">
                  <c:v>Уровень обученности</c:v>
                </c:pt>
              </c:strCache>
            </c:strRef>
          </c:cat>
          <c:val>
            <c:numRef>
              <c:f>Лист1!$B$4:$D$4</c:f>
              <c:numCache>
                <c:formatCode>0.00%</c:formatCode>
                <c:ptCount val="3"/>
                <c:pt idx="0" formatCode="General">
                  <c:v>3.6</c:v>
                </c:pt>
                <c:pt idx="1">
                  <c:v>0.52600000000000002</c:v>
                </c:pt>
                <c:pt idx="2" formatCode="0%">
                  <c:v>0.55000000000000004</c:v>
                </c:pt>
              </c:numCache>
            </c:numRef>
          </c:val>
        </c:ser>
        <c:axId val="161550336"/>
        <c:axId val="161551872"/>
      </c:barChart>
      <c:catAx>
        <c:axId val="161550336"/>
        <c:scaling>
          <c:orientation val="minMax"/>
        </c:scaling>
        <c:axPos val="b"/>
        <c:tickLblPos val="nextTo"/>
        <c:crossAx val="161551872"/>
        <c:crosses val="autoZero"/>
        <c:auto val="1"/>
        <c:lblAlgn val="ctr"/>
        <c:lblOffset val="100"/>
      </c:catAx>
      <c:valAx>
        <c:axId val="161551872"/>
        <c:scaling>
          <c:orientation val="minMax"/>
        </c:scaling>
        <c:axPos val="l"/>
        <c:majorGridlines/>
        <c:numFmt formatCode="General" sourceLinked="1"/>
        <c:tickLblPos val="nextTo"/>
        <c:crossAx val="161550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09992D-BA9B-4DE3-9806-2A8BF62BAB5E}"/>
</file>

<file path=customXml/itemProps2.xml><?xml version="1.0" encoding="utf-8"?>
<ds:datastoreItem xmlns:ds="http://schemas.openxmlformats.org/officeDocument/2006/customXml" ds:itemID="{4453F0CF-7FE1-4294-A14E-04998EE5B32D}"/>
</file>

<file path=customXml/itemProps3.xml><?xml version="1.0" encoding="utf-8"?>
<ds:datastoreItem xmlns:ds="http://schemas.openxmlformats.org/officeDocument/2006/customXml" ds:itemID="{BFAF19F8-97B7-4AD1-B4F0-ADF8BCB0AB15}"/>
</file>

<file path=customXml/itemProps4.xml><?xml version="1.0" encoding="utf-8"?>
<ds:datastoreItem xmlns:ds="http://schemas.openxmlformats.org/officeDocument/2006/customXml" ds:itemID="{BA804988-3B72-4C29-B9ED-B407BEE95310}"/>
</file>

<file path=customXml/itemProps5.xml><?xml version="1.0" encoding="utf-8"?>
<ds:datastoreItem xmlns:ds="http://schemas.openxmlformats.org/officeDocument/2006/customXml" ds:itemID="{3DD9A839-4B9A-4F58-B817-A71EE2714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10013</Words>
  <Characters>57075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2021-06-14T15:56:00Z</cp:lastPrinted>
  <dcterms:created xsi:type="dcterms:W3CDTF">2022-08-03T09:02:00Z</dcterms:created>
  <dcterms:modified xsi:type="dcterms:W3CDTF">2022-08-03T09:02:00Z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