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59" w:rsidRPr="009A1ABB" w:rsidRDefault="007A75E9" w:rsidP="009A1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9A1ABB">
        <w:rPr>
          <w:rFonts w:ascii="Times New Roman" w:hAnsi="Times New Roman" w:cs="Times New Roman"/>
          <w:b/>
          <w:sz w:val="32"/>
          <w:szCs w:val="32"/>
        </w:rPr>
        <w:t>Итоги школьного фестиваля методических идей</w:t>
      </w:r>
    </w:p>
    <w:p w:rsidR="007A75E9" w:rsidRPr="009A1ABB" w:rsidRDefault="007A75E9" w:rsidP="009A1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ABB">
        <w:rPr>
          <w:rFonts w:ascii="Times New Roman" w:hAnsi="Times New Roman" w:cs="Times New Roman"/>
          <w:b/>
          <w:sz w:val="32"/>
          <w:szCs w:val="32"/>
        </w:rPr>
        <w:t>«Инновации, апробация, опыт»</w:t>
      </w:r>
    </w:p>
    <w:bookmarkEnd w:id="0"/>
    <w:p w:rsidR="007A75E9" w:rsidRDefault="007A75E9">
      <w:pPr>
        <w:rPr>
          <w:rFonts w:ascii="Times New Roman" w:hAnsi="Times New Roman" w:cs="Times New Roman"/>
          <w:sz w:val="32"/>
          <w:szCs w:val="32"/>
        </w:rPr>
      </w:pPr>
      <w:r w:rsidRPr="009A3F76">
        <w:rPr>
          <w:rFonts w:ascii="Times New Roman" w:hAnsi="Times New Roman" w:cs="Times New Roman"/>
          <w:sz w:val="32"/>
          <w:szCs w:val="32"/>
          <w:u w:val="single"/>
        </w:rPr>
        <w:t>«Методические рекомендации»</w:t>
      </w:r>
      <w:r w:rsidRPr="009A3F76">
        <w:rPr>
          <w:rFonts w:ascii="Times New Roman" w:hAnsi="Times New Roman" w:cs="Times New Roman"/>
          <w:sz w:val="32"/>
          <w:szCs w:val="32"/>
          <w:u w:val="single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1 место – </w:t>
      </w:r>
      <w:r w:rsidR="009A1ABB">
        <w:rPr>
          <w:rFonts w:ascii="Times New Roman" w:hAnsi="Times New Roman" w:cs="Times New Roman"/>
          <w:sz w:val="32"/>
          <w:szCs w:val="32"/>
        </w:rPr>
        <w:t>Игнатенко Е. П. (14,75 б)</w:t>
      </w:r>
    </w:p>
    <w:p w:rsidR="007A75E9" w:rsidRDefault="007A7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место – </w:t>
      </w:r>
      <w:r w:rsidR="009A1ABB">
        <w:rPr>
          <w:rFonts w:ascii="Times New Roman" w:hAnsi="Times New Roman" w:cs="Times New Roman"/>
          <w:sz w:val="32"/>
          <w:szCs w:val="32"/>
        </w:rPr>
        <w:t>Наумкина Ю. В. (14 б)</w:t>
      </w:r>
    </w:p>
    <w:p w:rsidR="007A75E9" w:rsidRDefault="007A7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место – </w:t>
      </w:r>
      <w:r w:rsidR="009A1ABB">
        <w:rPr>
          <w:rFonts w:ascii="Times New Roman" w:hAnsi="Times New Roman" w:cs="Times New Roman"/>
          <w:sz w:val="32"/>
          <w:szCs w:val="32"/>
        </w:rPr>
        <w:t>Давыдова О.Ю. (13,1 б)</w:t>
      </w:r>
    </w:p>
    <w:p w:rsidR="007A75E9" w:rsidRPr="009A3F76" w:rsidRDefault="007A75E9">
      <w:pPr>
        <w:rPr>
          <w:rFonts w:ascii="Times New Roman" w:hAnsi="Times New Roman" w:cs="Times New Roman"/>
          <w:sz w:val="32"/>
          <w:szCs w:val="32"/>
          <w:u w:val="single"/>
        </w:rPr>
      </w:pPr>
      <w:r w:rsidRPr="009A3F76">
        <w:rPr>
          <w:rFonts w:ascii="Times New Roman" w:hAnsi="Times New Roman" w:cs="Times New Roman"/>
          <w:sz w:val="32"/>
          <w:szCs w:val="32"/>
          <w:u w:val="single"/>
        </w:rPr>
        <w:t>«Информационный образовательный ресурс»</w:t>
      </w:r>
    </w:p>
    <w:p w:rsidR="007A75E9" w:rsidRDefault="007A7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место -  Морозова М. А. (13,5 б)</w:t>
      </w:r>
    </w:p>
    <w:p w:rsidR="007A75E9" w:rsidRDefault="007A7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место – Смирнова Е. </w:t>
      </w:r>
      <w:proofErr w:type="gramStart"/>
      <w:r>
        <w:rPr>
          <w:rFonts w:ascii="Times New Roman" w:hAnsi="Times New Roman" w:cs="Times New Roman"/>
          <w:sz w:val="32"/>
          <w:szCs w:val="32"/>
        </w:rPr>
        <w:t>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Нечетная  М. А.,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Бойцова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К. Е. (13,3 б)</w:t>
      </w:r>
    </w:p>
    <w:p w:rsidR="007A75E9" w:rsidRDefault="007A7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место – Каткова Т. Н. (12,4 б)</w:t>
      </w:r>
    </w:p>
    <w:p w:rsidR="007A75E9" w:rsidRPr="009A3F76" w:rsidRDefault="007A75E9">
      <w:pPr>
        <w:rPr>
          <w:rFonts w:ascii="Times New Roman" w:hAnsi="Times New Roman" w:cs="Times New Roman"/>
          <w:sz w:val="32"/>
          <w:szCs w:val="32"/>
          <w:u w:val="single"/>
        </w:rPr>
      </w:pPr>
      <w:r w:rsidRPr="009A3F76">
        <w:rPr>
          <w:rFonts w:ascii="Times New Roman" w:hAnsi="Times New Roman" w:cs="Times New Roman"/>
          <w:sz w:val="32"/>
          <w:szCs w:val="32"/>
          <w:u w:val="single"/>
        </w:rPr>
        <w:t>«Дидактический материал»</w:t>
      </w:r>
    </w:p>
    <w:p w:rsidR="007A75E9" w:rsidRDefault="007A7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 место – Сергеева Н. В. (14,5 б)</w:t>
      </w:r>
    </w:p>
    <w:p w:rsidR="007A75E9" w:rsidRDefault="007A7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место – </w:t>
      </w:r>
      <w:proofErr w:type="spellStart"/>
      <w:r w:rsidR="009A1ABB">
        <w:rPr>
          <w:rFonts w:ascii="Times New Roman" w:hAnsi="Times New Roman" w:cs="Times New Roman"/>
          <w:sz w:val="32"/>
          <w:szCs w:val="32"/>
        </w:rPr>
        <w:t>Пургин</w:t>
      </w:r>
      <w:proofErr w:type="spellEnd"/>
      <w:r w:rsidR="009A1ABB">
        <w:rPr>
          <w:rFonts w:ascii="Times New Roman" w:hAnsi="Times New Roman" w:cs="Times New Roman"/>
          <w:sz w:val="32"/>
          <w:szCs w:val="32"/>
        </w:rPr>
        <w:t xml:space="preserve"> А. В. (14,3 б)</w:t>
      </w:r>
    </w:p>
    <w:p w:rsidR="007A75E9" w:rsidRDefault="007A7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место – Воробьева Е. Е. (10 б)</w:t>
      </w:r>
    </w:p>
    <w:p w:rsidR="007A75E9" w:rsidRPr="009A3F76" w:rsidRDefault="007A75E9">
      <w:pPr>
        <w:rPr>
          <w:rFonts w:ascii="Times New Roman" w:hAnsi="Times New Roman" w:cs="Times New Roman"/>
          <w:sz w:val="32"/>
          <w:szCs w:val="32"/>
          <w:u w:val="single"/>
        </w:rPr>
      </w:pPr>
      <w:r w:rsidRPr="009A3F76">
        <w:rPr>
          <w:rFonts w:ascii="Times New Roman" w:hAnsi="Times New Roman" w:cs="Times New Roman"/>
          <w:sz w:val="32"/>
          <w:szCs w:val="32"/>
          <w:u w:val="single"/>
        </w:rPr>
        <w:t>Методическая разработка</w:t>
      </w:r>
    </w:p>
    <w:p w:rsidR="007A75E9" w:rsidRDefault="007A7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место – </w:t>
      </w:r>
      <w:r w:rsidR="009A1ABB">
        <w:rPr>
          <w:rFonts w:ascii="Times New Roman" w:hAnsi="Times New Roman" w:cs="Times New Roman"/>
          <w:sz w:val="32"/>
          <w:szCs w:val="32"/>
        </w:rPr>
        <w:t>Смирнова А. Ю. (14,75 б)</w:t>
      </w:r>
    </w:p>
    <w:p w:rsidR="007A75E9" w:rsidRDefault="009A1A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7A75E9">
        <w:rPr>
          <w:rFonts w:ascii="Times New Roman" w:hAnsi="Times New Roman" w:cs="Times New Roman"/>
          <w:sz w:val="32"/>
          <w:szCs w:val="32"/>
        </w:rPr>
        <w:t xml:space="preserve"> место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Алярова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 Ю.   (14,3 б)</w:t>
      </w:r>
    </w:p>
    <w:p w:rsidR="007A75E9" w:rsidRPr="007A75E9" w:rsidRDefault="007A7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место - </w:t>
      </w:r>
      <w:proofErr w:type="spellStart"/>
      <w:r w:rsidR="009A1ABB">
        <w:rPr>
          <w:rFonts w:ascii="Times New Roman" w:hAnsi="Times New Roman" w:cs="Times New Roman"/>
          <w:sz w:val="32"/>
          <w:szCs w:val="32"/>
        </w:rPr>
        <w:t>Закациоло</w:t>
      </w:r>
      <w:proofErr w:type="spellEnd"/>
      <w:r w:rsidR="009A1ABB">
        <w:rPr>
          <w:rFonts w:ascii="Times New Roman" w:hAnsi="Times New Roman" w:cs="Times New Roman"/>
          <w:sz w:val="32"/>
          <w:szCs w:val="32"/>
        </w:rPr>
        <w:t xml:space="preserve"> В. Д. (12,7 б)</w:t>
      </w:r>
    </w:p>
    <w:p w:rsidR="009A1ABB" w:rsidRPr="007A75E9" w:rsidRDefault="009A1ABB">
      <w:pPr>
        <w:rPr>
          <w:rFonts w:ascii="Times New Roman" w:hAnsi="Times New Roman" w:cs="Times New Roman"/>
          <w:sz w:val="32"/>
          <w:szCs w:val="32"/>
        </w:rPr>
      </w:pPr>
    </w:p>
    <w:sectPr w:rsidR="009A1ABB" w:rsidRPr="007A75E9" w:rsidSect="009D5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A75E9"/>
    <w:rsid w:val="00174459"/>
    <w:rsid w:val="007A75E9"/>
    <w:rsid w:val="009A1ABB"/>
    <w:rsid w:val="009A3F76"/>
    <w:rsid w:val="009D5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AWJJH2MPE6E2-1585558818-1629</_dlc_DocId>
    <_dlc_DocIdUrl xmlns="4a252ca3-5a62-4c1c-90a6-29f4710e47f8">
      <Url>http://xn--44-6kcadhwnl3cfdx.xn--p1ai/Kostroma_EDU/kos-sch-29/_layouts/15/DocIdRedir.aspx?ID=AWJJH2MPE6E2-1585558818-1629</Url>
      <Description>AWJJH2MPE6E2-1585558818-1629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3E9BDA3-224B-4AC1-88ED-CEB8A8981301}"/>
</file>

<file path=customXml/itemProps2.xml><?xml version="1.0" encoding="utf-8"?>
<ds:datastoreItem xmlns:ds="http://schemas.openxmlformats.org/officeDocument/2006/customXml" ds:itemID="{A8F000AA-7270-49D8-A8F2-ED7B7BC11C7E}"/>
</file>

<file path=customXml/itemProps3.xml><?xml version="1.0" encoding="utf-8"?>
<ds:datastoreItem xmlns:ds="http://schemas.openxmlformats.org/officeDocument/2006/customXml" ds:itemID="{343CCA01-D95B-4E16-910C-6A10AD1896AD}"/>
</file>

<file path=customXml/itemProps4.xml><?xml version="1.0" encoding="utf-8"?>
<ds:datastoreItem xmlns:ds="http://schemas.openxmlformats.org/officeDocument/2006/customXml" ds:itemID="{2D68CF83-1C3D-4A6B-AFC0-A982D66AB7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Анна</cp:lastModifiedBy>
  <cp:revision>2</cp:revision>
  <cp:lastPrinted>2015-05-11T05:07:00Z</cp:lastPrinted>
  <dcterms:created xsi:type="dcterms:W3CDTF">2015-05-10T19:05:00Z</dcterms:created>
  <dcterms:modified xsi:type="dcterms:W3CDTF">2015-05-11T05:08:00Z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5021175e-a6c4-46f6-99a9-be3a60640a4a</vt:lpwstr>
  </property>
</Properties>
</file>