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31" w:rsidRDefault="006375F0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B4D31" w:rsidRDefault="006B4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D31" w:rsidRPr="000F2188" w:rsidRDefault="006375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188">
        <w:rPr>
          <w:rFonts w:ascii="Times New Roman" w:hAnsi="Times New Roman" w:cs="Times New Roman"/>
          <w:b/>
          <w:sz w:val="32"/>
          <w:szCs w:val="32"/>
        </w:rPr>
        <w:t>Программа регионального Фестиваля науки – 2020</w:t>
      </w:r>
    </w:p>
    <w:p w:rsidR="006B4D31" w:rsidRDefault="0063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октября по 3 ноября 2020 года</w:t>
      </w:r>
    </w:p>
    <w:p w:rsidR="00BA75E9" w:rsidRDefault="000F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BC25A9">
          <w:rPr>
            <w:rStyle w:val="af4"/>
            <w:rFonts w:ascii="Times New Roman" w:hAnsi="Times New Roman" w:cs="Times New Roman"/>
            <w:b/>
            <w:sz w:val="28"/>
            <w:szCs w:val="28"/>
          </w:rPr>
          <w:t>http://www.eduportal44.ru/koiro/SitePages/FN.aspx</w:t>
        </w:r>
      </w:hyperlink>
    </w:p>
    <w:p w:rsidR="000F2188" w:rsidRDefault="000F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D31" w:rsidRDefault="006B4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D31" w:rsidRDefault="006B4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D31" w:rsidRDefault="006375F0">
      <w:pPr>
        <w:pStyle w:val="a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Офлайн-мероприятия</w:t>
      </w:r>
    </w:p>
    <w:p w:rsidR="006B4D31" w:rsidRDefault="001D6217">
      <w:pPr>
        <w:pStyle w:val="ad"/>
        <w:spacing w:after="0" w:line="240" w:lineRule="auto"/>
        <w:ind w:left="1080"/>
      </w:pPr>
      <w:hyperlink r:id="rId6">
        <w:r w:rsidR="006375F0">
          <w:rPr>
            <w:rStyle w:val="-"/>
            <w:rFonts w:ascii="Times New Roman" w:hAnsi="Times New Roman" w:cs="Times New Roman"/>
            <w:sz w:val="28"/>
            <w:szCs w:val="28"/>
          </w:rPr>
          <w:t>http://www.eduportal44.ru/koiro/SitePages/FNOf.aspx</w:t>
        </w:r>
      </w:hyperlink>
    </w:p>
    <w:p w:rsidR="006B4D31" w:rsidRDefault="006B4D31">
      <w:pPr>
        <w:ind w:left="900"/>
        <w:jc w:val="center"/>
        <w:rPr>
          <w:rFonts w:ascii="Times New Roman" w:hAnsi="Times New Roman" w:cs="Times New Roman"/>
          <w:b/>
          <w:color w:val="000000"/>
          <w:spacing w:val="22"/>
          <w:sz w:val="24"/>
          <w:szCs w:val="24"/>
          <w:lang w:eastAsia="ru-RU"/>
        </w:rPr>
      </w:pPr>
    </w:p>
    <w:tbl>
      <w:tblPr>
        <w:tblW w:w="1454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7"/>
        <w:gridCol w:w="3928"/>
        <w:gridCol w:w="4535"/>
        <w:gridCol w:w="5201"/>
      </w:tblGrid>
      <w:tr w:rsidR="006B4D31" w:rsidRPr="006375F0" w:rsidTr="000F2188">
        <w:trPr>
          <w:trHeight w:val="61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0F2188" w:rsidRDefault="006375F0" w:rsidP="006375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2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0F2188" w:rsidRDefault="006375F0" w:rsidP="00637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0F2188" w:rsidRDefault="006375F0" w:rsidP="00637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2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0F2188" w:rsidRDefault="006375F0" w:rsidP="00637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2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 информация о мероприятии</w:t>
            </w:r>
          </w:p>
        </w:tc>
      </w:tr>
      <w:tr w:rsidR="006375F0" w:rsidRPr="006375F0" w:rsidTr="000F2188">
        <w:trPr>
          <w:trHeight w:val="6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F0" w:rsidRPr="006375F0" w:rsidRDefault="006375F0" w:rsidP="006375F0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F0" w:rsidRPr="006375F0" w:rsidRDefault="001D6217" w:rsidP="006375F0">
            <w:pPr>
              <w:spacing w:after="0" w:line="240" w:lineRule="auto"/>
              <w:jc w:val="both"/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none"/>
              </w:rPr>
            </w:pPr>
            <w:hyperlink r:id="rId7" w:anchor="_blank" w:history="1">
              <w:r w:rsidR="006375F0" w:rsidRPr="006375F0">
                <w:rPr>
                  <w:rStyle w:val="-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</w:rPr>
                <w:t>Научные фильмы</w:t>
              </w:r>
            </w:hyperlink>
            <w:r w:rsidR="006375F0"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предоставленные Генеральным информационным партнером Фестиваля науки Телеканалом </w:t>
            </w:r>
            <w:proofErr w:type="gramStart"/>
            <w:r w:rsidR="006375F0"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НАУКА!  </w:t>
            </w:r>
            <w:proofErr w:type="gramEnd"/>
          </w:p>
        </w:tc>
      </w:tr>
      <w:tr w:rsidR="006B4D31" w:rsidRPr="006375F0" w:rsidTr="006375F0">
        <w:trPr>
          <w:trHeight w:val="99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«Занимательные опыты, представленные студентами-химиками ИФМЕН КГУ»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«Будущему бакалавру социальной работы посвящается»</w:t>
            </w:r>
          </w:p>
          <w:p w:rsidR="006B4D31" w:rsidRPr="006375F0" w:rsidRDefault="006B4D31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ФГБОУ ВО «Костромской государственный университет»,</w:t>
            </w:r>
          </w:p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Веричева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О.Н., </w:t>
            </w: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доцент, зав. кафедрой социальной работы.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ервоначальные общие представления </w:t>
            </w:r>
            <w:proofErr w:type="gram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  профессиональной</w:t>
            </w:r>
            <w:proofErr w:type="gram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деятельности специалиста по социальной работе, необходимые для осознанного выбора  профессий по окончании школы</w:t>
            </w:r>
          </w:p>
        </w:tc>
      </w:tr>
      <w:tr w:rsidR="006B4D31" w:rsidRPr="006375F0" w:rsidTr="006375F0"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Видеоролик «Педагог-дефектолог: профессия или призвание?»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ФГБОУ ВО «Костромской государственный университет»,</w:t>
            </w:r>
          </w:p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Хазова</w:t>
            </w:r>
            <w:proofErr w:type="spellEnd"/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С.А., проф. каф специальной педагогики и психологии, Лебедев. А.П., асс.  каф специальной педагогики и психологии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 видеоролика школьники узнают о специальном дефектологическом образовании и соответствующей научной отрасли. Познакомятся с представителями кафедры специальной педагогики и психологии в КГУ. 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Видеолекция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«Философия права»</w:t>
            </w:r>
          </w:p>
          <w:p w:rsidR="006B4D31" w:rsidRPr="006375F0" w:rsidRDefault="006B4D31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Заливалова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Л.Н., </w:t>
            </w: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к.и.н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кафедры теории и истории государства и права.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 познакомят с современными подходами философии права и узнать много интересного об ученых-правоведах.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Видеолекция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«Защита прав и свобод человека и гражданина»</w:t>
            </w:r>
          </w:p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 И.Н., </w:t>
            </w: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к.ю.н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доцент, зав. кафедрой конституционного и муниципального права.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познавательной форме будут рассмотрены актуальные вопросы о защите прав свобод человека и гражданина в Российской Федерации на современном этапе. (40 минут).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Видеолекция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«Дактилоскопия и дерматоглифика: вчера, сегодня, завтра»</w:t>
            </w:r>
          </w:p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Зеленцов А.В., ст. преподаватель кафедры уголовно-правовых дисциплин.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Видеолекция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сопровождается презентацией и посвящена интересным вопросам практики дактилоскопии и дерматоглифики. Преподаватель ответит на вопросы абитуриентов </w:t>
            </w: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ноября в 15.00</w:t>
            </w:r>
            <w:r w:rsidR="003F6D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рамках онлайн-мероприятия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Видеолекция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«Банкротство физических лиц»</w:t>
            </w:r>
          </w:p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М.А., ст. преподаватель кафедры гражданско-правовых дисциплин.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познавательной форме будут рассмотрены актуальные вопросы банкротства физических лиц в Российской Федерации на современном этапе.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«Герои спорта – герои Победы»</w:t>
            </w:r>
          </w:p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Уразова С.Г., </w:t>
            </w: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кафедры физической культуры и спорта.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урока: Познакомить слушателей с судьбами спортсменов – участниками Великой Отечественной </w:t>
            </w: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войны.В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доступной форме рассказать о спортсменах – героях Великой Отечественной войны; их достижениях на спортивной арене и познакомить с боевыми подвигами спортсменов во время ВОВ.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0F2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Видеолекция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«Теоретико-методические основы оздоровительной физической культуры»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Л.М., </w:t>
            </w: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профессор, зав. кафедрой физической культуры и спорта.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лекции: Познакомить школьников с основами ЗОЖ, с формами и видами </w:t>
            </w: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оздоровительной физической культуры и влиянием ее на организм</w:t>
            </w: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sz w:val="24"/>
                <w:szCs w:val="24"/>
              </w:rPr>
              <w:t>Обзорная лекция «Объемное проектирование с использованием 3D-принтера для создания оборудования в исследовательских целях»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 Алексей Анатольевич, заведующий кафедрой электроснабжения и эксплуатации электрооборудования, 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Смирнова Арина Александровна, студентка магистратуры электроэнергетический факультет 725 группа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На лекции будет рассмотрен принцип работы 3D-принтера, конструкция и материалы, использующиеся при печати. Также рассмотрен процесс проектирования и прорисовки детали в специализированной программе для данного типа 3D-принтера, с учетом технических характеристик. А также перспектива использования печати деталей в оборудование для вентиляции жилых и офисных помещений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sz w:val="24"/>
                <w:szCs w:val="24"/>
              </w:rPr>
              <w:t>Обзорная лекция «Электроэнергетика вчера, сегодня, завтра»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Солдатов Валерий Александрович, заведующий кафедрой информационных технологий в электроэнергетике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Обзорная лекция о тенденциях развития электроэнергетики на разных исторических этапах. Прогнозирование роста нагрузки в энергосистемах и выработки электроэнергии для надежного электроснабжения. Виды электростанций и их развитие. Задачи электроэнергетики на ближайшую и дальнюю перспективу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Лекция-дискуссия «Значение сельского хозяйства в решении глобальных проблем: продовольственной, энергетической, экологической, социальной»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Середа Надежда Александровна, профессор кафедры </w:t>
            </w:r>
            <w:proofErr w:type="spell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ЭУиТБ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В ходе лекции-дискуссии участники обсуждают, какие глобальные проблемы сегодня угрожают человечеству: продовольственная, энергетическая, экологическая, демографическая. Участники мероприятия обозначают, какую роль может внести сельское хозяйство как отрасль экономики и как вид человеческой деятельности решение этих проблем: выявляют глобальную и незаменимую миссию сельского хозяйства. Обсуждаются вопросы продовольственной безопасности, ее оставляющие элементы и пути достижения. Рассматриваются особенности сельского хозяйства как специфического вида экономической деятельности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научной работы на</w:t>
            </w:r>
          </w:p>
          <w:p w:rsidR="006B4D31" w:rsidRPr="006375F0" w:rsidRDefault="006375F0" w:rsidP="006375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факультете ветеринарной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медицины и зоотехнии»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Кочуева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Анатольевна, доктор биологических наук, профессор;</w:t>
            </w:r>
          </w:p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Оленчук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Николаевна, кандидат ветеринарных наук, доцент кафедры внутренних незаразных болезней хирургии и акушерства, заместитель декана факультета ветеринарной медицины и зоотехнии по научно-исследовательской работе;</w:t>
            </w:r>
          </w:p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Сабетова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Дмитриевна, ассистент кафедры внутренних незаразных болезней хирургии и акушерства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 познакомятся</w:t>
            </w:r>
            <w:proofErr w:type="gram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с основами ведения научной деятельности на факультете,  от работы в кружках до проведения серьезных научных опытов и испытаний в качестве магистров и аспирантов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Мастер-класс «Систематика высших растений. Работа с определителем»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Смирнова Ю.В., заведующий кафедрой агрохимии, биологии и защиты растений,</w:t>
            </w:r>
          </w:p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С.А., профессор кафедры земледелия растениеводства и селекции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В рамках мастер-класса происходит подробное описание работы с определителем высших растений. Данный мастер-класс будет полезен всем участникам, в том числе для подготовки к олимпиаде по биологии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приглашаются учащиеся 9-11 классы общеобразовательных организаций 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Мастер-класс «Маленькие структуры для большой жизни растений»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Смирнова Ю.В., заведующий кафедрой агрохимии, биологии и защиты растений, Виноградова В.С., профессор кафедры агрохимии, биологии и защиты растений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В рамках мастер-класса происходит знакомство с основными структурными элементами растительной клетки. Данный мастер-класс будет полезен всем участникам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приглашаются учащиеся 7-11 классы общеобразовательных организаций 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Лекция-презентация «Особенности выращивания рассады цветочных культур»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Иванова М.В., доцент кафедры агрохимии, биологии и защиты растений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В рамках лекции подробно освещаются вопросы по выращиванию рассады цветочных культур. Данная лекция будет полезна всем участникам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приглашаются </w:t>
            </w:r>
            <w:proofErr w:type="gram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учащиеся  7</w:t>
            </w:r>
            <w:proofErr w:type="gram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-11 классы общеобразовательных организаций 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Видео-экскурсия «</w:t>
            </w:r>
            <w:proofErr w:type="spell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Экотропа</w:t>
            </w:r>
            <w:proofErr w:type="spell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Берендею»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Смирнова Ю.В., заведующий кафедрой агрохимии, биологии и защиты растений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видео-экскурсии происходит </w:t>
            </w:r>
            <w:proofErr w:type="spell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знакомтсов</w:t>
            </w:r>
            <w:proofErr w:type="spell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с одним из красивых мест города Костромы – парком </w:t>
            </w:r>
            <w:proofErr w:type="spell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Берендеевка</w:t>
            </w:r>
            <w:proofErr w:type="spell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научно-познавательного туристического маршрута экологической тропы. Данная видео-экскурсия будет полезен всем участникам фестиваля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приглашаются </w:t>
            </w:r>
            <w:proofErr w:type="gram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учащиеся  5</w:t>
            </w:r>
            <w:proofErr w:type="gram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-11 классы общеобразовательных организаций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Мастер-класс «Электрокардиография собак»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доцент Рыбаков Александр Владимирович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Участники познакомятся с диагностикой заболеваний сердца при помощи метода кардиографии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Экскурсия «Посещение музеев факультета ветеринарной медицины и зоотехнии»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  <w:p w:rsidR="006B4D31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доцент Бармин Сергей Валерьевич </w:t>
            </w:r>
          </w:p>
          <w:p w:rsidR="000F2188" w:rsidRPr="006375F0" w:rsidRDefault="000F2188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Возможность большой аудитории посмотреть в онлайн режиме уникальные музеи КГСХА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Мастер-класс «Микробиологические аспекты оценки объектов окружающей среды»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Парамонова Наталья Юрьевна, кандидат ветеринарных наук, доцент кафедры эпизоотологии, паразитологии и микробиологии,</w:t>
            </w:r>
          </w:p>
          <w:p w:rsidR="006B4D31" w:rsidRPr="006375F0" w:rsidRDefault="006375F0" w:rsidP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Фириченкова</w:t>
            </w:r>
            <w:proofErr w:type="spell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кандидат сельскохозяйственных наук, доцент кафедра эпизоотологии, паразитологии и микробиологии</w:t>
            </w:r>
          </w:p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Style w:val="extended-textshort"/>
                <w:rFonts w:ascii="Times New Roman" w:hAnsi="Times New Roman" w:cs="Times New Roman"/>
                <w:color w:val="333333"/>
                <w:sz w:val="24"/>
                <w:szCs w:val="24"/>
              </w:rPr>
              <w:t>В рамках мастер-</w:t>
            </w:r>
            <w:r w:rsidRPr="006375F0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класса участники познакомятся с теоретическим материалом, по теме микромир</w:t>
            </w:r>
            <w:r w:rsidRPr="006375F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6375F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кружающей</w:t>
            </w:r>
            <w:proofErr w:type="spellEnd"/>
            <w:r w:rsidRPr="006375F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 среде</w:t>
            </w:r>
            <w:r w:rsidRPr="006375F0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, в помещениях, в почве, в воде, изучат микробный фон в окружающей среде при работе с готовыми препаратами.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Мастер-класс «Основы предпринимательства в сельском хозяйстве»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Татьяна Максимовна, зав. кафедрой </w:t>
            </w:r>
            <w:proofErr w:type="spell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ЭУиТБ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современных условиях молодой специалист не может обойтись без знаний основ предпринимательской деятельности. Мастер класс позволяет с учетом особенностей ведения предпринимательской деятельности в сельском хозяйстве заинтересовать обучающихся перспективностью и эффективностью развития различных направлений сельскохозяйственного производства. Познакомить обучающихся с существующими мерами государственной поддержки, с работай онлайн - интернет- ресурса «Портал Бизнес-навигатора МСП». Наглядно будут продемонстрированы возможности сервисов по поиску закупок, проверке контрагентов, возможности по продвижению в Интернете выпускаемой продукции, поиску рекомендаций и </w:t>
            </w:r>
            <w:proofErr w:type="gram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жизненных кейсов</w:t>
            </w:r>
            <w:proofErr w:type="gram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ведением бизнеса в сельском хозяйстве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«Исследование дефектов изделий из полимеров в поляризационном свете»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ФГКВОУ ВО «Военная академия радиационной, химической и биологической </w:t>
            </w:r>
            <w:proofErr w:type="gram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 имени</w:t>
            </w:r>
            <w:proofErr w:type="gram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Маршала Советского Союза </w:t>
            </w: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С.К. Тимошенко (г. Кострома)»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Ксения Владимировна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Растяжение полимерной пленки, изучение плотности (дефектов) пленки с использованием 3D очков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«Магия химии»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ФГКВОУ ВО «Военная академия радиационной, химической и биологической </w:t>
            </w:r>
            <w:proofErr w:type="gram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 имени</w:t>
            </w:r>
            <w:proofErr w:type="gram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Маршала Советского Союза </w:t>
            </w: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С.К. Тимошенко (г. Кострома)»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Роман Владимирович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наглядных экспериментов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«Новости астрономии»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ГБУ ДО КО «Планетарий»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знакомство с новостями астрономии. Данная лекция будет полезна всем участникам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«Планета Земля. Что внутри?»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ГБУ ДО КО «Планетарий»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В рамках мастер-класса происходит знакомство со строением планеты и построение её модели. Данный мастер-класс будет полезен всем участникам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«Робот-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щёткабот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 Р.С., наставник 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Промробоквантума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«Шалтай-болтай или как изготовить яичного человечка»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4D31" w:rsidRPr="006375F0" w:rsidRDefault="006375F0" w:rsidP="00637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Ю.В., наставник 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Биоквантума</w:t>
            </w:r>
            <w:proofErr w:type="spellEnd"/>
          </w:p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«Робот-вентилятор»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 Д.Е. наставник 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Промробоквантума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Бомбочки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ванн»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Михина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наставник 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Биоквантума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-ночник»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 Р.С., наставник 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Промробоквантума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«Бумажная башня»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Старых В.В., наставник 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Промдизайнквантума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«Декор из стабилизированного мха»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4D31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Плотникова И.В., наставник 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Биоквантума</w:t>
            </w:r>
            <w:proofErr w:type="spellEnd"/>
          </w:p>
          <w:p w:rsidR="000F2188" w:rsidRPr="006375F0" w:rsidRDefault="000F2188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«Антисептик для рук»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4D31" w:rsidRPr="006375F0" w:rsidRDefault="006375F0" w:rsidP="00637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Михина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наставник 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Биоквантума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«Создай сайт любимому герою»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4D31" w:rsidRPr="006375F0" w:rsidRDefault="006375F0" w:rsidP="00637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Харламова А.А., наставник </w:t>
            </w: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квантума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Скраб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тела»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технопарк «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4D31" w:rsidRPr="006375F0" w:rsidRDefault="006375F0" w:rsidP="00637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Михина</w:t>
            </w:r>
            <w:proofErr w:type="spellEnd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наставник </w:t>
            </w:r>
            <w:proofErr w:type="spellStart"/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Биоквантума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параметров физического тела (длины, площади и объема) в программе 123</w:t>
            </w:r>
            <w:r w:rsidRPr="00637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ГБУ ДО КО «Центр технического творчества»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Сахаров Никита Борисович, педагог дополнительного образования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компьютерной программы 123</w:t>
            </w:r>
            <w:r w:rsidRPr="00637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физики.</w:t>
            </w: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«По страницам великих открытий»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ОГБУК «Костромская областная библиотека для детей и молодежи имени Аркадия Гайдара»</w:t>
            </w:r>
          </w:p>
          <w:p w:rsidR="006B4D31" w:rsidRPr="006375F0" w:rsidRDefault="006375F0" w:rsidP="0063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Борисовна, гл. библиотекарь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 «Научный мир Костромской области»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ОГБУК «Костромская областная универсальная научная библиотека»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Симонова Наталья Евгеньевна, методист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</w:t>
            </w: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Наши помощники» (о словарях и справочниках)»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ОГБУК «Костромская областная библиотека для детей и молодежи имени Аркадия Гайдара»</w:t>
            </w:r>
          </w:p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375F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Борисовна, гл. библиотекарь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RPr="006375F0" w:rsidTr="006375F0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pStyle w:val="ad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Костромского государственного историко-архитектурного и художественного музея-заповедника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375F0" w:rsidP="00637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5F0">
              <w:rPr>
                <w:rFonts w:ascii="Times New Roman" w:hAnsi="Times New Roman" w:cs="Times New Roman"/>
                <w:sz w:val="24"/>
                <w:szCs w:val="24"/>
              </w:rPr>
              <w:t>ОГБУК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D31" w:rsidRPr="006375F0" w:rsidRDefault="006B4D31" w:rsidP="00637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4D31" w:rsidRDefault="006B4D31">
      <w:pPr>
        <w:ind w:left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75F0" w:rsidRDefault="006375F0">
      <w:pPr>
        <w:ind w:left="900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6375F0" w:rsidSect="000F2188">
          <w:pgSz w:w="16838" w:h="11906" w:orient="landscape"/>
          <w:pgMar w:top="709" w:right="1134" w:bottom="709" w:left="1134" w:header="0" w:footer="0" w:gutter="0"/>
          <w:cols w:space="720"/>
          <w:formProt w:val="0"/>
          <w:docGrid w:linePitch="360" w:charSpace="4096"/>
        </w:sectPr>
      </w:pPr>
    </w:p>
    <w:p w:rsidR="006B4D31" w:rsidRDefault="006375F0">
      <w:pPr>
        <w:pStyle w:val="a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Онлайн-мероприятия</w:t>
      </w:r>
    </w:p>
    <w:p w:rsidR="006B4D31" w:rsidRDefault="00E510A5" w:rsidP="00E510A5">
      <w:pPr>
        <w:ind w:left="900"/>
      </w:pPr>
      <w:r w:rsidRPr="00E510A5">
        <w:rPr>
          <w:rStyle w:val="-"/>
          <w:rFonts w:ascii="Times New Roman" w:hAnsi="Times New Roman" w:cs="Times New Roman"/>
          <w:b/>
          <w:sz w:val="32"/>
          <w:szCs w:val="32"/>
        </w:rPr>
        <w:t>http://www.eduportal44.ru/koiro/SitePages/FNon.aspx</w:t>
      </w:r>
    </w:p>
    <w:p w:rsidR="000F2188" w:rsidRDefault="000F2188" w:rsidP="006375F0">
      <w:pPr>
        <w:spacing w:after="0" w:line="240" w:lineRule="auto"/>
        <w:ind w:left="902"/>
        <w:rPr>
          <w:rFonts w:ascii="Times New Roman" w:hAnsi="Times New Roman" w:cs="Times New Roman"/>
          <w:b/>
          <w:bCs/>
          <w:sz w:val="28"/>
          <w:szCs w:val="28"/>
        </w:rPr>
      </w:pPr>
    </w:p>
    <w:p w:rsidR="006375F0" w:rsidRDefault="006375F0" w:rsidP="006375F0">
      <w:pPr>
        <w:spacing w:after="0" w:line="240" w:lineRule="auto"/>
        <w:ind w:left="902"/>
        <w:rPr>
          <w:rFonts w:ascii="Times New Roman" w:hAnsi="Times New Roman" w:cs="Times New Roman"/>
          <w:b/>
          <w:bCs/>
          <w:sz w:val="28"/>
          <w:szCs w:val="28"/>
        </w:rPr>
      </w:pPr>
      <w:r w:rsidRPr="006375F0">
        <w:rPr>
          <w:rFonts w:ascii="Times New Roman" w:hAnsi="Times New Roman" w:cs="Times New Roman"/>
          <w:b/>
          <w:bCs/>
          <w:sz w:val="28"/>
          <w:szCs w:val="28"/>
        </w:rPr>
        <w:t>Дополнительную информацию по участию в онлайн-</w:t>
      </w:r>
      <w:proofErr w:type="gramStart"/>
      <w:r w:rsidRPr="006375F0">
        <w:rPr>
          <w:rFonts w:ascii="Times New Roman" w:hAnsi="Times New Roman" w:cs="Times New Roman"/>
          <w:b/>
          <w:bCs/>
          <w:sz w:val="28"/>
          <w:szCs w:val="28"/>
        </w:rPr>
        <w:t>мероприятиях  можно</w:t>
      </w:r>
      <w:proofErr w:type="gramEnd"/>
      <w:r w:rsidRPr="006375F0">
        <w:rPr>
          <w:rFonts w:ascii="Times New Roman" w:hAnsi="Times New Roman" w:cs="Times New Roman"/>
          <w:b/>
          <w:bCs/>
          <w:sz w:val="28"/>
          <w:szCs w:val="28"/>
        </w:rPr>
        <w:t xml:space="preserve"> получить </w:t>
      </w:r>
    </w:p>
    <w:p w:rsidR="006375F0" w:rsidRDefault="006375F0" w:rsidP="000F2188">
      <w:pPr>
        <w:spacing w:after="0" w:line="240" w:lineRule="auto"/>
        <w:ind w:left="902"/>
      </w:pPr>
      <w:r w:rsidRPr="006375F0">
        <w:rPr>
          <w:rFonts w:ascii="Times New Roman" w:hAnsi="Times New Roman" w:cs="Times New Roman"/>
          <w:b/>
          <w:bCs/>
          <w:sz w:val="28"/>
          <w:szCs w:val="28"/>
        </w:rPr>
        <w:t xml:space="preserve">по телефону (4942) 49-80-11, электронной почте </w:t>
      </w:r>
      <w:hyperlink r:id="rId8" w:history="1">
        <w:proofErr w:type="gramStart"/>
        <w:r w:rsidRPr="006375F0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project@ksu.edu.ru</w:t>
        </w:r>
      </w:hyperlink>
      <w:r w:rsidRPr="00637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375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Митрюшина</w:t>
      </w:r>
      <w:proofErr w:type="spellEnd"/>
      <w:proofErr w:type="gramEnd"/>
      <w:r w:rsidRPr="0063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Екатерина Ивановна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6375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5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специалист по УМР ОСНИ</w:t>
      </w:r>
      <w:r w:rsidRPr="006375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ФГБОУ ВО «Костромской государственный университет» </w:t>
      </w:r>
    </w:p>
    <w:p w:rsidR="006375F0" w:rsidRDefault="006375F0">
      <w:pPr>
        <w:ind w:left="900"/>
        <w:jc w:val="center"/>
      </w:pPr>
    </w:p>
    <w:p w:rsidR="000F2188" w:rsidRDefault="000F2188">
      <w:pPr>
        <w:ind w:left="900"/>
        <w:jc w:val="center"/>
      </w:pPr>
    </w:p>
    <w:tbl>
      <w:tblPr>
        <w:tblStyle w:val="af3"/>
        <w:tblW w:w="14601" w:type="dxa"/>
        <w:tblInd w:w="-5" w:type="dxa"/>
        <w:tblLook w:val="04A0" w:firstRow="1" w:lastRow="0" w:firstColumn="1" w:lastColumn="0" w:noHBand="0" w:noVBand="1"/>
      </w:tblPr>
      <w:tblGrid>
        <w:gridCol w:w="851"/>
        <w:gridCol w:w="2692"/>
        <w:gridCol w:w="1844"/>
        <w:gridCol w:w="3969"/>
        <w:gridCol w:w="5245"/>
      </w:tblGrid>
      <w:tr w:rsidR="006B4D31" w:rsidTr="000F2188">
        <w:tc>
          <w:tcPr>
            <w:tcW w:w="851" w:type="dxa"/>
            <w:shd w:val="clear" w:color="auto" w:fill="auto"/>
          </w:tcPr>
          <w:p w:rsidR="006B4D31" w:rsidRDefault="0063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692" w:type="dxa"/>
            <w:shd w:val="clear" w:color="auto" w:fill="auto"/>
          </w:tcPr>
          <w:p w:rsidR="006B4D31" w:rsidRDefault="0063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844" w:type="dxa"/>
            <w:shd w:val="clear" w:color="auto" w:fill="auto"/>
          </w:tcPr>
          <w:p w:rsidR="006B4D31" w:rsidRDefault="0063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 время проведения</w:t>
            </w:r>
          </w:p>
        </w:tc>
        <w:tc>
          <w:tcPr>
            <w:tcW w:w="3969" w:type="dxa"/>
            <w:shd w:val="clear" w:color="auto" w:fill="auto"/>
          </w:tcPr>
          <w:p w:rsidR="006B4D31" w:rsidRDefault="0063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5245" w:type="dxa"/>
            <w:shd w:val="clear" w:color="auto" w:fill="auto"/>
          </w:tcPr>
          <w:p w:rsidR="006B4D31" w:rsidRDefault="00637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информация о мероприятии</w:t>
            </w:r>
          </w:p>
        </w:tc>
      </w:tr>
      <w:tr w:rsidR="006B4D31" w:rsidTr="000F2188">
        <w:tc>
          <w:tcPr>
            <w:tcW w:w="851" w:type="dxa"/>
            <w:shd w:val="clear" w:color="auto" w:fill="auto"/>
          </w:tcPr>
          <w:p w:rsidR="006B4D31" w:rsidRDefault="006B4D31" w:rsidP="000F2188">
            <w:pPr>
              <w:pStyle w:val="ad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B4D31" w:rsidRDefault="003F6D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</w:t>
            </w:r>
            <w:r w:rsidR="006375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лайн </w:t>
            </w:r>
            <w:r w:rsidR="006375F0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="006375F0">
              <w:rPr>
                <w:rFonts w:ascii="Times New Roman" w:hAnsi="Times New Roman" w:cs="Times New Roman"/>
                <w:sz w:val="24"/>
                <w:szCs w:val="24"/>
              </w:rPr>
              <w:t>Гайдарка</w:t>
            </w:r>
            <w:proofErr w:type="spellEnd"/>
            <w:r w:rsidR="006375F0">
              <w:rPr>
                <w:rFonts w:ascii="Times New Roman" w:hAnsi="Times New Roman" w:cs="Times New Roman"/>
                <w:sz w:val="24"/>
                <w:szCs w:val="24"/>
              </w:rPr>
              <w:t xml:space="preserve"> о науке»</w:t>
            </w:r>
          </w:p>
        </w:tc>
        <w:tc>
          <w:tcPr>
            <w:tcW w:w="1844" w:type="dxa"/>
            <w:shd w:val="clear" w:color="auto" w:fill="auto"/>
          </w:tcPr>
          <w:p w:rsidR="006B4D31" w:rsidRDefault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октября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ноября</w:t>
            </w:r>
          </w:p>
        </w:tc>
        <w:tc>
          <w:tcPr>
            <w:tcW w:w="3969" w:type="dxa"/>
            <w:shd w:val="clear" w:color="auto" w:fill="auto"/>
          </w:tcPr>
          <w:p w:rsidR="006B4D31" w:rsidRDefault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ОГБУК «Костромская областная библиотека для детей и молодежи имени Аркадия Гайдара»</w:t>
            </w:r>
          </w:p>
          <w:p w:rsidR="006B4D31" w:rsidRDefault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</w:t>
            </w:r>
          </w:p>
          <w:p w:rsidR="006B4D31" w:rsidRDefault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отделом</w:t>
            </w:r>
          </w:p>
          <w:p w:rsidR="000F2188" w:rsidRDefault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B4D31" w:rsidRDefault="006B4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31" w:rsidTr="000F2188">
        <w:tc>
          <w:tcPr>
            <w:tcW w:w="851" w:type="dxa"/>
            <w:shd w:val="clear" w:color="auto" w:fill="auto"/>
          </w:tcPr>
          <w:p w:rsidR="006B4D31" w:rsidRDefault="006B4D3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B4D31" w:rsidRDefault="006375F0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Конкурс рекламного плаката и слоганов (девизов, призывов) «Безопасные условия образовательной деятельности и охрана труда в области профессиональной деятельности»</w:t>
            </w:r>
          </w:p>
          <w:p w:rsidR="000F2188" w:rsidRDefault="000F2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shd w:val="clear" w:color="auto" w:fill="auto"/>
          </w:tcPr>
          <w:p w:rsidR="006B4D31" w:rsidRDefault="006375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31.10.2020</w:t>
            </w:r>
          </w:p>
          <w:p w:rsidR="006B4D31" w:rsidRDefault="006375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15.00-17.30</w:t>
            </w:r>
          </w:p>
        </w:tc>
        <w:tc>
          <w:tcPr>
            <w:tcW w:w="3969" w:type="dxa"/>
            <w:shd w:val="clear" w:color="auto" w:fill="auto"/>
          </w:tcPr>
          <w:p w:rsidR="006B4D31" w:rsidRDefault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6B4D31" w:rsidRDefault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Лустгартен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Т.Ю. к.т.н., доцент, зав. каф. техносферной безопасности,</w:t>
            </w:r>
          </w:p>
          <w:p w:rsidR="006B4D31" w:rsidRDefault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Шабарова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О.Н. ст. преподаватель</w:t>
            </w:r>
          </w:p>
        </w:tc>
        <w:tc>
          <w:tcPr>
            <w:tcW w:w="5245" w:type="dxa"/>
            <w:shd w:val="clear" w:color="auto" w:fill="auto"/>
          </w:tcPr>
          <w:p w:rsidR="006B4D31" w:rsidRDefault="006375F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Цель – формирование понимания неразрывного единства эффективной учебной и профессиональной деятельности с требованиями безопасности и защищенности человека в процессе труда.</w:t>
            </w:r>
          </w:p>
          <w:p w:rsidR="006B4D31" w:rsidRDefault="00637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 участию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приглашаются студенты, учащиеся 9-11 классов общеобразовательных организаций.</w:t>
            </w: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Онлайн-лекция «Путешествие во времени: археология Костромской земли»</w:t>
            </w:r>
          </w:p>
          <w:p w:rsidR="000F2188" w:rsidRDefault="000F2188" w:rsidP="000F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 кафедра истории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археологических источников и обсуждение вариантов изучения истории региона по данным археологии</w:t>
            </w: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«Научная работа со школьниками»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Жиров А.В., к.т.н., доцент кафедры общей и теоретической физики,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В соответствии с новыми федеральными государственными стандартами школьники должны участвовать в проектной работе, в рамках которой возможны и научные проекты по дисциплинам естественно-научного цикла. В рамках открытой лекции будет рассказано о ключевых моментах подготовки научно-исследовательского проекта со школьниками, показаны наиболее типичные ошибки проектной деятельности, предложены конкретные темы исследований.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участию приглашаются учителя-предметники естественно-научного цикла,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руководители кружков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Открытая видео-лекция: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Driven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на основе данных»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02.11.2020  </w:t>
            </w:r>
          </w:p>
          <w:p w:rsidR="000F2188" w:rsidRDefault="000F2188" w:rsidP="000F21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11-50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Гуляева Мария Константиновна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Data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Driven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(«управляемый данными»)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это подход к управлению, основанный на данных. Его главный постулат: решения нужно принимать, опираясь на анализ цифр, а не интуицию и личный опыт.</w:t>
            </w:r>
          </w:p>
          <w:p w:rsidR="000F2188" w:rsidRDefault="000F2188" w:rsidP="000F21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лекции будет рассмотрен опыт применения этого подхода различных сферах.</w:t>
            </w:r>
          </w:p>
          <w:p w:rsidR="000F2188" w:rsidRDefault="000F2188" w:rsidP="000F21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«Подготовка исследовательских работ на конкурсы»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  <w:p w:rsidR="000F2188" w:rsidRDefault="000F2188" w:rsidP="000F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</w:pPr>
            <w:r>
              <w:rPr>
                <w:rStyle w:val="s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Щекочихин О.В., к.т.н., доцент, зав. кафедрой защиты информации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0F2188" w:rsidRDefault="000F2188" w:rsidP="000F218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Шадрин С.Ю. к.т.н., доцент </w:t>
            </w:r>
            <w:r>
              <w:rPr>
                <w:rStyle w:val="s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зав. кафедрой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и теоретической физики,</w:t>
            </w:r>
          </w:p>
          <w:p w:rsidR="000F2188" w:rsidRDefault="000F2188" w:rsidP="000F218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к.с-х.н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доцент кафедры биологии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экологии.,</w:t>
            </w:r>
            <w:proofErr w:type="gramEnd"/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 А.С., к.х.н., доцент кафедры химии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дискуссионной площадке члены жюри различных конкурсов расскажут, как правильно подготовить исследовательскую работу для участия в конкурсе, предложат варианты актуальных тем по информатике, физике, химии, биологии, экологии, расскажут какие требования предъявляются к работам, по каким критериям оцениваются работы, как и где брать материал и ответят на все, интересующие учителей, вопросы.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участию приглашаются учителя школ, руководители научных работ школьников, студентов.</w:t>
            </w: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Актуальные вопросы образовательного процесса в </w:t>
            </w: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Юридическом институте им. Ю.П. Новицкого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ЮИН)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  <w:p w:rsidR="000F2188" w:rsidRDefault="000F2188" w:rsidP="000F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12.00-13.00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Хлестакова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Л.А.зам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учебно-воспитательной работе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«Живое» общение с абитуриентами, учителями, работодателями</w:t>
            </w: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конкурса журналистских работ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  <w:p w:rsidR="000F2188" w:rsidRDefault="000F2188" w:rsidP="000F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Белякова Е.Н.,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к.филол.н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доцент кафедры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медиакоммуникаций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творческих работ по журналистике проводится Институтом гуманитарных наук и социальных технологий КГУ среди учащихся от 12 до 18 лет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будущих абитуриентов КГУ и в связи с организацией мероприятий, включённых в программу ежегодно проводимого Фестиваля науки. Конкурс творческих работ по журналистике проводится по следующим номинациям: аудио-видеоматериалы, фотоматериалы, текстовые (печатные) материалы.</w:t>
            </w: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«Применение онлайн-сервисов в дистанционном обучении»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02.11.2020</w:t>
            </w:r>
          </w:p>
          <w:p w:rsidR="000F2188" w:rsidRDefault="000F2188" w:rsidP="000F21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14.00-15.00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Пигузов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А.А., кафедра Прикладной математики и информационных технологий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tabs>
                <w:tab w:val="left" w:pos="6480"/>
              </w:tabs>
              <w:spacing w:after="0" w:line="240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мастер-классе будет сделан обзор онлайн-сервисов для дистанционного обучения.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цифровые сервисы для дистанционного образования помогают учителям и преподавателям выстроить учебное занятие, осуществить проверку знаний и умений учащихся, сформировать индивидуальную дифференцированную образовательную траекторию обучения для каждого обучающегося. Учитель может работать в индивидуальном режиме с неуспевающими и одарёнными учащимися.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Для дистанционной формы обучения можно использовать различные образовательные платформы, доступ к которым открыт для каждого ученика, учителя, родителя бесплатно.</w:t>
            </w:r>
          </w:p>
          <w:p w:rsidR="000F2188" w:rsidRDefault="000F2188" w:rsidP="000F21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88">
              <w:rPr>
                <w:rStyle w:val="c1"/>
              </w:rPr>
              <w:t xml:space="preserve">К участию </w:t>
            </w:r>
            <w:r w:rsidRPr="000F218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приглашаются у</w:t>
            </w:r>
            <w:r w:rsidRPr="00BA75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чителя школ, преподаватели ПОО, ВУЗов</w:t>
            </w: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риторического мастерства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  <w:p w:rsidR="000F2188" w:rsidRDefault="000F2188" w:rsidP="000F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А.Э.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к.филол.н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 кафедры отечественной филологии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публичного онлайн-состязания лучших ораторов по объявленной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теме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выступлений.</w:t>
            </w: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Страноведческая онлайн-викторина «Галопом по Европам»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  <w:p w:rsidR="000F2188" w:rsidRDefault="000F2188" w:rsidP="000F21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Е.В. ст. преподаватель кафедры романо-германских языков,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Джарчиева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Р.А. ассистент кафедры романо-германских языков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Учащимся предстоит ответить на вопросы из различных областей знаний. Каждый вопрос имеет свою стоимость. Если участник дает верный ответ, сумма переходит к нему на счет, если ошибается — очки снимаются. Данная викторина 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отличный  способ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проверить свои знания, открыть для себя что-то новое и понаблюдать за азартной борьбой интеллектуалов!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участию приглашаются учащиеся 10-11 классов общеобразовательных школ.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-лекция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для чего нужен закон о русском языке?»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  <w:p w:rsidR="000F2188" w:rsidRDefault="000F2188" w:rsidP="000F21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Якимов А.Е.,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к.филол.н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кафедры отечественной филологии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мероприятие о своеобразии русского языка и его изменениях 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участию приглашаются учащиеся 8-11 классов общеобразовательных организаций.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Pr="006375F0" w:rsidRDefault="000F2188" w:rsidP="000F2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материалам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идеолекци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«Дактилоскопия и дерматоглифика: вчера, сегодня, завтра»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видеолекцию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можно просмотреть в офлайн мероприятиях)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02.11.2020  </w:t>
            </w:r>
          </w:p>
          <w:p w:rsidR="000F2188" w:rsidRPr="006375F0" w:rsidRDefault="000F2188" w:rsidP="000F2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час.</w:t>
            </w:r>
          </w:p>
        </w:tc>
        <w:tc>
          <w:tcPr>
            <w:tcW w:w="3969" w:type="dxa"/>
            <w:shd w:val="clear" w:color="auto" w:fill="auto"/>
          </w:tcPr>
          <w:p w:rsidR="000F2188" w:rsidRPr="006375F0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Pr="006375F0" w:rsidRDefault="000F2188" w:rsidP="000F2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Зеленцов А.В., ст. преподаватель кафедры уголовно-правовых дисциплин.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ответит на 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по итогам просмотра </w:t>
            </w:r>
            <w:proofErr w:type="spellStart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Видеолекци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63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«Дактилоскопия и дерматоглифика: вчера, сегодня, завтра»</w:t>
            </w: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«История в нас и вокруг нас (Повседневное восприятие истории)»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  <w:p w:rsidR="000F2188" w:rsidRDefault="000F2188" w:rsidP="000F21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15.30-16.30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Т.Г.,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доцент кафедра истории, </w:t>
            </w:r>
          </w:p>
          <w:p w:rsidR="000F2188" w:rsidRDefault="000F2188" w:rsidP="000F21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А.Н.,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кафедра истории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мастер-класс о проблемах современной истории и трудностях ее изучения (трудные вопросы истории.</w:t>
            </w: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психологических игр для старшеклассников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03.11.2020 11.00-12.00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napToGrid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д.псх.н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зав. кафедрой общей и социальной психологии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представляет собой игровые сессии, которые будут способствовать привлечению абитуриентов на направление подготовки психология, способствовать их самоопределению и саморазвитию.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участию приглашаются у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чащиеся 10-11 классов общеобразовательных организаций.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лучшие словарики диалектной лексики «Костромские словечки»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03.11.2020 11.00-12.00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Цветкова Е.В.,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к.филол.н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кафедры отечественной филологии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словарике (от десяти слов) может быть представлена диалектная лексика всех частей речи и устойчивые народные обороты с толкованиями и контекстами-иллюстрациями, а также рисунками, с указанием места записи и сведений об информантах. Подобным образом могут быть составлены словарики-выборки из произведений писателей, связанных с костромским краем (Н. А. Некрасова, А. Н. Островского, Е.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Честнякова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 В. Травкина и др.), из фольклорных произведений.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участию приглашаются у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чащиеся 10-11 классов общеобразовательных организаций.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Онлайн-лекция «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FashionNet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:   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технологические инновации в сегменте моды и стиля жизни»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03.11.2020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О.В.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зав. кафедрой дизайна, технологии, материаловедения и экспертизы потребительских товаров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ДТМиЭПТ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к.т.н., доцент, председатель Костромского регионального отделения «Союз дизайнеров России»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tabs>
                <w:tab w:val="left" w:pos="648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площадке образовательного центра дизайн-мышления и творческого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F2188" w:rsidRDefault="000F2188" w:rsidP="000F2188">
            <w:pPr>
              <w:tabs>
                <w:tab w:val="left" w:pos="648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Открытая лекция на тему «Креативный капитал: индустрия моды в цифровой экономике» 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Фокус-группа как метод исследования: групповая дискуссия на тему «Экологически чистая жизнь». В центре внимания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вопросы разумного потребления и осмысленного производства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Fashion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-индустрии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интересными людьми «Профессии будущего: педагог-психолог»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03.11.2020 </w:t>
            </w:r>
          </w:p>
          <w:p w:rsidR="000F2188" w:rsidRDefault="000F2188" w:rsidP="000F21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., доцент кафедры психолого-педагогического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Е.М.,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., доцент кафедры психолого-педагогического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Козырева Т.В.,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доценты кафедры психолого-педагогического образования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предполагает знакомство с Атласом профессий будущего, а именно с вариантами профессиональной деятельности педагога-психолога в будущем. А также участники познакомятся с интересными людьми, практикующими как педагоги-психологи в разных организациях сегодня.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участию приглашаются у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чащиеся 8-11 классов общеобразовательных организаций.</w:t>
            </w: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Миссия невыполнима или Тайм-менеджмент для старшеклассников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03.11.2020</w:t>
            </w:r>
          </w:p>
          <w:p w:rsidR="000F2188" w:rsidRDefault="000F2188" w:rsidP="000F218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 час.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Вишневская О.Н.,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к.псх.н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доцент кафедры педагогики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акмеологии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личности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 лекции школьники познакомятся с различные техниками организации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времени,  узнают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 том, как можно планировать свой день таким образом, чтобы достигать поставленных целей. Вместе с участниками в интерактивной форме обсудим ситуации, в которых происходит потеря времени, проанализируем «пожирателей» времени, будем учиться расставлять приоритеты, чтобы успевать больше, чем сейчас.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участию приглашаются у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чащиеся 10-11 классов общеобразовательных организаций.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188" w:rsidTr="000F2188">
        <w:tc>
          <w:tcPr>
            <w:tcW w:w="851" w:type="dxa"/>
            <w:shd w:val="clear" w:color="auto" w:fill="auto"/>
          </w:tcPr>
          <w:p w:rsidR="000F2188" w:rsidRDefault="000F2188" w:rsidP="000F218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«Школа будущего бакалавра социальной работы»</w:t>
            </w:r>
          </w:p>
        </w:tc>
        <w:tc>
          <w:tcPr>
            <w:tcW w:w="1844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03.11.2020</w:t>
            </w:r>
          </w:p>
          <w:p w:rsidR="000F2188" w:rsidRDefault="000F2188" w:rsidP="000F2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16.00-17.00 час</w:t>
            </w:r>
          </w:p>
        </w:tc>
        <w:tc>
          <w:tcPr>
            <w:tcW w:w="3969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«Костромской государственный университет»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заведующий кафедрой социальной работы</w:t>
            </w:r>
          </w:p>
        </w:tc>
        <w:tc>
          <w:tcPr>
            <w:tcW w:w="5245" w:type="dxa"/>
            <w:shd w:val="clear" w:color="auto" w:fill="auto"/>
          </w:tcPr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представляет собой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интерактивную игру, которая должна сформировать у школьников первоначальные общие представления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профессиональной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специалиста по социальной работе, необходимые для осознанного выбора  профессий по окончании школы.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участию приглашаются у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чащиеся 10-11 классов общеобразовательных организаций.</w:t>
            </w:r>
          </w:p>
          <w:p w:rsidR="000F2188" w:rsidRDefault="000F2188" w:rsidP="000F21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6375F0" w:rsidRDefault="006375F0">
      <w:pPr>
        <w:ind w:left="900"/>
        <w:rPr>
          <w:rFonts w:ascii="Times New Roman" w:hAnsi="Times New Roman"/>
          <w:b/>
          <w:bCs/>
          <w:sz w:val="24"/>
          <w:szCs w:val="24"/>
        </w:rPr>
      </w:pPr>
    </w:p>
    <w:sectPr w:rsidR="006375F0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1BA3"/>
    <w:multiLevelType w:val="multilevel"/>
    <w:tmpl w:val="02B2B9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117EC"/>
    <w:multiLevelType w:val="multilevel"/>
    <w:tmpl w:val="BF2A375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20874"/>
    <w:multiLevelType w:val="multilevel"/>
    <w:tmpl w:val="19E247D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A4154"/>
    <w:multiLevelType w:val="multilevel"/>
    <w:tmpl w:val="FE627D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31"/>
    <w:rsid w:val="000F2188"/>
    <w:rsid w:val="001D6217"/>
    <w:rsid w:val="00270BA0"/>
    <w:rsid w:val="003F6D8D"/>
    <w:rsid w:val="006375F0"/>
    <w:rsid w:val="006B4D31"/>
    <w:rsid w:val="00BA75E9"/>
    <w:rsid w:val="00E5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C642C-A187-49D8-9B1A-0A183290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F7C4A"/>
    <w:rPr>
      <w:color w:val="0000FF"/>
      <w:u w:val="single"/>
    </w:rPr>
  </w:style>
  <w:style w:type="character" w:customStyle="1" w:styleId="wmi-callto">
    <w:name w:val="wmi-callto"/>
    <w:qFormat/>
    <w:rsid w:val="002F7C4A"/>
  </w:style>
  <w:style w:type="character" w:customStyle="1" w:styleId="js-phone-number">
    <w:name w:val="js-phone-number"/>
    <w:basedOn w:val="a0"/>
    <w:qFormat/>
    <w:rsid w:val="002F7C4A"/>
  </w:style>
  <w:style w:type="character" w:customStyle="1" w:styleId="s3">
    <w:name w:val="s3"/>
    <w:qFormat/>
    <w:rsid w:val="002F7C4A"/>
  </w:style>
  <w:style w:type="character" w:customStyle="1" w:styleId="c1">
    <w:name w:val="c1"/>
    <w:basedOn w:val="a0"/>
    <w:qFormat/>
    <w:rsid w:val="002F7C4A"/>
  </w:style>
  <w:style w:type="character" w:customStyle="1" w:styleId="c3">
    <w:name w:val="c3"/>
    <w:basedOn w:val="a0"/>
    <w:qFormat/>
    <w:rsid w:val="002F7C4A"/>
  </w:style>
  <w:style w:type="character" w:styleId="a3">
    <w:name w:val="Strong"/>
    <w:qFormat/>
    <w:rsid w:val="002F7C4A"/>
    <w:rPr>
      <w:b/>
      <w:bCs/>
    </w:rPr>
  </w:style>
  <w:style w:type="character" w:customStyle="1" w:styleId="extended-textshort">
    <w:name w:val="extended-text__short"/>
    <w:basedOn w:val="a0"/>
    <w:qFormat/>
    <w:rsid w:val="000B23FB"/>
  </w:style>
  <w:style w:type="character" w:customStyle="1" w:styleId="a4">
    <w:name w:val="Верхний колонтитул Знак"/>
    <w:basedOn w:val="a0"/>
    <w:uiPriority w:val="99"/>
    <w:qFormat/>
    <w:rsid w:val="000B23FB"/>
  </w:style>
  <w:style w:type="character" w:customStyle="1" w:styleId="a5">
    <w:name w:val="Нижний колонтитул Знак"/>
    <w:basedOn w:val="a0"/>
    <w:uiPriority w:val="99"/>
    <w:qFormat/>
    <w:rsid w:val="000B23FB"/>
  </w:style>
  <w:style w:type="character" w:customStyle="1" w:styleId="a6">
    <w:name w:val="Текст выноски Знак"/>
    <w:basedOn w:val="a0"/>
    <w:uiPriority w:val="99"/>
    <w:semiHidden/>
    <w:qFormat/>
    <w:rsid w:val="007519F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bCs/>
      <w:color w:val="000000"/>
      <w:sz w:val="24"/>
      <w:szCs w:val="24"/>
      <w:highlight w:val="yellow"/>
    </w:rPr>
  </w:style>
  <w:style w:type="character" w:customStyle="1" w:styleId="ListLabel3">
    <w:name w:val="ListLabel 3"/>
    <w:qFormat/>
    <w:rPr>
      <w:rFonts w:ascii="Times New Roman" w:hAnsi="Times New Roman" w:cs="Times New Roman"/>
      <w:b/>
      <w:sz w:val="32"/>
      <w:szCs w:val="32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qFormat/>
    <w:rsid w:val="002F7C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3">
    <w:name w:val="c13"/>
    <w:basedOn w:val="a"/>
    <w:qFormat/>
    <w:rsid w:val="002F7C4A"/>
    <w:pP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F7C4A"/>
    <w:pPr>
      <w:ind w:left="720"/>
      <w:contextualSpacing/>
    </w:pPr>
  </w:style>
  <w:style w:type="paragraph" w:styleId="ae">
    <w:name w:val="header"/>
    <w:basedOn w:val="a"/>
    <w:uiPriority w:val="99"/>
    <w:unhideWhenUsed/>
    <w:rsid w:val="000B23F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0B23F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rsid w:val="00B604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1">
    <w:name w:val="Balloon Text"/>
    <w:basedOn w:val="a"/>
    <w:uiPriority w:val="99"/>
    <w:semiHidden/>
    <w:unhideWhenUsed/>
    <w:qFormat/>
    <w:rsid w:val="007519F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Заголовок таблицы"/>
    <w:basedOn w:val="af0"/>
    <w:qFormat/>
    <w:pPr>
      <w:jc w:val="center"/>
    </w:pPr>
    <w:rPr>
      <w:b/>
      <w:bCs/>
    </w:rPr>
  </w:style>
  <w:style w:type="table" w:styleId="af3">
    <w:name w:val="Table Grid"/>
    <w:basedOn w:val="a1"/>
    <w:uiPriority w:val="39"/>
    <w:rsid w:val="00E1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nhideWhenUsed/>
    <w:rsid w:val="00637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@ksu.edu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ZYNvVuBoFbszkIqnpP3JHUTPwJp2J6t6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iro/SitePages/FNOf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eduportal44.ru/koiro/SitePages/FN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AWJJH2MPE6E2-1585558818-5006</_dlc_DocId>
    <_dlc_DocIdUrl xmlns="4a252ca3-5a62-4c1c-90a6-29f4710e47f8">
      <Url>http://edu-sps.koiro.local/Kostroma_EDU/kos-sch-29/_layouts/15/DocIdRedir.aspx?ID=AWJJH2MPE6E2-1585558818-5006</Url>
      <Description>AWJJH2MPE6E2-1585558818-5006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E8573-E16E-4544-9B5C-8CC1B170CB7D}"/>
</file>

<file path=customXml/itemProps2.xml><?xml version="1.0" encoding="utf-8"?>
<ds:datastoreItem xmlns:ds="http://schemas.openxmlformats.org/officeDocument/2006/customXml" ds:itemID="{B82F1C61-4CD1-4D26-9884-0DD446F5756A}"/>
</file>

<file path=customXml/itemProps3.xml><?xml version="1.0" encoding="utf-8"?>
<ds:datastoreItem xmlns:ds="http://schemas.openxmlformats.org/officeDocument/2006/customXml" ds:itemID="{7DAB733C-BC08-4DBB-937B-0352F430F45E}"/>
</file>

<file path=customXml/itemProps4.xml><?xml version="1.0" encoding="utf-8"?>
<ds:datastoreItem xmlns:ds="http://schemas.openxmlformats.org/officeDocument/2006/customXml" ds:itemID="{500EFD44-2F8C-4F0A-8C76-0E6DF32E3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dc:description/>
  <cp:lastModifiedBy>pc-6</cp:lastModifiedBy>
  <cp:revision>20</cp:revision>
  <cp:lastPrinted>2020-10-26T17:16:00Z</cp:lastPrinted>
  <dcterms:created xsi:type="dcterms:W3CDTF">2020-10-26T15:41:00Z</dcterms:created>
  <dcterms:modified xsi:type="dcterms:W3CDTF">2020-10-28T11:39:00Z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0x010100E7A85887BC00AB4B902C95D0D0122006</vt:lpwstr>
  </property>
  <property fmtid="{D5CDD505-2E9C-101B-9397-08002B2CF9AE}" pid="9" name="_dlc_DocIdItemGuid">
    <vt:lpwstr>c862d033-a23d-485f-8f2e-1a0fb657b91a</vt:lpwstr>
  </property>
</Properties>
</file>