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42" w:rsidRPr="00793042" w:rsidRDefault="00793042" w:rsidP="00793042">
      <w:pPr>
        <w:suppressAutoHyphens w:val="0"/>
        <w:jc w:val="center"/>
        <w:rPr>
          <w:lang w:eastAsia="ru-RU"/>
        </w:rPr>
      </w:pPr>
      <w:r w:rsidRPr="00793042">
        <w:rPr>
          <w:lang w:eastAsia="ru-RU"/>
        </w:rPr>
        <w:t>муниципальное бюджетное образовательное учреждение города Костромы</w:t>
      </w:r>
    </w:p>
    <w:p w:rsidR="00793042" w:rsidRDefault="00793042" w:rsidP="00793042">
      <w:pPr>
        <w:suppressAutoHyphens w:val="0"/>
        <w:jc w:val="center"/>
        <w:rPr>
          <w:lang w:eastAsia="ru-RU"/>
        </w:rPr>
      </w:pPr>
      <w:r w:rsidRPr="00793042">
        <w:rPr>
          <w:lang w:eastAsia="ru-RU"/>
        </w:rPr>
        <w:t>«Средняя общеобразовательная школа № 29»</w:t>
      </w:r>
    </w:p>
    <w:p w:rsidR="00793042" w:rsidRDefault="00793042" w:rsidP="00793042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793042" w:rsidRPr="00793042" w:rsidRDefault="00793042" w:rsidP="00793042">
      <w:pPr>
        <w:suppressAutoHyphens w:val="0"/>
        <w:jc w:val="center"/>
        <w:rPr>
          <w:lang w:eastAsia="ru-RU"/>
        </w:rPr>
      </w:pPr>
    </w:p>
    <w:p w:rsidR="00793042" w:rsidRDefault="00DB78B2" w:rsidP="00DB78B2">
      <w:pPr>
        <w:jc w:val="center"/>
        <w:rPr>
          <w:b/>
        </w:rPr>
      </w:pPr>
      <w:r>
        <w:rPr>
          <w:b/>
        </w:rPr>
        <w:t xml:space="preserve">Протокол </w:t>
      </w:r>
    </w:p>
    <w:p w:rsidR="00793042" w:rsidRDefault="00DB78B2" w:rsidP="00793042">
      <w:pPr>
        <w:jc w:val="center"/>
        <w:rPr>
          <w:b/>
        </w:rPr>
      </w:pPr>
      <w:r>
        <w:rPr>
          <w:b/>
        </w:rPr>
        <w:t xml:space="preserve">заседания Управляющего совета </w:t>
      </w:r>
    </w:p>
    <w:p w:rsidR="00DB78B2" w:rsidRDefault="00DB78B2" w:rsidP="00DB78B2">
      <w:pPr>
        <w:rPr>
          <w:b/>
        </w:rPr>
      </w:pPr>
    </w:p>
    <w:p w:rsidR="00DB78B2" w:rsidRDefault="00793042" w:rsidP="00DB78B2">
      <w:pPr>
        <w:rPr>
          <w:b/>
        </w:rPr>
      </w:pPr>
      <w:r>
        <w:rPr>
          <w:b/>
        </w:rPr>
        <w:t>о</w:t>
      </w:r>
      <w:r w:rsidR="00DB78B2">
        <w:rPr>
          <w:b/>
        </w:rPr>
        <w:t xml:space="preserve">т  </w:t>
      </w:r>
      <w:r>
        <w:rPr>
          <w:b/>
        </w:rPr>
        <w:t xml:space="preserve"> </w:t>
      </w:r>
      <w:r w:rsidR="00830657">
        <w:rPr>
          <w:b/>
        </w:rPr>
        <w:t>16.12</w:t>
      </w:r>
      <w:r w:rsidR="00386594">
        <w:rPr>
          <w:b/>
        </w:rPr>
        <w:t xml:space="preserve">.2013             </w:t>
      </w:r>
      <w:r>
        <w:rPr>
          <w:b/>
        </w:rPr>
        <w:t xml:space="preserve">              </w:t>
      </w:r>
      <w:r w:rsidR="00DB78B2">
        <w:rPr>
          <w:b/>
        </w:rPr>
        <w:t xml:space="preserve">                                                                               </w:t>
      </w:r>
      <w:r w:rsidR="00386594">
        <w:rPr>
          <w:b/>
        </w:rPr>
        <w:t xml:space="preserve">          </w:t>
      </w:r>
      <w:r w:rsidR="00830657">
        <w:rPr>
          <w:b/>
        </w:rPr>
        <w:t>№ 4</w:t>
      </w:r>
    </w:p>
    <w:p w:rsidR="00DB78B2" w:rsidRDefault="00DB78B2" w:rsidP="00DB78B2"/>
    <w:p w:rsidR="00DB78B2" w:rsidRPr="00793042" w:rsidRDefault="00DB78B2" w:rsidP="00DB78B2">
      <w:r>
        <w:rPr>
          <w:b/>
        </w:rPr>
        <w:t>Присутствовали</w:t>
      </w:r>
      <w:r>
        <w:t>:</w:t>
      </w:r>
      <w:r>
        <w:rPr>
          <w:b/>
        </w:rPr>
        <w:t xml:space="preserve"> </w:t>
      </w:r>
      <w:r w:rsidR="00B01EEB">
        <w:t xml:space="preserve">   </w:t>
      </w:r>
      <w:r w:rsidR="00217A9C">
        <w:t>ч</w:t>
      </w:r>
      <w:r w:rsidR="00830657">
        <w:t>лены УС</w:t>
      </w:r>
      <w:r w:rsidR="00B74F0C">
        <w:t>.</w:t>
      </w:r>
    </w:p>
    <w:p w:rsidR="00DB78B2" w:rsidRDefault="00793042" w:rsidP="00DB78B2">
      <w:r>
        <w:rPr>
          <w:b/>
        </w:rPr>
        <w:t xml:space="preserve">Отсутствовали: </w:t>
      </w:r>
      <w:r w:rsidR="00830657">
        <w:t xml:space="preserve">  нет</w:t>
      </w:r>
    </w:p>
    <w:p w:rsidR="008C4B2C" w:rsidRDefault="008C4B2C" w:rsidP="00DB78B2"/>
    <w:p w:rsidR="00DB78B2" w:rsidRDefault="00DB78B2" w:rsidP="00DB78B2"/>
    <w:p w:rsidR="00DB78B2" w:rsidRDefault="00DB78B2" w:rsidP="00793042">
      <w:pPr>
        <w:jc w:val="center"/>
        <w:rPr>
          <w:b/>
        </w:rPr>
      </w:pPr>
      <w:r>
        <w:rPr>
          <w:b/>
        </w:rPr>
        <w:t>Повестка дня:</w:t>
      </w:r>
    </w:p>
    <w:p w:rsidR="00B01EEB" w:rsidRPr="00B01EEB" w:rsidRDefault="008E3958" w:rsidP="00B01EEB">
      <w:pPr>
        <w:pStyle w:val="a3"/>
        <w:numPr>
          <w:ilvl w:val="0"/>
          <w:numId w:val="5"/>
        </w:numPr>
      </w:pPr>
      <w:r>
        <w:t>Корректировка п</w:t>
      </w:r>
      <w:r w:rsidR="00830657">
        <w:t>лан</w:t>
      </w:r>
      <w:r>
        <w:t>а</w:t>
      </w:r>
      <w:r w:rsidR="00830657">
        <w:t xml:space="preserve"> работы Управляющего</w:t>
      </w:r>
      <w:r w:rsidR="00B01EEB" w:rsidRPr="00B01EEB">
        <w:t xml:space="preserve"> совет</w:t>
      </w:r>
      <w:r w:rsidR="00830657">
        <w:t>а на 2 полугодие 2013-2014 учебного года</w:t>
      </w:r>
      <w:r w:rsidR="00B01EEB" w:rsidRPr="00B01EEB">
        <w:t>;</w:t>
      </w:r>
    </w:p>
    <w:p w:rsidR="00B01EEB" w:rsidRPr="00B01EEB" w:rsidRDefault="00B01EEB" w:rsidP="00B01EEB">
      <w:pPr>
        <w:pStyle w:val="a3"/>
        <w:numPr>
          <w:ilvl w:val="0"/>
          <w:numId w:val="5"/>
        </w:numPr>
      </w:pPr>
      <w:r w:rsidRPr="00B01EEB">
        <w:t>Отчет о расходовании внебюджетных средств (д</w:t>
      </w:r>
      <w:r w:rsidR="00830657">
        <w:t>обровольные пожертвования на мероприятия в рамках празднования Юбилея школы) на 16.12</w:t>
      </w:r>
      <w:r w:rsidRPr="00B01EEB">
        <w:t>.2013;</w:t>
      </w:r>
    </w:p>
    <w:p w:rsidR="00B01EEB" w:rsidRPr="00B01EEB" w:rsidRDefault="00830657" w:rsidP="00B01EEB">
      <w:pPr>
        <w:pStyle w:val="a3"/>
        <w:numPr>
          <w:ilvl w:val="0"/>
          <w:numId w:val="5"/>
        </w:numPr>
      </w:pPr>
      <w:r>
        <w:t xml:space="preserve">Правила внутреннего распорядка </w:t>
      </w:r>
      <w:r w:rsidR="00F66A19">
        <w:t>учащихся</w:t>
      </w:r>
      <w:r>
        <w:t xml:space="preserve"> школы</w:t>
      </w:r>
      <w:r w:rsidR="00B01EEB" w:rsidRPr="00B01EEB">
        <w:t>;</w:t>
      </w:r>
    </w:p>
    <w:p w:rsidR="00B01EEB" w:rsidRPr="00B01EEB" w:rsidRDefault="00830657" w:rsidP="00B01EEB">
      <w:pPr>
        <w:pStyle w:val="a3"/>
        <w:numPr>
          <w:ilvl w:val="0"/>
          <w:numId w:val="5"/>
        </w:numPr>
      </w:pPr>
      <w:r>
        <w:t xml:space="preserve">Обсуждение </w:t>
      </w:r>
      <w:r w:rsidR="00F66A19">
        <w:t xml:space="preserve">макета </w:t>
      </w:r>
      <w:r>
        <w:t>логотипа и эмблемы школы;</w:t>
      </w:r>
    </w:p>
    <w:p w:rsidR="00B01EEB" w:rsidRPr="00B01EEB" w:rsidRDefault="00C44B03" w:rsidP="00B01EEB">
      <w:pPr>
        <w:pStyle w:val="a3"/>
        <w:numPr>
          <w:ilvl w:val="0"/>
          <w:numId w:val="5"/>
        </w:numPr>
      </w:pPr>
      <w:r>
        <w:t>Установка торгового автомата в школе для обеспечения питьевого режима</w:t>
      </w:r>
      <w:r w:rsidR="00B01EEB" w:rsidRPr="00B01EEB">
        <w:t>;</w:t>
      </w:r>
    </w:p>
    <w:p w:rsidR="00BA01C7" w:rsidRPr="00B01EEB" w:rsidRDefault="00B01EEB" w:rsidP="00B01EEB">
      <w:pPr>
        <w:pStyle w:val="a3"/>
        <w:numPr>
          <w:ilvl w:val="0"/>
          <w:numId w:val="5"/>
        </w:numPr>
      </w:pPr>
      <w:r w:rsidRPr="00B01EEB">
        <w:t>Подведение итогов.</w:t>
      </w:r>
    </w:p>
    <w:p w:rsidR="00B01EEB" w:rsidRDefault="00B01EEB" w:rsidP="00793042"/>
    <w:p w:rsidR="00417A88" w:rsidRDefault="00417A88" w:rsidP="00793042">
      <w:r>
        <w:t>СЛУШАЛИ:</w:t>
      </w:r>
    </w:p>
    <w:p w:rsidR="007F362A" w:rsidRDefault="00793042" w:rsidP="00B94D5E">
      <w:pPr>
        <w:ind w:firstLine="708"/>
        <w:jc w:val="both"/>
      </w:pPr>
      <w:r w:rsidRPr="006F38FA">
        <w:rPr>
          <w:b/>
        </w:rPr>
        <w:t>По первому вопросу</w:t>
      </w:r>
      <w:r>
        <w:t xml:space="preserve"> слушали заместителя директора по вопросам модернизац</w:t>
      </w:r>
      <w:r w:rsidR="006F38FA">
        <w:t xml:space="preserve">ии </w:t>
      </w:r>
      <w:proofErr w:type="spellStart"/>
      <w:r w:rsidR="006F38FA">
        <w:t>Калабину</w:t>
      </w:r>
      <w:proofErr w:type="spellEnd"/>
      <w:r w:rsidR="006F38FA">
        <w:t xml:space="preserve"> Л. А., ответственного</w:t>
      </w:r>
      <w:r>
        <w:t xml:space="preserve"> за функционирование Управляющего совета</w:t>
      </w:r>
      <w:r w:rsidR="001C62F5">
        <w:t xml:space="preserve"> школы</w:t>
      </w:r>
      <w:r>
        <w:t>, которая озна</w:t>
      </w:r>
      <w:r w:rsidR="00B01EEB">
        <w:t>комила присутствующих с</w:t>
      </w:r>
      <w:r w:rsidR="008E3958">
        <w:t xml:space="preserve"> изменениями</w:t>
      </w:r>
      <w:r w:rsidR="00830657">
        <w:t xml:space="preserve"> Плана работы УС</w:t>
      </w:r>
      <w:r w:rsidR="008E3958">
        <w:t xml:space="preserve"> на 2 полугодие 2013-2014 учебного года. После выступления организована работа в комиссиях по обсуждению плана работы комиссий.</w:t>
      </w:r>
    </w:p>
    <w:p w:rsidR="007F362A" w:rsidRDefault="00386594" w:rsidP="00B94D5E">
      <w:pPr>
        <w:ind w:firstLine="708"/>
        <w:jc w:val="both"/>
      </w:pPr>
      <w:r>
        <w:rPr>
          <w:b/>
        </w:rPr>
        <w:t xml:space="preserve">По второму </w:t>
      </w:r>
      <w:r w:rsidR="00E57D66" w:rsidRPr="00E57D66">
        <w:rPr>
          <w:b/>
        </w:rPr>
        <w:t>вопросу</w:t>
      </w:r>
      <w:r w:rsidR="00E57D66">
        <w:t xml:space="preserve"> </w:t>
      </w:r>
      <w:r w:rsidR="00E56C36" w:rsidRPr="00E56C36">
        <w:rPr>
          <w:b/>
        </w:rPr>
        <w:t xml:space="preserve">и </w:t>
      </w:r>
      <w:r w:rsidR="00E56C36">
        <w:rPr>
          <w:b/>
        </w:rPr>
        <w:t xml:space="preserve">четвертому </w:t>
      </w:r>
      <w:r w:rsidR="00E56C36" w:rsidRPr="00E57D66">
        <w:rPr>
          <w:b/>
        </w:rPr>
        <w:t>вопросу</w:t>
      </w:r>
      <w:r w:rsidR="00E56C36">
        <w:t xml:space="preserve"> </w:t>
      </w:r>
      <w:r w:rsidR="00E57D66">
        <w:t>в</w:t>
      </w:r>
      <w:r w:rsidR="00830657">
        <w:t>ыступила председатель профсоюзного комитета Е. С. Орлова</w:t>
      </w:r>
      <w:r w:rsidR="00E57D66">
        <w:t>, котора</w:t>
      </w:r>
      <w:r w:rsidR="00830657">
        <w:t>я познакомила членов Управляющего совета</w:t>
      </w:r>
      <w:r>
        <w:t xml:space="preserve"> с отчетом о расходовании </w:t>
      </w:r>
      <w:r w:rsidR="00B74F0C">
        <w:t xml:space="preserve">внебюджетных </w:t>
      </w:r>
      <w:r>
        <w:t>с</w:t>
      </w:r>
      <w:r w:rsidR="00830657">
        <w:t>редств на 16.12.2013, внесенных родителями и спонсорами на мероприятия в рамках празднования Юбилея школы.</w:t>
      </w:r>
      <w:r>
        <w:t xml:space="preserve"> Внесено за отчетный пе</w:t>
      </w:r>
      <w:r w:rsidR="00E56C36">
        <w:t xml:space="preserve">риод </w:t>
      </w:r>
      <w:r w:rsidR="00830657">
        <w:t xml:space="preserve"> –</w:t>
      </w:r>
      <w:r w:rsidR="00E56C36">
        <w:t xml:space="preserve"> 39580</w:t>
      </w:r>
      <w:r w:rsidR="00830657">
        <w:t xml:space="preserve"> </w:t>
      </w:r>
      <w:r>
        <w:t xml:space="preserve"> рублей; расход денежных средств по статьям, ук</w:t>
      </w:r>
      <w:r w:rsidR="00E56C36">
        <w:t>азанным в отчете  составил 31683, 20</w:t>
      </w:r>
      <w:r>
        <w:t>. О</w:t>
      </w:r>
      <w:r w:rsidR="00E56C36">
        <w:t xml:space="preserve">тчет прилагается. Членам Управляющего совета предложено довести до сведения родителей и </w:t>
      </w:r>
      <w:r>
        <w:t>обсудить на классных родительских собраниях отчет о расходовании и проанализировать работу родительского совета в этом направлении.</w:t>
      </w:r>
      <w:r w:rsidR="00E56C36">
        <w:t xml:space="preserve"> </w:t>
      </w:r>
    </w:p>
    <w:p w:rsidR="00E56C36" w:rsidRDefault="00E56C36" w:rsidP="00B94D5E">
      <w:pPr>
        <w:ind w:firstLine="708"/>
        <w:jc w:val="both"/>
      </w:pPr>
      <w:r>
        <w:t xml:space="preserve">Е. С. Орлова представила макет </w:t>
      </w:r>
      <w:r w:rsidR="00AC4874">
        <w:t>эмблемы школы, вынесла вопрос принятия данного макета за официальный логотип школы на обсуждение.</w:t>
      </w:r>
    </w:p>
    <w:p w:rsidR="00183F21" w:rsidRDefault="00386594" w:rsidP="00AC4874">
      <w:pPr>
        <w:ind w:firstLine="708"/>
        <w:jc w:val="both"/>
      </w:pPr>
      <w:r>
        <w:rPr>
          <w:b/>
        </w:rPr>
        <w:t xml:space="preserve">По </w:t>
      </w:r>
      <w:r w:rsidRPr="00E57D66">
        <w:rPr>
          <w:b/>
        </w:rPr>
        <w:t xml:space="preserve">третьему </w:t>
      </w:r>
      <w:r w:rsidR="00AC4874">
        <w:rPr>
          <w:b/>
        </w:rPr>
        <w:t xml:space="preserve">вопросу </w:t>
      </w:r>
      <w:proofErr w:type="gramStart"/>
      <w:r>
        <w:t>выступила заместитель директора по вопрос</w:t>
      </w:r>
      <w:r w:rsidR="00217A9C">
        <w:t xml:space="preserve">ам модернизации </w:t>
      </w:r>
      <w:proofErr w:type="spellStart"/>
      <w:r w:rsidR="00217A9C">
        <w:t>Калабина</w:t>
      </w:r>
      <w:proofErr w:type="spellEnd"/>
      <w:r w:rsidR="00217A9C">
        <w:t xml:space="preserve"> Л. А. В</w:t>
      </w:r>
      <w:r>
        <w:t xml:space="preserve"> своем выступлении п</w:t>
      </w:r>
      <w:r w:rsidR="00AC4874">
        <w:t>ознакомила</w:t>
      </w:r>
      <w:proofErr w:type="gramEnd"/>
      <w:r w:rsidR="00AC4874">
        <w:t xml:space="preserve"> родителей с проектом Правил внутреннего распорядка</w:t>
      </w:r>
      <w:r w:rsidR="00F66A19">
        <w:t xml:space="preserve"> учащихся</w:t>
      </w:r>
      <w:r w:rsidR="00AC4874">
        <w:t xml:space="preserve"> в школе</w:t>
      </w:r>
      <w:r w:rsidR="00217A9C">
        <w:t>, рекомендовала ознакомить с данным локальным актом на классном родительском собрании всех родителей класса</w:t>
      </w:r>
      <w:r w:rsidR="00B74F0C">
        <w:t>, классным руководителям рекомендовано ознакомит</w:t>
      </w:r>
      <w:r w:rsidR="00AC4874">
        <w:t>ь обучающихся с Правилами внутреннего распорядка</w:t>
      </w:r>
      <w:r w:rsidR="00F66A19">
        <w:t xml:space="preserve"> на классных часах</w:t>
      </w:r>
      <w:r w:rsidR="00B74F0C">
        <w:t>.</w:t>
      </w:r>
    </w:p>
    <w:p w:rsidR="007F362A" w:rsidRDefault="00B94D5E" w:rsidP="00B94D5E">
      <w:pPr>
        <w:ind w:firstLine="708"/>
      </w:pPr>
      <w:r w:rsidRPr="00B94D5E">
        <w:rPr>
          <w:b/>
        </w:rPr>
        <w:t xml:space="preserve">По </w:t>
      </w:r>
      <w:r w:rsidR="00EC27F9">
        <w:rPr>
          <w:b/>
        </w:rPr>
        <w:t>пятому</w:t>
      </w:r>
      <w:r w:rsidRPr="00B94D5E">
        <w:rPr>
          <w:b/>
        </w:rPr>
        <w:t xml:space="preserve"> вопросу</w:t>
      </w:r>
      <w:r>
        <w:t xml:space="preserve"> сл</w:t>
      </w:r>
      <w:r w:rsidR="00C44B03">
        <w:t>ушали представителя фирмы по установке торговых аппаратов, вопрос вынесли на обсуждение</w:t>
      </w:r>
      <w:r w:rsidR="00EC27F9">
        <w:t>.</w:t>
      </w:r>
    </w:p>
    <w:p w:rsidR="007F362A" w:rsidRDefault="007F362A" w:rsidP="00417A88">
      <w:pPr>
        <w:ind w:firstLine="708"/>
      </w:pPr>
    </w:p>
    <w:p w:rsidR="00417A88" w:rsidRDefault="00417A88" w:rsidP="00B94D5E">
      <w:r>
        <w:t>РЕШИЛИ:</w:t>
      </w:r>
    </w:p>
    <w:p w:rsidR="00EC27F9" w:rsidRDefault="00EC27F9" w:rsidP="00EC27F9">
      <w:pPr>
        <w:pStyle w:val="a3"/>
        <w:numPr>
          <w:ilvl w:val="0"/>
          <w:numId w:val="3"/>
        </w:numPr>
        <w:ind w:left="0" w:firstLine="142"/>
        <w:jc w:val="both"/>
      </w:pPr>
      <w:r>
        <w:t>Представители классных родительских советов на ближайшем родительском собрании в классе ознакомят р</w:t>
      </w:r>
      <w:r w:rsidR="00314080">
        <w:t>одителей и обсудят вопросы: Правила внутреннего распорядка</w:t>
      </w:r>
      <w:r w:rsidR="00314080" w:rsidRPr="00314080">
        <w:t xml:space="preserve"> </w:t>
      </w:r>
      <w:r w:rsidR="00314080">
        <w:t>под роспись</w:t>
      </w:r>
      <w:r w:rsidR="00314080">
        <w:t>, макет Эмблемы школы</w:t>
      </w:r>
      <w:r>
        <w:t xml:space="preserve">, Отчет о расходовании внебюджетных средств, </w:t>
      </w:r>
      <w:r w:rsidR="00314080">
        <w:t xml:space="preserve">направленных на празднование Юбилея школы </w:t>
      </w:r>
      <w:r>
        <w:t>и анализ работы родительского совета в этом направлении.</w:t>
      </w:r>
    </w:p>
    <w:p w:rsidR="00B74F0C" w:rsidRDefault="00314080" w:rsidP="008D7D71">
      <w:pPr>
        <w:pStyle w:val="a3"/>
        <w:numPr>
          <w:ilvl w:val="0"/>
          <w:numId w:val="3"/>
        </w:numPr>
        <w:ind w:left="0" w:firstLine="142"/>
        <w:jc w:val="both"/>
      </w:pPr>
      <w:r>
        <w:lastRenderedPageBreak/>
        <w:t>Ч</w:t>
      </w:r>
      <w:r w:rsidR="00B74F0C">
        <w:t>лены Управляющего совета приняли решение:</w:t>
      </w:r>
    </w:p>
    <w:p w:rsidR="00F63A66" w:rsidRDefault="008E3958" w:rsidP="00314080">
      <w:pPr>
        <w:pStyle w:val="a3"/>
        <w:numPr>
          <w:ilvl w:val="0"/>
          <w:numId w:val="7"/>
        </w:numPr>
      </w:pPr>
      <w:r>
        <w:t>Принять План работы Управляющего совета школы на 2 полугодие 2013-2014 учебного года.</w:t>
      </w:r>
    </w:p>
    <w:p w:rsidR="008E3958" w:rsidRDefault="008E3958" w:rsidP="00314080">
      <w:pPr>
        <w:pStyle w:val="a3"/>
        <w:numPr>
          <w:ilvl w:val="0"/>
          <w:numId w:val="7"/>
        </w:numPr>
      </w:pPr>
      <w:r>
        <w:t>Принять финансовый отчет о расходовании внебюджетных средств</w:t>
      </w:r>
      <w:r w:rsidRPr="008E3958">
        <w:t xml:space="preserve"> </w:t>
      </w:r>
      <w:r>
        <w:t>на 16.12.2013, внесенных родителями и спонсорами на мероприятия в рамках празднования Юбилея школы</w:t>
      </w:r>
      <w:r>
        <w:t>, ознакомить с отчетом на классных родительских собраниях родителей.</w:t>
      </w:r>
    </w:p>
    <w:p w:rsidR="008E3958" w:rsidRDefault="008E3958" w:rsidP="00314080">
      <w:pPr>
        <w:pStyle w:val="a3"/>
        <w:numPr>
          <w:ilvl w:val="0"/>
          <w:numId w:val="7"/>
        </w:numPr>
      </w:pPr>
      <w:r>
        <w:t>Внести изменения в макет эмблемы школы согласно предложениям членов УС.</w:t>
      </w:r>
    </w:p>
    <w:p w:rsidR="008E3958" w:rsidRDefault="008E3958" w:rsidP="00314080">
      <w:pPr>
        <w:pStyle w:val="a3"/>
        <w:numPr>
          <w:ilvl w:val="0"/>
          <w:numId w:val="7"/>
        </w:numPr>
      </w:pPr>
      <w:r>
        <w:t>Принять Правила внутреннего распорядка учащихся школы и ознакомить родителей (законных представителей) на родительских собраниях под роспись и учащихся на классных часах.</w:t>
      </w:r>
    </w:p>
    <w:p w:rsidR="00F66A19" w:rsidRDefault="00F66A19" w:rsidP="00314080">
      <w:pPr>
        <w:pStyle w:val="a3"/>
        <w:numPr>
          <w:ilvl w:val="0"/>
          <w:numId w:val="7"/>
        </w:numPr>
      </w:pPr>
      <w:r>
        <w:t xml:space="preserve">Вынести вопрос по установке торговых автоматов на обсуждение </w:t>
      </w:r>
      <w:r w:rsidR="00C36D1E">
        <w:t xml:space="preserve">родителями </w:t>
      </w:r>
      <w:bookmarkStart w:id="0" w:name="_GoBack"/>
      <w:bookmarkEnd w:id="0"/>
      <w:r>
        <w:t>на родительских собраниях.</w:t>
      </w:r>
    </w:p>
    <w:p w:rsidR="00B74F0C" w:rsidRDefault="00B74F0C" w:rsidP="00417A88">
      <w:pPr>
        <w:ind w:firstLine="708"/>
      </w:pPr>
    </w:p>
    <w:p w:rsidR="008E3958" w:rsidRDefault="008E3958" w:rsidP="00417A88">
      <w:pPr>
        <w:ind w:firstLine="708"/>
      </w:pPr>
    </w:p>
    <w:p w:rsidR="008E3958" w:rsidRDefault="008E3958" w:rsidP="00417A88">
      <w:pPr>
        <w:ind w:firstLine="708"/>
      </w:pPr>
    </w:p>
    <w:p w:rsidR="00F63A66" w:rsidRDefault="00417A88" w:rsidP="00417A88">
      <w:pPr>
        <w:ind w:firstLine="708"/>
      </w:pPr>
      <w:r>
        <w:t xml:space="preserve">Председатель           </w:t>
      </w:r>
    </w:p>
    <w:p w:rsidR="00F63A66" w:rsidRDefault="00F63A66" w:rsidP="00417A88">
      <w:pPr>
        <w:ind w:firstLine="708"/>
      </w:pPr>
    </w:p>
    <w:p w:rsidR="00417A88" w:rsidRDefault="00417A88" w:rsidP="00417A88">
      <w:pPr>
        <w:ind w:firstLine="708"/>
      </w:pPr>
      <w:r>
        <w:t xml:space="preserve">                                             </w:t>
      </w:r>
    </w:p>
    <w:p w:rsidR="00417A88" w:rsidRDefault="00417A88" w:rsidP="00417A88">
      <w:pPr>
        <w:ind w:firstLine="708"/>
      </w:pPr>
      <w:r>
        <w:t xml:space="preserve">Секретарь                                                              </w:t>
      </w:r>
    </w:p>
    <w:p w:rsidR="00417A88" w:rsidRPr="007B15F1" w:rsidRDefault="00417A88" w:rsidP="00417A88"/>
    <w:p w:rsidR="00417A88" w:rsidRPr="007B15F1" w:rsidRDefault="00417A88" w:rsidP="00417A88"/>
    <w:p w:rsidR="00417A88" w:rsidRDefault="00B74F0C" w:rsidP="00B74F0C">
      <w:pPr>
        <w:ind w:firstLine="709"/>
      </w:pPr>
      <w:r>
        <w:t>Члены Управляющего совета</w:t>
      </w: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sectPr w:rsidR="00131B47" w:rsidSect="00F63A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218F0"/>
    <w:multiLevelType w:val="hybridMultilevel"/>
    <w:tmpl w:val="FF74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FD5"/>
    <w:multiLevelType w:val="hybridMultilevel"/>
    <w:tmpl w:val="C4FE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4DA7"/>
    <w:multiLevelType w:val="hybridMultilevel"/>
    <w:tmpl w:val="8D7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37112"/>
    <w:multiLevelType w:val="hybridMultilevel"/>
    <w:tmpl w:val="8472A898"/>
    <w:lvl w:ilvl="0" w:tplc="8214A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470FDA"/>
    <w:multiLevelType w:val="hybridMultilevel"/>
    <w:tmpl w:val="EE8C0C7C"/>
    <w:lvl w:ilvl="0" w:tplc="3CD4E9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065B2"/>
    <w:multiLevelType w:val="hybridMultilevel"/>
    <w:tmpl w:val="76D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8B2"/>
    <w:rsid w:val="00131B47"/>
    <w:rsid w:val="00183F21"/>
    <w:rsid w:val="001C62F5"/>
    <w:rsid w:val="00217A9C"/>
    <w:rsid w:val="00314080"/>
    <w:rsid w:val="00386594"/>
    <w:rsid w:val="00417A88"/>
    <w:rsid w:val="006F38FA"/>
    <w:rsid w:val="0075018D"/>
    <w:rsid w:val="00793042"/>
    <w:rsid w:val="00797BB5"/>
    <w:rsid w:val="007F362A"/>
    <w:rsid w:val="00830657"/>
    <w:rsid w:val="00864F0F"/>
    <w:rsid w:val="008C4B2C"/>
    <w:rsid w:val="008D7D71"/>
    <w:rsid w:val="008E3958"/>
    <w:rsid w:val="00AC4874"/>
    <w:rsid w:val="00B01EEB"/>
    <w:rsid w:val="00B74F0C"/>
    <w:rsid w:val="00B94D5E"/>
    <w:rsid w:val="00BA01C7"/>
    <w:rsid w:val="00BE7F9D"/>
    <w:rsid w:val="00C36D1E"/>
    <w:rsid w:val="00C44B03"/>
    <w:rsid w:val="00DB78B2"/>
    <w:rsid w:val="00E56C36"/>
    <w:rsid w:val="00E57D66"/>
    <w:rsid w:val="00EC27F9"/>
    <w:rsid w:val="00F63A66"/>
    <w:rsid w:val="00F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4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AWJJH2MPE6E2-1200071834-175</_dlc_DocId>
    <_dlc_DocIdUrl xmlns="4a252ca3-5a62-4c1c-90a6-29f4710e47f8">
      <Url>http://edu-sps.koiro.local/Kostroma_EDU/kos-sch-29/29-old/_layouts/15/DocIdRedir.aspx?ID=AWJJH2MPE6E2-1200071834-175</Url>
      <Description>AWJJH2MPE6E2-1200071834-175</Description>
    </_dlc_DocIdUrl>
  </documentManagement>
</p:properties>
</file>

<file path=customXml/itemProps1.xml><?xml version="1.0" encoding="utf-8"?>
<ds:datastoreItem xmlns:ds="http://schemas.openxmlformats.org/officeDocument/2006/customXml" ds:itemID="{C40BCBA5-4D5C-470C-A301-DE8212392D3C}"/>
</file>

<file path=customXml/itemProps2.xml><?xml version="1.0" encoding="utf-8"?>
<ds:datastoreItem xmlns:ds="http://schemas.openxmlformats.org/officeDocument/2006/customXml" ds:itemID="{DE15DFC1-2F3E-4C36-B8DC-927B0AD3781B}"/>
</file>

<file path=customXml/itemProps3.xml><?xml version="1.0" encoding="utf-8"?>
<ds:datastoreItem xmlns:ds="http://schemas.openxmlformats.org/officeDocument/2006/customXml" ds:itemID="{B7709E6E-8594-40F9-97D0-D12C14203623}"/>
</file>

<file path=customXml/itemProps4.xml><?xml version="1.0" encoding="utf-8"?>
<ds:datastoreItem xmlns:ds="http://schemas.openxmlformats.org/officeDocument/2006/customXml" ds:itemID="{CA3CDDE9-3804-49D0-BD1A-4709698D9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ПК</cp:lastModifiedBy>
  <cp:revision>6</cp:revision>
  <cp:lastPrinted>2013-12-16T13:31:00Z</cp:lastPrinted>
  <dcterms:created xsi:type="dcterms:W3CDTF">2013-12-16T12:13:00Z</dcterms:created>
  <dcterms:modified xsi:type="dcterms:W3CDTF">2013-12-16T15:01:00Z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d43e7ecc-f029-46a4-a8e2-572389f1f54f</vt:lpwstr>
  </property>
</Properties>
</file>