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42" w:rsidRPr="00793042" w:rsidRDefault="00793042" w:rsidP="00793042">
      <w:pPr>
        <w:suppressAutoHyphens w:val="0"/>
        <w:jc w:val="center"/>
        <w:rPr>
          <w:lang w:eastAsia="ru-RU"/>
        </w:rPr>
      </w:pPr>
      <w:r w:rsidRPr="00793042">
        <w:rPr>
          <w:lang w:eastAsia="ru-RU"/>
        </w:rPr>
        <w:t>муниципальное бюджетное образовательное учреждение города Костромы</w:t>
      </w:r>
    </w:p>
    <w:p w:rsidR="00793042" w:rsidRDefault="00793042" w:rsidP="00793042">
      <w:pPr>
        <w:suppressAutoHyphens w:val="0"/>
        <w:jc w:val="center"/>
        <w:rPr>
          <w:lang w:eastAsia="ru-RU"/>
        </w:rPr>
      </w:pPr>
      <w:r w:rsidRPr="00793042">
        <w:rPr>
          <w:lang w:eastAsia="ru-RU"/>
        </w:rPr>
        <w:t>«Средняя общеобразовательная школа № 29»</w:t>
      </w:r>
    </w:p>
    <w:p w:rsidR="00793042" w:rsidRDefault="00793042" w:rsidP="00793042">
      <w:pPr>
        <w:suppressAutoHyphens w:val="0"/>
        <w:jc w:val="center"/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</w:p>
    <w:p w:rsidR="00793042" w:rsidRPr="00793042" w:rsidRDefault="00793042" w:rsidP="00793042">
      <w:pPr>
        <w:suppressAutoHyphens w:val="0"/>
        <w:jc w:val="center"/>
        <w:rPr>
          <w:lang w:eastAsia="ru-RU"/>
        </w:rPr>
      </w:pPr>
    </w:p>
    <w:p w:rsidR="00793042" w:rsidRDefault="00DB78B2" w:rsidP="00DB78B2">
      <w:pPr>
        <w:jc w:val="center"/>
        <w:rPr>
          <w:b/>
        </w:rPr>
      </w:pPr>
      <w:r>
        <w:rPr>
          <w:b/>
        </w:rPr>
        <w:t xml:space="preserve">Протокол </w:t>
      </w:r>
    </w:p>
    <w:p w:rsidR="00793042" w:rsidRDefault="00B01EEB" w:rsidP="00793042">
      <w:pPr>
        <w:jc w:val="center"/>
        <w:rPr>
          <w:b/>
        </w:rPr>
      </w:pPr>
      <w:r>
        <w:rPr>
          <w:b/>
        </w:rPr>
        <w:t xml:space="preserve">расширенного </w:t>
      </w:r>
      <w:r w:rsidR="00DB78B2">
        <w:rPr>
          <w:b/>
        </w:rPr>
        <w:t xml:space="preserve">заседания Управляющего совета </w:t>
      </w:r>
    </w:p>
    <w:p w:rsidR="00DB78B2" w:rsidRDefault="00DB78B2" w:rsidP="00DB78B2">
      <w:pPr>
        <w:rPr>
          <w:b/>
        </w:rPr>
      </w:pPr>
    </w:p>
    <w:p w:rsidR="00DB78B2" w:rsidRDefault="00793042" w:rsidP="00DB78B2">
      <w:pPr>
        <w:rPr>
          <w:b/>
        </w:rPr>
      </w:pPr>
      <w:r>
        <w:rPr>
          <w:b/>
        </w:rPr>
        <w:t>о</w:t>
      </w:r>
      <w:r w:rsidR="00DB78B2">
        <w:rPr>
          <w:b/>
        </w:rPr>
        <w:t xml:space="preserve">т  </w:t>
      </w:r>
      <w:r>
        <w:rPr>
          <w:b/>
        </w:rPr>
        <w:t xml:space="preserve"> </w:t>
      </w:r>
      <w:r w:rsidR="00386594">
        <w:rPr>
          <w:b/>
        </w:rPr>
        <w:t xml:space="preserve">20.11.2013             </w:t>
      </w:r>
      <w:r>
        <w:rPr>
          <w:b/>
        </w:rPr>
        <w:t xml:space="preserve">              </w:t>
      </w:r>
      <w:r w:rsidR="00DB78B2">
        <w:rPr>
          <w:b/>
        </w:rPr>
        <w:t xml:space="preserve">                                                                               </w:t>
      </w:r>
      <w:r w:rsidR="00386594">
        <w:rPr>
          <w:b/>
        </w:rPr>
        <w:t xml:space="preserve">          </w:t>
      </w:r>
      <w:r w:rsidR="00B01EEB">
        <w:rPr>
          <w:b/>
        </w:rPr>
        <w:t>№ 3</w:t>
      </w:r>
    </w:p>
    <w:p w:rsidR="00DB78B2" w:rsidRDefault="00DB78B2" w:rsidP="00DB78B2"/>
    <w:p w:rsidR="00DB78B2" w:rsidRPr="00793042" w:rsidRDefault="00DB78B2" w:rsidP="00DB78B2">
      <w:r>
        <w:rPr>
          <w:b/>
        </w:rPr>
        <w:t>Присутствовали</w:t>
      </w:r>
      <w:r>
        <w:t>:</w:t>
      </w:r>
      <w:r>
        <w:rPr>
          <w:b/>
        </w:rPr>
        <w:t xml:space="preserve"> </w:t>
      </w:r>
      <w:r w:rsidR="00B01EEB">
        <w:t xml:space="preserve">   </w:t>
      </w:r>
      <w:r w:rsidR="00217A9C">
        <w:t xml:space="preserve">члены УС, представители классных </w:t>
      </w:r>
      <w:r w:rsidR="00B74F0C">
        <w:t>родительских советов, классные руководители.</w:t>
      </w:r>
    </w:p>
    <w:p w:rsidR="00DB78B2" w:rsidRDefault="00793042" w:rsidP="00DB78B2">
      <w:r>
        <w:rPr>
          <w:b/>
        </w:rPr>
        <w:t xml:space="preserve">Отсутствовали: </w:t>
      </w:r>
      <w:r w:rsidR="00217A9C">
        <w:t xml:space="preserve"> </w:t>
      </w:r>
      <w:proofErr w:type="gramStart"/>
      <w:r w:rsidR="00217A9C">
        <w:t>Безденежных</w:t>
      </w:r>
      <w:proofErr w:type="gramEnd"/>
      <w:r w:rsidR="00217A9C">
        <w:t xml:space="preserve"> </w:t>
      </w:r>
      <w:r w:rsidR="00183F21">
        <w:t>В.М., по пр</w:t>
      </w:r>
      <w:r w:rsidR="008C4B2C">
        <w:t>ичине болезни.</w:t>
      </w:r>
    </w:p>
    <w:p w:rsidR="008C4B2C" w:rsidRDefault="008C4B2C" w:rsidP="00DB78B2"/>
    <w:p w:rsidR="00DB78B2" w:rsidRDefault="00DB78B2" w:rsidP="00DB78B2"/>
    <w:p w:rsidR="00DB78B2" w:rsidRDefault="00DB78B2" w:rsidP="00793042">
      <w:pPr>
        <w:jc w:val="center"/>
        <w:rPr>
          <w:b/>
        </w:rPr>
      </w:pPr>
      <w:r>
        <w:rPr>
          <w:b/>
        </w:rPr>
        <w:t>Повестка дня:</w:t>
      </w:r>
    </w:p>
    <w:p w:rsidR="00B01EEB" w:rsidRPr="00B01EEB" w:rsidRDefault="00B01EEB" w:rsidP="00B01EEB">
      <w:pPr>
        <w:pStyle w:val="a3"/>
        <w:numPr>
          <w:ilvl w:val="0"/>
          <w:numId w:val="5"/>
        </w:numPr>
      </w:pPr>
      <w:r w:rsidRPr="00B01EEB">
        <w:t>Управляющий совет – структура, состав, функции;</w:t>
      </w:r>
    </w:p>
    <w:p w:rsidR="00B01EEB" w:rsidRPr="00B01EEB" w:rsidRDefault="00B01EEB" w:rsidP="00B01EEB">
      <w:pPr>
        <w:pStyle w:val="a3"/>
        <w:numPr>
          <w:ilvl w:val="0"/>
          <w:numId w:val="5"/>
        </w:numPr>
      </w:pPr>
      <w:r w:rsidRPr="00B01EEB">
        <w:t>Отчет о расходовании внебюджетных средств (добровольные пожертвования) на 20.11.2013;</w:t>
      </w:r>
    </w:p>
    <w:p w:rsidR="00B01EEB" w:rsidRPr="00B01EEB" w:rsidRDefault="00B01EEB" w:rsidP="00B01EEB">
      <w:pPr>
        <w:pStyle w:val="a3"/>
        <w:numPr>
          <w:ilvl w:val="0"/>
          <w:numId w:val="5"/>
        </w:numPr>
      </w:pPr>
      <w:r w:rsidRPr="00B01EEB">
        <w:t xml:space="preserve">Питание </w:t>
      </w:r>
      <w:proofErr w:type="gramStart"/>
      <w:r w:rsidRPr="00B01EEB">
        <w:t>обучающихся</w:t>
      </w:r>
      <w:proofErr w:type="gramEnd"/>
      <w:r w:rsidR="00386594">
        <w:t xml:space="preserve"> (оплата, договор на питание в субботу)</w:t>
      </w:r>
      <w:r w:rsidRPr="00B01EEB">
        <w:t>;</w:t>
      </w:r>
    </w:p>
    <w:p w:rsidR="00B01EEB" w:rsidRPr="00B01EEB" w:rsidRDefault="00B01EEB" w:rsidP="00B01EEB">
      <w:pPr>
        <w:pStyle w:val="a3"/>
        <w:numPr>
          <w:ilvl w:val="0"/>
          <w:numId w:val="5"/>
        </w:numPr>
      </w:pPr>
      <w:r w:rsidRPr="00B01EEB">
        <w:t xml:space="preserve">Порядок применения к </w:t>
      </w:r>
      <w:proofErr w:type="gramStart"/>
      <w:r w:rsidRPr="00B01EEB">
        <w:t>обучающимся</w:t>
      </w:r>
      <w:proofErr w:type="gramEnd"/>
      <w:r w:rsidRPr="00B01EEB">
        <w:t xml:space="preserve"> и снятия с обучающихся мер дисциплинарного взыскания</w:t>
      </w:r>
      <w:r w:rsidR="0057713A">
        <w:t>, Положение о комиссии по урегулированию споров между участниками образовательных отношений</w:t>
      </w:r>
      <w:r w:rsidRPr="00B01EEB">
        <w:t>;</w:t>
      </w:r>
    </w:p>
    <w:p w:rsidR="00B01EEB" w:rsidRPr="00B01EEB" w:rsidRDefault="00B01EEB" w:rsidP="00B01EEB">
      <w:pPr>
        <w:pStyle w:val="a3"/>
        <w:numPr>
          <w:ilvl w:val="0"/>
          <w:numId w:val="5"/>
        </w:numPr>
      </w:pPr>
      <w:r w:rsidRPr="00B01EEB">
        <w:t>Юбилейный год школы. Торжественное мероприятие;</w:t>
      </w:r>
    </w:p>
    <w:p w:rsidR="00BA01C7" w:rsidRPr="00B01EEB" w:rsidRDefault="00B01EEB" w:rsidP="00B01EEB">
      <w:pPr>
        <w:pStyle w:val="a3"/>
        <w:numPr>
          <w:ilvl w:val="0"/>
          <w:numId w:val="5"/>
        </w:numPr>
      </w:pPr>
      <w:r w:rsidRPr="00B01EEB">
        <w:t>Подведение итогов.</w:t>
      </w:r>
    </w:p>
    <w:p w:rsidR="00B01EEB" w:rsidRDefault="00B01EEB" w:rsidP="00793042"/>
    <w:p w:rsidR="00417A88" w:rsidRDefault="00417A88" w:rsidP="00793042">
      <w:r>
        <w:t>СЛУШАЛИ:</w:t>
      </w:r>
    </w:p>
    <w:p w:rsidR="007F362A" w:rsidRDefault="00793042" w:rsidP="00B94D5E">
      <w:pPr>
        <w:ind w:firstLine="708"/>
        <w:jc w:val="both"/>
      </w:pPr>
      <w:r w:rsidRPr="006F38FA">
        <w:rPr>
          <w:b/>
        </w:rPr>
        <w:t>По первому вопросу</w:t>
      </w:r>
      <w:r>
        <w:t xml:space="preserve"> слушали заместителя директора по вопросам модернизац</w:t>
      </w:r>
      <w:r w:rsidR="006F38FA">
        <w:t xml:space="preserve">ии </w:t>
      </w:r>
      <w:proofErr w:type="spellStart"/>
      <w:r w:rsidR="006F38FA">
        <w:t>Калабину</w:t>
      </w:r>
      <w:proofErr w:type="spellEnd"/>
      <w:r w:rsidR="006F38FA">
        <w:t xml:space="preserve"> Л. А., ответственного</w:t>
      </w:r>
      <w:r>
        <w:t xml:space="preserve"> за функционирование Управляющего совета</w:t>
      </w:r>
      <w:r w:rsidR="001C62F5">
        <w:t xml:space="preserve"> школы</w:t>
      </w:r>
      <w:r>
        <w:t>, которая озна</w:t>
      </w:r>
      <w:r w:rsidR="00B01EEB">
        <w:t>комила присутствующих с</w:t>
      </w:r>
      <w:r w:rsidR="00386594">
        <w:t>о структурой и</w:t>
      </w:r>
      <w:r w:rsidR="00B01EEB">
        <w:t xml:space="preserve"> </w:t>
      </w:r>
      <w:r w:rsidR="00386594">
        <w:t>составом Управляющего совета школы, а также его функциями</w:t>
      </w:r>
      <w:r w:rsidR="001C62F5">
        <w:t xml:space="preserve">. </w:t>
      </w:r>
      <w:r w:rsidR="006F38FA">
        <w:t xml:space="preserve"> </w:t>
      </w:r>
    </w:p>
    <w:p w:rsidR="007F362A" w:rsidRDefault="00386594" w:rsidP="00B94D5E">
      <w:pPr>
        <w:ind w:firstLine="708"/>
        <w:jc w:val="both"/>
      </w:pPr>
      <w:r>
        <w:rPr>
          <w:b/>
        </w:rPr>
        <w:t xml:space="preserve">По второму </w:t>
      </w:r>
      <w:r w:rsidR="00E57D66" w:rsidRPr="00E57D66">
        <w:rPr>
          <w:b/>
        </w:rPr>
        <w:t>вопросу</w:t>
      </w:r>
      <w:r w:rsidR="00E57D66">
        <w:t xml:space="preserve"> выступила заместитель директора по вопросам модернизации </w:t>
      </w:r>
      <w:proofErr w:type="spellStart"/>
      <w:r w:rsidR="00E57D66">
        <w:t>Калабина</w:t>
      </w:r>
      <w:proofErr w:type="spellEnd"/>
      <w:r w:rsidR="00E57D66">
        <w:t xml:space="preserve"> Л. А., котора</w:t>
      </w:r>
      <w:r>
        <w:t xml:space="preserve">я познакомила представителей классных родительских советов с отчетом о расходовании </w:t>
      </w:r>
      <w:r w:rsidR="00B74F0C">
        <w:t xml:space="preserve">внебюджетных </w:t>
      </w:r>
      <w:r>
        <w:t>средств, внесенных на счет добровольных пожертвований школы на 20.11.2013. Внесено за отчетный период (сентябрь, октябрь) – 93675 рублей; расход денежных средств по статьям, указанным в отчете  составил 97492, 47. О</w:t>
      </w:r>
      <w:r w:rsidR="00B74F0C">
        <w:t>тчет прилагается. Представители</w:t>
      </w:r>
      <w:r>
        <w:t xml:space="preserve"> классных родительских с</w:t>
      </w:r>
      <w:r w:rsidR="00B74F0C">
        <w:t>оветов решили</w:t>
      </w:r>
      <w:r>
        <w:t xml:space="preserve"> обсудить на классных родительских собраниях отчет о расходовании и проанализировать работу родительского совета в этом направлении.</w:t>
      </w:r>
    </w:p>
    <w:p w:rsidR="00386594" w:rsidRDefault="00386594" w:rsidP="00B94D5E">
      <w:pPr>
        <w:ind w:firstLine="708"/>
        <w:jc w:val="both"/>
      </w:pPr>
      <w:proofErr w:type="gramStart"/>
      <w:r>
        <w:rPr>
          <w:b/>
        </w:rPr>
        <w:t xml:space="preserve">По </w:t>
      </w:r>
      <w:r w:rsidRPr="00E57D66">
        <w:rPr>
          <w:b/>
        </w:rPr>
        <w:t xml:space="preserve">третьему </w:t>
      </w:r>
      <w:r>
        <w:rPr>
          <w:b/>
        </w:rPr>
        <w:t xml:space="preserve">и четвертому </w:t>
      </w:r>
      <w:r w:rsidRPr="00E57D66">
        <w:rPr>
          <w:b/>
        </w:rPr>
        <w:t>вопросу</w:t>
      </w:r>
      <w:r>
        <w:t xml:space="preserve"> выступила заместитель директора по вопрос</w:t>
      </w:r>
      <w:r w:rsidR="00217A9C">
        <w:t xml:space="preserve">ам модернизации </w:t>
      </w:r>
      <w:proofErr w:type="spellStart"/>
      <w:r w:rsidR="00217A9C">
        <w:t>Калабина</w:t>
      </w:r>
      <w:proofErr w:type="spellEnd"/>
      <w:r w:rsidR="00217A9C">
        <w:t xml:space="preserve"> Л. А. В</w:t>
      </w:r>
      <w:r>
        <w:t xml:space="preserve"> своем выступлении познакомила родителей с Приказом </w:t>
      </w:r>
      <w:r w:rsidR="00217A9C">
        <w:t xml:space="preserve">Министерства образования и науки РФ </w:t>
      </w:r>
      <w:r>
        <w:t>от 15 марта 2013 года № 185</w:t>
      </w:r>
      <w:r w:rsidR="00217A9C">
        <w:t xml:space="preserve"> «Об утверждении порядка применения к обучающимся и снятия с обучающихся мер дисциплинарного взыскания», </w:t>
      </w:r>
      <w:r>
        <w:t xml:space="preserve"> </w:t>
      </w:r>
      <w:r w:rsidR="00217A9C">
        <w:t>познакомила с проектом школьного Положения «О порядке применения к обучающимся и снятия с обучающихся мер</w:t>
      </w:r>
      <w:proofErr w:type="gramEnd"/>
      <w:r w:rsidR="00217A9C">
        <w:t xml:space="preserve"> дисциплинарного взыскания», познакомила с «Порядком вынесения и оформления дисциплинарного взыскания», рекомендовала ознакомить с данным локальным актом на классном родительском собрании всех родителей класса</w:t>
      </w:r>
      <w:r w:rsidR="00B74F0C">
        <w:t xml:space="preserve">, классным руководителям рекомендовано ознакомить обучающихся с Положением «О порядке применения </w:t>
      </w:r>
      <w:proofErr w:type="gramStart"/>
      <w:r w:rsidR="00B74F0C">
        <w:t>к</w:t>
      </w:r>
      <w:proofErr w:type="gramEnd"/>
      <w:r w:rsidR="00B74F0C">
        <w:t xml:space="preserve"> обучающимся и снятия с обучающихся мер дисциплинарного взыскания».</w:t>
      </w:r>
      <w:r w:rsidR="0057713A">
        <w:t xml:space="preserve"> Вынесла на согласование Положение о комиссии по урегулированию споров между участниками образовательных отношений.</w:t>
      </w:r>
    </w:p>
    <w:p w:rsidR="00183F21" w:rsidRDefault="00183F21" w:rsidP="00B94D5E">
      <w:pPr>
        <w:ind w:firstLine="708"/>
        <w:jc w:val="both"/>
      </w:pPr>
      <w:r>
        <w:t xml:space="preserve">Родителям </w:t>
      </w:r>
      <w:proofErr w:type="gramStart"/>
      <w:r>
        <w:t>обучающихся</w:t>
      </w:r>
      <w:proofErr w:type="gramEnd"/>
      <w:r>
        <w:t xml:space="preserve"> представлен для заключения договор на питание в субботу. Стоимость завтрака в </w:t>
      </w:r>
      <w:r w:rsidR="00EC27F9">
        <w:t>субботу составит 34 руб. 70 коп</w:t>
      </w:r>
      <w:r>
        <w:t>, п</w:t>
      </w:r>
      <w:r w:rsidR="00EC27F9">
        <w:t>итание в субботу будет организовано после заключения договора.</w:t>
      </w:r>
    </w:p>
    <w:p w:rsidR="007F362A" w:rsidRDefault="00B94D5E" w:rsidP="00B94D5E">
      <w:pPr>
        <w:ind w:firstLine="708"/>
      </w:pPr>
      <w:r w:rsidRPr="00B94D5E">
        <w:rPr>
          <w:b/>
        </w:rPr>
        <w:t xml:space="preserve">По </w:t>
      </w:r>
      <w:r w:rsidR="00EC27F9">
        <w:rPr>
          <w:b/>
        </w:rPr>
        <w:t>пятому</w:t>
      </w:r>
      <w:r w:rsidRPr="00B94D5E">
        <w:rPr>
          <w:b/>
        </w:rPr>
        <w:t xml:space="preserve"> вопросу</w:t>
      </w:r>
      <w:r>
        <w:t xml:space="preserve"> сл</w:t>
      </w:r>
      <w:r w:rsidR="00EC27F9">
        <w:t xml:space="preserve">ушали заместителя директора по ВР Давыдову О.Ю. и педагога-организатора, учителя физической культуры, председателя профсоюза Орлову Е.С. </w:t>
      </w:r>
      <w:r>
        <w:t xml:space="preserve"> </w:t>
      </w:r>
      <w:r w:rsidR="00EC27F9">
        <w:t xml:space="preserve">Выступающие рассказали о Торжественном мероприятии, посвященном Юбилею </w:t>
      </w:r>
      <w:r w:rsidR="00EC27F9">
        <w:lastRenderedPageBreak/>
        <w:t>школы, которое будет проходить 29.11.2013 год</w:t>
      </w:r>
      <w:r w:rsidR="00B74F0C">
        <w:t>а в актовом зале школы, представили для обсуждения</w:t>
      </w:r>
      <w:r w:rsidR="00EC27F9">
        <w:t xml:space="preserve"> смету расходов для организации данного мероприятия.</w:t>
      </w:r>
    </w:p>
    <w:p w:rsidR="007F362A" w:rsidRDefault="007F362A" w:rsidP="00417A88">
      <w:pPr>
        <w:ind w:firstLine="708"/>
      </w:pPr>
    </w:p>
    <w:p w:rsidR="00417A88" w:rsidRDefault="00417A88" w:rsidP="00B94D5E">
      <w:r>
        <w:t>РЕШИЛИ:</w:t>
      </w:r>
    </w:p>
    <w:p w:rsidR="00EC27F9" w:rsidRDefault="00EC27F9" w:rsidP="00EC27F9">
      <w:pPr>
        <w:pStyle w:val="a3"/>
        <w:numPr>
          <w:ilvl w:val="0"/>
          <w:numId w:val="3"/>
        </w:numPr>
        <w:ind w:left="0" w:firstLine="142"/>
        <w:jc w:val="both"/>
      </w:pPr>
      <w:r>
        <w:t xml:space="preserve">Представители классных родительских советов на ближайшем родительском собрании в классе ознакомят родителей и обсудят вопросы: Питание обучающихся в субботу,  Школьное Положения «О порядке применения к </w:t>
      </w:r>
      <w:proofErr w:type="gramStart"/>
      <w:r>
        <w:t>обучающимся</w:t>
      </w:r>
      <w:proofErr w:type="gramEnd"/>
      <w:r>
        <w:t xml:space="preserve"> и снятия с обучающихся мер дисциплинарного взыскания» и «Порядок вынесения и оформления дисциплинарного взыскания» под роспись, Отчет о расходовании внебюджетных средств, и анализ работы родительского совета в этом направлении.</w:t>
      </w:r>
    </w:p>
    <w:p w:rsidR="00B74F0C" w:rsidRDefault="00B74F0C" w:rsidP="008D7D71">
      <w:pPr>
        <w:pStyle w:val="a3"/>
        <w:numPr>
          <w:ilvl w:val="0"/>
          <w:numId w:val="3"/>
        </w:numPr>
        <w:ind w:left="0" w:firstLine="142"/>
        <w:jc w:val="both"/>
      </w:pPr>
      <w:r>
        <w:t>Участники расширенного заседания Управляющего совета и члены Управляющего совета приняли решение:</w:t>
      </w:r>
    </w:p>
    <w:p w:rsidR="00B94D5E" w:rsidRDefault="008D7D71" w:rsidP="00B74F0C">
      <w:pPr>
        <w:pStyle w:val="a3"/>
        <w:numPr>
          <w:ilvl w:val="0"/>
          <w:numId w:val="6"/>
        </w:numPr>
        <w:jc w:val="both"/>
      </w:pPr>
      <w:r>
        <w:t>На добровольной основе оказать помощь в организации и проведении Торжественного мероприятия, посвященного Юбилею школы, на добровольной основе оказать материальную помощь и организовать сбор денежных сре</w:t>
      </w:r>
      <w:proofErr w:type="gramStart"/>
      <w:r>
        <w:t>дств с р</w:t>
      </w:r>
      <w:proofErr w:type="gramEnd"/>
      <w:r>
        <w:t>одителей обучающихся школы на организацию и проведение Торжественного мероприятия, посвященного Юбилею школы. После окончания всех мероприятий, посвященных празднованию Юбилея школы представить отчет о расходовании собранных средств.</w:t>
      </w:r>
    </w:p>
    <w:p w:rsidR="00B94D5E" w:rsidRDefault="008D7D71" w:rsidP="00B74F0C">
      <w:pPr>
        <w:pStyle w:val="a3"/>
        <w:numPr>
          <w:ilvl w:val="0"/>
          <w:numId w:val="6"/>
        </w:numPr>
        <w:jc w:val="both"/>
      </w:pPr>
      <w:r>
        <w:t xml:space="preserve">Утвердить смету расходов </w:t>
      </w:r>
      <w:r w:rsidR="00B74F0C">
        <w:t>проведения торжественного мероприятия, посвященного 140-летию школы.</w:t>
      </w:r>
    </w:p>
    <w:p w:rsidR="00417A88" w:rsidRDefault="00417A88" w:rsidP="00B74F0C">
      <w:pPr>
        <w:ind w:firstLine="142"/>
        <w:jc w:val="both"/>
      </w:pPr>
    </w:p>
    <w:p w:rsidR="00F63A66" w:rsidRDefault="00F63A66" w:rsidP="00417A88">
      <w:pPr>
        <w:ind w:firstLine="708"/>
      </w:pPr>
    </w:p>
    <w:p w:rsidR="00B74F0C" w:rsidRDefault="00B74F0C" w:rsidP="00417A88">
      <w:pPr>
        <w:ind w:firstLine="708"/>
      </w:pPr>
    </w:p>
    <w:p w:rsidR="00F63A66" w:rsidRDefault="00417A88" w:rsidP="00417A88">
      <w:pPr>
        <w:ind w:firstLine="708"/>
      </w:pPr>
      <w:r>
        <w:t xml:space="preserve">Председатель           </w:t>
      </w:r>
    </w:p>
    <w:p w:rsidR="00F63A66" w:rsidRDefault="00F63A66" w:rsidP="00417A88">
      <w:pPr>
        <w:ind w:firstLine="708"/>
      </w:pPr>
    </w:p>
    <w:p w:rsidR="00417A88" w:rsidRDefault="00417A88" w:rsidP="00417A88">
      <w:pPr>
        <w:ind w:firstLine="708"/>
      </w:pPr>
      <w:r>
        <w:t xml:space="preserve">                                             </w:t>
      </w:r>
    </w:p>
    <w:p w:rsidR="00417A88" w:rsidRDefault="00417A88" w:rsidP="00417A88">
      <w:pPr>
        <w:ind w:firstLine="708"/>
      </w:pPr>
      <w:r>
        <w:t xml:space="preserve">Секретарь                                                              </w:t>
      </w:r>
    </w:p>
    <w:p w:rsidR="00417A88" w:rsidRPr="007B15F1" w:rsidRDefault="00417A88" w:rsidP="00417A88"/>
    <w:p w:rsidR="00417A88" w:rsidRPr="007B15F1" w:rsidRDefault="00417A88" w:rsidP="00417A88"/>
    <w:p w:rsidR="00417A88" w:rsidRDefault="00B74F0C" w:rsidP="00B74F0C">
      <w:pPr>
        <w:ind w:firstLine="709"/>
      </w:pPr>
      <w:r>
        <w:t>Члены Управляющего совета</w:t>
      </w:r>
    </w:p>
    <w:p w:rsidR="00B74F0C" w:rsidRDefault="00B74F0C" w:rsidP="00B74F0C">
      <w:pPr>
        <w:ind w:firstLine="709"/>
      </w:pPr>
    </w:p>
    <w:p w:rsidR="00B74F0C" w:rsidRDefault="00B74F0C" w:rsidP="00B74F0C">
      <w:pPr>
        <w:ind w:firstLine="709"/>
      </w:pPr>
    </w:p>
    <w:p w:rsidR="00131B47" w:rsidRDefault="00131B47" w:rsidP="00B74F0C">
      <w:pPr>
        <w:ind w:firstLine="709"/>
      </w:pPr>
      <w:bookmarkStart w:id="0" w:name="_GoBack"/>
      <w:bookmarkEnd w:id="0"/>
    </w:p>
    <w:p w:rsidR="00131B47" w:rsidRDefault="00131B47" w:rsidP="00B74F0C">
      <w:pPr>
        <w:ind w:firstLine="709"/>
      </w:pPr>
    </w:p>
    <w:p w:rsidR="00131B47" w:rsidRDefault="00131B47" w:rsidP="00B74F0C">
      <w:pPr>
        <w:ind w:firstLine="709"/>
      </w:pPr>
    </w:p>
    <w:p w:rsidR="00131B47" w:rsidRDefault="00131B47" w:rsidP="00B74F0C">
      <w:pPr>
        <w:ind w:firstLine="709"/>
      </w:pPr>
    </w:p>
    <w:p w:rsidR="00131B47" w:rsidRDefault="00131B47" w:rsidP="00131B47">
      <w:pPr>
        <w:spacing w:line="360" w:lineRule="auto"/>
        <w:ind w:firstLine="709"/>
      </w:pPr>
      <w:r>
        <w:t>Представители классных родительских советов:</w:t>
      </w:r>
    </w:p>
    <w:p w:rsidR="00131B47" w:rsidRDefault="00131B47" w:rsidP="00131B47">
      <w:pPr>
        <w:spacing w:line="360" w:lineRule="auto"/>
        <w:ind w:firstLine="709"/>
      </w:pPr>
      <w:r>
        <w:t>С Протоколом № 3 от 20.11.2013 года ознакомле</w:t>
      </w:r>
      <w:proofErr w:type="gramStart"/>
      <w:r>
        <w:t>н(</w:t>
      </w:r>
      <w:proofErr w:type="gramEnd"/>
      <w:r>
        <w:t>а) и с решением согласен(а).</w:t>
      </w:r>
    </w:p>
    <w:p w:rsidR="00131B47" w:rsidRDefault="00131B47" w:rsidP="00B74F0C">
      <w:pPr>
        <w:ind w:firstLine="709"/>
      </w:pPr>
    </w:p>
    <w:sectPr w:rsidR="00131B47" w:rsidSect="0057713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218F0"/>
    <w:multiLevelType w:val="hybridMultilevel"/>
    <w:tmpl w:val="FF74B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4DA7"/>
    <w:multiLevelType w:val="hybridMultilevel"/>
    <w:tmpl w:val="8D743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37112"/>
    <w:multiLevelType w:val="hybridMultilevel"/>
    <w:tmpl w:val="8472A898"/>
    <w:lvl w:ilvl="0" w:tplc="8214A7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470FDA"/>
    <w:multiLevelType w:val="hybridMultilevel"/>
    <w:tmpl w:val="EE8C0C7C"/>
    <w:lvl w:ilvl="0" w:tplc="3CD4E9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065B2"/>
    <w:multiLevelType w:val="hybridMultilevel"/>
    <w:tmpl w:val="76D2E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8B2"/>
    <w:rsid w:val="00131B47"/>
    <w:rsid w:val="00183F21"/>
    <w:rsid w:val="001C62F5"/>
    <w:rsid w:val="00217A9C"/>
    <w:rsid w:val="00386594"/>
    <w:rsid w:val="00404C04"/>
    <w:rsid w:val="00417A88"/>
    <w:rsid w:val="0057713A"/>
    <w:rsid w:val="006F38FA"/>
    <w:rsid w:val="0075018D"/>
    <w:rsid w:val="00793042"/>
    <w:rsid w:val="007F362A"/>
    <w:rsid w:val="00864F0F"/>
    <w:rsid w:val="008C4B2C"/>
    <w:rsid w:val="008D7D71"/>
    <w:rsid w:val="00B01EEB"/>
    <w:rsid w:val="00B74F0C"/>
    <w:rsid w:val="00B94D5E"/>
    <w:rsid w:val="00BA01C7"/>
    <w:rsid w:val="00BE7F9D"/>
    <w:rsid w:val="00DB78B2"/>
    <w:rsid w:val="00E57D66"/>
    <w:rsid w:val="00EC27F9"/>
    <w:rsid w:val="00F44303"/>
    <w:rsid w:val="00F6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1B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B4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097087519406448C7DBD5B00FDA44F" ma:contentTypeVersion="49" ma:contentTypeDescription="Создание документа." ma:contentTypeScope="" ma:versionID="8153d87fe958fb02147d019586031f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AWJJH2MPE6E2-1200071834-176</_dlc_DocId>
    <_dlc_DocIdUrl xmlns="4a252ca3-5a62-4c1c-90a6-29f4710e47f8">
      <Url>http://edu-sps.koiro.local/Kostroma_EDU/kos-sch-29/29-old/_layouts/15/DocIdRedir.aspx?ID=AWJJH2MPE6E2-1200071834-176</Url>
      <Description>AWJJH2MPE6E2-1200071834-176</Description>
    </_dlc_DocIdUrl>
  </documentManagement>
</p:properties>
</file>

<file path=customXml/itemProps1.xml><?xml version="1.0" encoding="utf-8"?>
<ds:datastoreItem xmlns:ds="http://schemas.openxmlformats.org/officeDocument/2006/customXml" ds:itemID="{1E50DB12-3416-45E5-8C31-03C23FE499AE}"/>
</file>

<file path=customXml/itemProps2.xml><?xml version="1.0" encoding="utf-8"?>
<ds:datastoreItem xmlns:ds="http://schemas.openxmlformats.org/officeDocument/2006/customXml" ds:itemID="{DAF73AC4-30EF-4A01-9E3B-C5695B1BB502}"/>
</file>

<file path=customXml/itemProps3.xml><?xml version="1.0" encoding="utf-8"?>
<ds:datastoreItem xmlns:ds="http://schemas.openxmlformats.org/officeDocument/2006/customXml" ds:itemID="{3C8EA026-E17A-41BE-8692-BB2DFF741E63}"/>
</file>

<file path=customXml/itemProps4.xml><?xml version="1.0" encoding="utf-8"?>
<ds:datastoreItem xmlns:ds="http://schemas.openxmlformats.org/officeDocument/2006/customXml" ds:itemID="{BAD5D10C-0E2C-48EE-95A9-433A661D38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8</cp:revision>
  <cp:lastPrinted>2014-02-12T08:18:00Z</cp:lastPrinted>
  <dcterms:created xsi:type="dcterms:W3CDTF">2013-11-20T13:23:00Z</dcterms:created>
  <dcterms:modified xsi:type="dcterms:W3CDTF">2014-02-25T14:02:00Z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0x0101002A097087519406448C7DBD5B00FDA44F</vt:lpwstr>
  </property>
  <property fmtid="{D5CDD505-2E9C-101B-9397-08002B2CF9AE}" pid="3" name="_dlc_DocIdItemGuid">
    <vt:lpwstr>531ac1e0-0d0c-41f2-975b-b8eb18cf3071</vt:lpwstr>
  </property>
</Properties>
</file>