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1" w:rsidRPr="0039122D" w:rsidRDefault="00985A11" w:rsidP="00985A11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39122D">
        <w:rPr>
          <w:b/>
          <w:sz w:val="28"/>
          <w:szCs w:val="28"/>
        </w:rPr>
        <w:t>План работы на 2014-2015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4820"/>
      </w:tblGrid>
      <w:tr w:rsidR="00985A11" w:rsidRPr="00B1419A" w:rsidTr="00AF624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5A11" w:rsidRPr="00B1419A" w:rsidRDefault="00985A11" w:rsidP="00AF6242">
            <w:pPr>
              <w:jc w:val="center"/>
              <w:rPr>
                <w:b/>
              </w:rPr>
            </w:pPr>
            <w:r w:rsidRPr="00B1419A">
              <w:rPr>
                <w:b/>
              </w:rPr>
              <w:t>СЕНТЯБРЬ</w:t>
            </w:r>
          </w:p>
        </w:tc>
      </w:tr>
      <w:tr w:rsidR="00985A11" w:rsidRPr="00B1419A" w:rsidTr="00AF6242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B1419A" w:rsidTr="00AF624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B1419A" w:rsidTr="00AF6242">
        <w:trPr>
          <w:trHeight w:val="18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right"/>
            </w:pPr>
          </w:p>
          <w:p w:rsidR="00985A11" w:rsidRPr="00A13C3D" w:rsidRDefault="00985A11" w:rsidP="00AF6242">
            <w:pPr>
              <w:jc w:val="both"/>
              <w:rPr>
                <w:color w:val="00B050"/>
              </w:rPr>
            </w:pPr>
            <w:r w:rsidRPr="00A13C3D">
              <w:rPr>
                <w:color w:val="00B050"/>
              </w:rPr>
              <w:t>– Оформление журналов</w:t>
            </w:r>
            <w:r>
              <w:rPr>
                <w:color w:val="00B050"/>
              </w:rPr>
              <w:t>,</w:t>
            </w:r>
            <w:r w:rsidRPr="00A13C3D">
              <w:rPr>
                <w:color w:val="00B050"/>
              </w:rPr>
              <w:t xml:space="preserve"> личных дел обучающихся в соответствии с</w:t>
            </w:r>
            <w:r>
              <w:rPr>
                <w:color w:val="00B050"/>
              </w:rPr>
              <w:t xml:space="preserve"> установленными  требованиями.</w:t>
            </w:r>
          </w:p>
          <w:p w:rsidR="00985A11" w:rsidRDefault="00985A11" w:rsidP="00AF6242">
            <w:pPr>
              <w:jc w:val="right"/>
              <w:rPr>
                <w:color w:val="339966"/>
              </w:rPr>
            </w:pPr>
            <w:r w:rsidRPr="007113E4">
              <w:rPr>
                <w:color w:val="339966"/>
              </w:rPr>
              <w:t xml:space="preserve">                                                                                           </w:t>
            </w:r>
          </w:p>
          <w:p w:rsidR="00985A11" w:rsidRPr="0093765D" w:rsidRDefault="00985A11" w:rsidP="00AF6242">
            <w:pPr>
              <w:rPr>
                <w:color w:val="000000"/>
              </w:rPr>
            </w:pPr>
            <w:r w:rsidRPr="004B579E">
              <w:rPr>
                <w:color w:val="00B050"/>
              </w:rPr>
              <w:t xml:space="preserve">- </w:t>
            </w:r>
            <w:r w:rsidRPr="00CC4D86">
              <w:rPr>
                <w:color w:val="00B050"/>
              </w:rPr>
              <w:t xml:space="preserve">Составление социального паспорта   </w:t>
            </w:r>
            <w:r>
              <w:rPr>
                <w:color w:val="00B050"/>
              </w:rPr>
              <w:t>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CC3DAC" w:rsidRDefault="00985A11" w:rsidP="00AF6242">
            <w:pPr>
              <w:rPr>
                <w:color w:val="0000FF"/>
              </w:rPr>
            </w:pPr>
            <w:r w:rsidRPr="00EC7C4B">
              <w:rPr>
                <w:color w:val="FF0000"/>
              </w:rPr>
              <w:t>- Разработ</w:t>
            </w:r>
            <w:r>
              <w:rPr>
                <w:color w:val="FF0000"/>
              </w:rPr>
              <w:t>ка п</w:t>
            </w:r>
            <w:r w:rsidRPr="00EC7C4B">
              <w:rPr>
                <w:color w:val="FF0000"/>
              </w:rPr>
              <w:t xml:space="preserve">рограмм воспитания классных коллективов </w:t>
            </w:r>
            <w:r>
              <w:rPr>
                <w:color w:val="FF0000"/>
              </w:rPr>
              <w:t xml:space="preserve"> </w:t>
            </w:r>
            <w:r w:rsidRPr="00EC7C4B">
              <w:rPr>
                <w:color w:val="FF0000"/>
              </w:rPr>
              <w:t xml:space="preserve">в соответствии с Программой воспитания и социализации </w:t>
            </w:r>
          </w:p>
        </w:tc>
      </w:tr>
      <w:tr w:rsidR="00985A11" w:rsidRPr="00B1419A" w:rsidTr="00AF6242">
        <w:trPr>
          <w:trHeight w:val="24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.</w:t>
            </w:r>
          </w:p>
        </w:tc>
      </w:tr>
      <w:tr w:rsidR="00985A11" w:rsidRPr="00B1419A" w:rsidTr="00AF6242">
        <w:trPr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B1419A" w:rsidTr="00AF6242">
        <w:trPr>
          <w:trHeight w:val="36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760409" w:rsidRDefault="00985A11" w:rsidP="00AF6242">
            <w:pPr>
              <w:rPr>
                <w:color w:val="008000"/>
              </w:rPr>
            </w:pPr>
            <w:r w:rsidRPr="00760409">
              <w:rPr>
                <w:color w:val="008000"/>
              </w:rPr>
              <w:t xml:space="preserve">- Запуск мониторинга </w:t>
            </w:r>
            <w:proofErr w:type="spellStart"/>
            <w:r w:rsidRPr="00760409">
              <w:rPr>
                <w:color w:val="008000"/>
              </w:rPr>
              <w:t>обученности</w:t>
            </w:r>
            <w:proofErr w:type="spellEnd"/>
            <w:r w:rsidRPr="00760409">
              <w:rPr>
                <w:color w:val="008000"/>
              </w:rPr>
              <w:t xml:space="preserve">:   входные контрольные работы. </w:t>
            </w:r>
          </w:p>
          <w:p w:rsidR="00985A11" w:rsidRPr="00760409" w:rsidRDefault="00985A11" w:rsidP="00AF6242">
            <w:pPr>
              <w:rPr>
                <w:color w:val="008000"/>
              </w:rPr>
            </w:pPr>
            <w:r>
              <w:rPr>
                <w:color w:val="008000"/>
              </w:rPr>
              <w:t xml:space="preserve">- </w:t>
            </w:r>
            <w:r w:rsidRPr="00760409">
              <w:rPr>
                <w:color w:val="008000"/>
              </w:rPr>
              <w:t>Организация адаптац</w:t>
            </w:r>
            <w:r>
              <w:rPr>
                <w:color w:val="008000"/>
              </w:rPr>
              <w:t>ионного периода первоклассников</w:t>
            </w:r>
          </w:p>
          <w:p w:rsidR="00985A11" w:rsidRDefault="00985A11" w:rsidP="00AF6242">
            <w:pPr>
              <w:jc w:val="right"/>
            </w:pPr>
          </w:p>
          <w:p w:rsidR="00985A11" w:rsidRDefault="00985A11" w:rsidP="00AF6242">
            <w:pPr>
              <w:rPr>
                <w:color w:val="FF9900"/>
              </w:rPr>
            </w:pPr>
            <w:r w:rsidRPr="004B164D">
              <w:rPr>
                <w:color w:val="FF9900"/>
              </w:rPr>
              <w:t xml:space="preserve">- </w:t>
            </w:r>
            <w:r>
              <w:rPr>
                <w:color w:val="FF9900"/>
              </w:rPr>
              <w:t>Организационные к</w:t>
            </w:r>
            <w:r w:rsidRPr="004B164D">
              <w:rPr>
                <w:color w:val="FF9900"/>
              </w:rPr>
              <w:t xml:space="preserve">лассные </w:t>
            </w:r>
            <w:r>
              <w:rPr>
                <w:color w:val="FF9900"/>
              </w:rPr>
              <w:t>родительские собрания</w:t>
            </w:r>
          </w:p>
          <w:p w:rsidR="00985A11" w:rsidRPr="009D0166" w:rsidRDefault="00985A11" w:rsidP="00AF6242">
            <w:pPr>
              <w:jc w:val="right"/>
            </w:pPr>
          </w:p>
          <w:p w:rsidR="00985A11" w:rsidRPr="006F41D9" w:rsidRDefault="00985A11" w:rsidP="00AF6242">
            <w:pPr>
              <w:rPr>
                <w:color w:val="FF00FF"/>
              </w:rPr>
            </w:pPr>
            <w:r w:rsidRPr="006F41D9">
              <w:rPr>
                <w:color w:val="FF00FF"/>
              </w:rPr>
              <w:t>- День Знаний. День мира. Тематические классные часы.</w:t>
            </w:r>
          </w:p>
          <w:p w:rsidR="00985A11" w:rsidRPr="006F41D9" w:rsidRDefault="00985A11" w:rsidP="00AF6242">
            <w:pPr>
              <w:rPr>
                <w:color w:val="FF00FF"/>
              </w:rPr>
            </w:pPr>
            <w:r w:rsidRPr="006F41D9">
              <w:rPr>
                <w:color w:val="FF00FF"/>
              </w:rPr>
              <w:t>- Дни адаптации 1,5, 10 классов</w:t>
            </w:r>
          </w:p>
          <w:p w:rsidR="00985A11" w:rsidRPr="006F41D9" w:rsidRDefault="00985A11" w:rsidP="00AF6242">
            <w:pPr>
              <w:rPr>
                <w:color w:val="FF00FF"/>
              </w:rPr>
            </w:pPr>
            <w:r w:rsidRPr="006F41D9">
              <w:rPr>
                <w:color w:val="FF00FF"/>
              </w:rPr>
              <w:t xml:space="preserve">- Неделя здоровья.   </w:t>
            </w:r>
          </w:p>
          <w:p w:rsidR="00985A11" w:rsidRPr="00B1419A" w:rsidRDefault="00985A11" w:rsidP="00AF6242">
            <w:r w:rsidRPr="006F41D9">
              <w:rPr>
                <w:color w:val="FF00FF"/>
              </w:rPr>
              <w:t xml:space="preserve">- Школа безопасности </w:t>
            </w:r>
            <w:r w:rsidRPr="001E7843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rPr>
                <w:color w:val="FF9900"/>
              </w:rPr>
            </w:pPr>
            <w:r>
              <w:rPr>
                <w:color w:val="FF9900"/>
              </w:rPr>
              <w:t>- Организация проектно-исследовательской деятельности в соответствии с локальным актом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F41D9">
              <w:rPr>
                <w:color w:val="FF00FF"/>
              </w:rPr>
              <w:t xml:space="preserve"> </w:t>
            </w:r>
            <w:r w:rsidRPr="006B13C2">
              <w:rPr>
                <w:color w:val="FF9900"/>
              </w:rPr>
              <w:t xml:space="preserve">- Разработка воспитательных программ классов. </w:t>
            </w:r>
          </w:p>
          <w:p w:rsidR="00985A11" w:rsidRDefault="00985A11" w:rsidP="00AF6242">
            <w:pPr>
              <w:rPr>
                <w:color w:val="FF00FF"/>
              </w:rPr>
            </w:pPr>
            <w:r w:rsidRPr="006F41D9">
              <w:rPr>
                <w:color w:val="FF00FF"/>
              </w:rPr>
              <w:t>- Конкурс осенних поделок 1-4 классы</w:t>
            </w:r>
          </w:p>
          <w:p w:rsidR="00985A11" w:rsidRPr="007D0DDF" w:rsidRDefault="00985A11" w:rsidP="00AF6242">
            <w:pPr>
              <w:rPr>
                <w:color w:val="FF0000"/>
              </w:rPr>
            </w:pPr>
            <w:r w:rsidRPr="007D0DDF">
              <w:rPr>
                <w:color w:val="FF0000"/>
              </w:rPr>
              <w:t>- Запуск проектов:</w:t>
            </w:r>
          </w:p>
          <w:p w:rsidR="00985A11" w:rsidRPr="007D0DDF" w:rsidRDefault="00985A11" w:rsidP="00AF6242">
            <w:pPr>
              <w:rPr>
                <w:color w:val="FF0000"/>
              </w:rPr>
            </w:pPr>
            <w:r w:rsidRPr="007D0DDF">
              <w:rPr>
                <w:color w:val="FF0000"/>
              </w:rPr>
              <w:t>1.  «Патриоты Костромы» (совместный проект со студентами  КГУ им. Некрасова)- 1-11 классы</w:t>
            </w:r>
          </w:p>
          <w:p w:rsidR="00985A11" w:rsidRPr="007D0DDF" w:rsidRDefault="00985A11" w:rsidP="00AF6242">
            <w:pPr>
              <w:rPr>
                <w:color w:val="FF0000"/>
              </w:rPr>
            </w:pPr>
            <w:r w:rsidRPr="007D0DDF">
              <w:rPr>
                <w:color w:val="FF0000"/>
              </w:rPr>
              <w:t>2. «Я читаю книги о войне» -1-11 классы</w:t>
            </w:r>
          </w:p>
          <w:p w:rsidR="00985A11" w:rsidRPr="00760409" w:rsidRDefault="00985A11" w:rsidP="00AF6242">
            <w:pPr>
              <w:rPr>
                <w:color w:val="FF0000"/>
              </w:rPr>
            </w:pPr>
            <w:r w:rsidRPr="007D0DDF">
              <w:rPr>
                <w:color w:val="FF0000"/>
              </w:rPr>
              <w:t xml:space="preserve">3. Исследовательский проект «Наши улицы – наши герои» </w:t>
            </w:r>
          </w:p>
        </w:tc>
      </w:tr>
      <w:tr w:rsidR="00985A11" w:rsidRPr="00B1419A" w:rsidTr="00AF6242"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1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 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B1419A" w:rsidTr="00AF6242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B1419A" w:rsidTr="00AF6242">
        <w:trPr>
          <w:trHeight w:val="20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rPr>
                <w:color w:val="000000"/>
              </w:rPr>
            </w:pPr>
            <w:r w:rsidRPr="007315B8">
              <w:rPr>
                <w:color w:val="00B050"/>
              </w:rPr>
              <w:t xml:space="preserve">- Диагностика формирования УУД  учащихся </w:t>
            </w:r>
          </w:p>
          <w:p w:rsidR="00985A11" w:rsidRDefault="00985A11" w:rsidP="00AF6242">
            <w:pPr>
              <w:jc w:val="right"/>
            </w:pPr>
          </w:p>
          <w:p w:rsidR="00985A11" w:rsidRPr="00B1419A" w:rsidRDefault="00985A11" w:rsidP="00AF6242">
            <w:pPr>
              <w:tabs>
                <w:tab w:val="num" w:pos="360"/>
              </w:tabs>
            </w:pPr>
            <w:r w:rsidRPr="001E7843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A13C3D" w:rsidRDefault="00985A11" w:rsidP="00AF6242">
            <w:pPr>
              <w:rPr>
                <w:color w:val="00B050"/>
              </w:rPr>
            </w:pPr>
            <w:r w:rsidRPr="00A13C3D">
              <w:rPr>
                <w:color w:val="00B050"/>
              </w:rPr>
              <w:t>- Запуск мониторинга  индивидуальных особенностей школьников.</w:t>
            </w:r>
          </w:p>
          <w:p w:rsidR="00985A11" w:rsidRDefault="00985A11" w:rsidP="00AF6242">
            <w:pPr>
              <w:rPr>
                <w:color w:val="FF0000"/>
              </w:rPr>
            </w:pPr>
            <w:r w:rsidRPr="000F7F24">
              <w:rPr>
                <w:color w:val="FF0000"/>
              </w:rPr>
              <w:t xml:space="preserve">-  </w:t>
            </w:r>
            <w:r>
              <w:rPr>
                <w:color w:val="FF0000"/>
              </w:rPr>
              <w:t xml:space="preserve">Запуск проекта  «Одаренные дети».  </w:t>
            </w:r>
            <w:r w:rsidRPr="008F201B">
              <w:rPr>
                <w:color w:val="FF0000"/>
              </w:rPr>
              <w:t>Изучение социального заказа родителей талантливых и одаренных обучающихся</w:t>
            </w:r>
            <w:r>
              <w:rPr>
                <w:color w:val="FF0000"/>
              </w:rPr>
              <w:t>.</w:t>
            </w:r>
          </w:p>
          <w:p w:rsidR="00985A11" w:rsidRPr="0093765D" w:rsidRDefault="00985A11" w:rsidP="00AF6242"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>Разработка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  <w:r w:rsidRPr="001E7843">
              <w:t xml:space="preserve"> </w:t>
            </w:r>
          </w:p>
        </w:tc>
      </w:tr>
      <w:tr w:rsidR="00985A11" w:rsidRPr="00B1419A" w:rsidTr="00AF6242">
        <w:trPr>
          <w:trHeight w:val="3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B1419A" w:rsidTr="00AF6242"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B1419A" w:rsidTr="00AF6242">
        <w:trPr>
          <w:trHeight w:val="8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B5781E" w:rsidRDefault="00985A11" w:rsidP="00AF6242">
            <w:pPr>
              <w:rPr>
                <w:u w:val="single"/>
              </w:rPr>
            </w:pPr>
            <w:r w:rsidRPr="00B5781E">
              <w:rPr>
                <w:u w:val="single"/>
              </w:rPr>
              <w:t>Заседание МО «План работы педагогов на учебный год»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Участие педагогов в  </w:t>
            </w:r>
            <w:proofErr w:type="spellStart"/>
            <w:r w:rsidRPr="006B13C2">
              <w:rPr>
                <w:color w:val="FF9900"/>
              </w:rPr>
              <w:t>вебинарах</w:t>
            </w:r>
            <w:proofErr w:type="spellEnd"/>
            <w:r w:rsidRPr="006B13C2">
              <w:rPr>
                <w:color w:val="FF9900"/>
              </w:rPr>
              <w:t xml:space="preserve">, сетевых МО,  </w:t>
            </w:r>
            <w:proofErr w:type="spellStart"/>
            <w:proofErr w:type="gramStart"/>
            <w:r w:rsidRPr="006B13C2">
              <w:rPr>
                <w:color w:val="FF9900"/>
              </w:rPr>
              <w:t>Интернет-конференциях</w:t>
            </w:r>
            <w:proofErr w:type="spellEnd"/>
            <w:proofErr w:type="gramEnd"/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r w:rsidRPr="005F6129">
              <w:rPr>
                <w:color w:val="000000"/>
              </w:rPr>
              <w:t>-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Формирование </w:t>
            </w:r>
            <w:r w:rsidRPr="002C4554">
              <w:rPr>
                <w:color w:val="000000"/>
              </w:rPr>
              <w:t xml:space="preserve"> индивидуальных планов профессионального развития учителей</w:t>
            </w:r>
            <w:r>
              <w:rPr>
                <w:color w:val="000000"/>
              </w:rPr>
              <w:t xml:space="preserve"> на учебный год.</w:t>
            </w:r>
            <w:r w:rsidRPr="00A82428">
              <w:rPr>
                <w:color w:val="FF0000"/>
              </w:rPr>
              <w:t xml:space="preserve">      </w:t>
            </w:r>
            <w:r>
              <w:t xml:space="preserve">                           </w:t>
            </w:r>
          </w:p>
          <w:p w:rsidR="00985A11" w:rsidRPr="008B3D48" w:rsidRDefault="00985A11" w:rsidP="00AF6242">
            <w:pPr>
              <w:rPr>
                <w:color w:val="FF3399"/>
              </w:rPr>
            </w:pPr>
            <w:r w:rsidRPr="008B3D48">
              <w:rPr>
                <w:color w:val="FF3399"/>
              </w:rPr>
              <w:t>- Организация системы "наставничества". Формирование групп. Планирование работы.</w:t>
            </w:r>
            <w:r>
              <w:rPr>
                <w:color w:val="FF3399"/>
              </w:rPr>
              <w:t xml:space="preserve"> </w:t>
            </w:r>
          </w:p>
          <w:p w:rsidR="00985A11" w:rsidRPr="000A409F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Участие в создании</w:t>
            </w:r>
            <w:r w:rsidRPr="00481A41">
              <w:rPr>
                <w:color w:val="FF0000"/>
              </w:rPr>
              <w:t xml:space="preserve">  единой методической базы на сервере школы </w:t>
            </w:r>
          </w:p>
        </w:tc>
      </w:tr>
    </w:tbl>
    <w:p w:rsidR="00985A11" w:rsidRPr="00AF7C52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4395"/>
        <w:gridCol w:w="709"/>
        <w:gridCol w:w="4820"/>
      </w:tblGrid>
      <w:tr w:rsidR="00985A11" w:rsidRPr="00353E2B" w:rsidTr="00AF6242">
        <w:trPr>
          <w:trHeight w:val="224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 w:rsidRPr="000252F3">
              <w:rPr>
                <w:b/>
              </w:rPr>
              <w:lastRenderedPageBreak/>
              <w:t>ОКТЯБРЬ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1404"/>
        </w:trPr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5A11" w:rsidRPr="00D62C02" w:rsidRDefault="00985A11" w:rsidP="00AF6242">
            <w:pPr>
              <w:rPr>
                <w:color w:val="009900"/>
              </w:rPr>
            </w:pPr>
            <w:r w:rsidRPr="005862C2">
              <w:rPr>
                <w:color w:val="008000"/>
              </w:rPr>
              <w:t xml:space="preserve">- Организация </w:t>
            </w:r>
            <w:proofErr w:type="spellStart"/>
            <w:r w:rsidRPr="005862C2">
              <w:rPr>
                <w:color w:val="008000"/>
              </w:rPr>
              <w:t>предщкольной</w:t>
            </w:r>
            <w:proofErr w:type="spellEnd"/>
            <w:r w:rsidRPr="005862C2">
              <w:rPr>
                <w:color w:val="008000"/>
              </w:rPr>
              <w:t xml:space="preserve"> подготовки</w:t>
            </w:r>
            <w:r w:rsidRPr="00D62C02">
              <w:rPr>
                <w:color w:val="009900"/>
              </w:rPr>
              <w:t>.</w:t>
            </w:r>
          </w:p>
          <w:p w:rsidR="00985A11" w:rsidRPr="000A409F" w:rsidRDefault="00985A11" w:rsidP="00AF6242">
            <w:pPr>
              <w:tabs>
                <w:tab w:val="left" w:pos="0"/>
              </w:tabs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A11" w:rsidRPr="00EC7C4B" w:rsidRDefault="00985A11" w:rsidP="00AF6242">
            <w:pPr>
              <w:rPr>
                <w:color w:val="FF0000"/>
              </w:rPr>
            </w:pPr>
            <w:r w:rsidRPr="00EC7C4B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Запуск  п</w:t>
            </w:r>
            <w:r w:rsidRPr="00EC7C4B">
              <w:rPr>
                <w:color w:val="FF0000"/>
              </w:rPr>
              <w:t xml:space="preserve">рограмм воспитания классных коллективов в соответствии с Программой воспитания и социализации </w:t>
            </w:r>
          </w:p>
          <w:p w:rsidR="00985A11" w:rsidRPr="001A6434" w:rsidRDefault="00985A11" w:rsidP="00AF6242">
            <w:r>
              <w:rPr>
                <w:color w:val="FF0000"/>
              </w:rPr>
              <w:t>- А</w:t>
            </w:r>
            <w:r w:rsidRPr="00FF4491">
              <w:rPr>
                <w:color w:val="FF0000"/>
              </w:rPr>
              <w:t>пробация критериев оценки внеурочног</w:t>
            </w:r>
            <w:r>
              <w:rPr>
                <w:color w:val="FF0000"/>
              </w:rPr>
              <w:t>о занятия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240"/>
        </w:trPr>
        <w:tc>
          <w:tcPr>
            <w:tcW w:w="4678" w:type="dxa"/>
            <w:gridSpan w:val="2"/>
          </w:tcPr>
          <w:p w:rsidR="00985A11" w:rsidRPr="00F13E68" w:rsidRDefault="00985A11" w:rsidP="00AF6242">
            <w:pPr>
              <w:rPr>
                <w:color w:val="009900"/>
              </w:rPr>
            </w:pPr>
            <w:r>
              <w:rPr>
                <w:color w:val="009900"/>
              </w:rPr>
              <w:t xml:space="preserve">- </w:t>
            </w:r>
            <w:r w:rsidRPr="00F13E68">
              <w:rPr>
                <w:color w:val="009900"/>
              </w:rPr>
              <w:t>Организация адаптационного пе</w:t>
            </w:r>
            <w:r>
              <w:rPr>
                <w:color w:val="009900"/>
              </w:rPr>
              <w:t>риода  пятиклассников</w:t>
            </w:r>
          </w:p>
          <w:p w:rsidR="00985A11" w:rsidRPr="005862C2" w:rsidRDefault="00985A11" w:rsidP="00AF6242">
            <w:pPr>
              <w:rPr>
                <w:color w:val="008000"/>
              </w:rPr>
            </w:pPr>
            <w:r w:rsidRPr="005862C2">
              <w:rPr>
                <w:color w:val="008000"/>
              </w:rPr>
              <w:t xml:space="preserve">- Мониторинг качества </w:t>
            </w:r>
            <w:proofErr w:type="spellStart"/>
            <w:r w:rsidRPr="005862C2">
              <w:rPr>
                <w:color w:val="008000"/>
              </w:rPr>
              <w:t>обученности</w:t>
            </w:r>
            <w:proofErr w:type="spellEnd"/>
            <w:r w:rsidRPr="005862C2">
              <w:rPr>
                <w:color w:val="008000"/>
              </w:rPr>
              <w:t xml:space="preserve"> по итогам 1 четверти</w:t>
            </w:r>
            <w:r>
              <w:rPr>
                <w:color w:val="008000"/>
              </w:rPr>
              <w:t>.</w:t>
            </w:r>
          </w:p>
          <w:p w:rsidR="00985A11" w:rsidRPr="00006A2D" w:rsidRDefault="00985A11" w:rsidP="00AF6242">
            <w:pPr>
              <w:rPr>
                <w:b/>
                <w:color w:val="FF00FF"/>
              </w:rPr>
            </w:pPr>
            <w:r>
              <w:rPr>
                <w:color w:val="FF00FF"/>
              </w:rPr>
              <w:t>- Участие в мероприятиях</w:t>
            </w:r>
            <w:r w:rsidRPr="00006A2D">
              <w:rPr>
                <w:color w:val="FF00FF"/>
              </w:rPr>
              <w:t xml:space="preserve"> месячника, посвященного памяти А.Лебедева   </w:t>
            </w:r>
          </w:p>
          <w:p w:rsidR="00985A11" w:rsidRPr="00006A2D" w:rsidRDefault="00985A11" w:rsidP="00AF6242">
            <w:pPr>
              <w:rPr>
                <w:color w:val="FF00FF"/>
              </w:rPr>
            </w:pPr>
            <w:r w:rsidRPr="00006A2D">
              <w:rPr>
                <w:color w:val="FF00FF"/>
              </w:rPr>
              <w:t>- Праздничный концерт ко Дню пожилого человека и Дню учителя</w:t>
            </w:r>
          </w:p>
          <w:p w:rsidR="00985A11" w:rsidRPr="00006A2D" w:rsidRDefault="00985A11" w:rsidP="00AF6242">
            <w:pPr>
              <w:rPr>
                <w:color w:val="FF00FF"/>
              </w:rPr>
            </w:pPr>
            <w:r w:rsidRPr="00006A2D">
              <w:rPr>
                <w:color w:val="FF00FF"/>
              </w:rPr>
              <w:t>- Праздник осени (1-4 классы)</w:t>
            </w:r>
          </w:p>
          <w:p w:rsidR="00985A11" w:rsidRPr="00895359" w:rsidRDefault="00985A11" w:rsidP="00AF6242">
            <w:pPr>
              <w:rPr>
                <w:color w:val="009900"/>
              </w:rPr>
            </w:pPr>
            <w:r w:rsidRPr="00895359">
              <w:rPr>
                <w:color w:val="009900"/>
              </w:rPr>
              <w:t xml:space="preserve">- Смотр классных уголков по ПДД </w:t>
            </w:r>
          </w:p>
          <w:p w:rsidR="00985A11" w:rsidRDefault="00985A11" w:rsidP="00AF6242">
            <w:r>
              <w:t>- Участие в мероприятиях Недели</w:t>
            </w:r>
            <w:r w:rsidRPr="00465246">
              <w:t xml:space="preserve"> русского языка и литературы.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985A11" w:rsidRPr="00D366F8" w:rsidRDefault="00985A11" w:rsidP="00AF6242">
            <w:pPr>
              <w:rPr>
                <w:color w:val="FF66FF"/>
              </w:rPr>
            </w:pPr>
            <w:proofErr w:type="gramStart"/>
            <w:r w:rsidRPr="00D366F8">
              <w:rPr>
                <w:color w:val="FF66FF"/>
              </w:rPr>
              <w:t>- Организация участия обучающихся во всероссийских предметных конкурсах</w:t>
            </w:r>
            <w:proofErr w:type="gramEnd"/>
          </w:p>
          <w:p w:rsidR="00985A11" w:rsidRPr="007D0DDF" w:rsidRDefault="00985A11" w:rsidP="00AF6242">
            <w:pPr>
              <w:rPr>
                <w:color w:val="FF0000"/>
              </w:rPr>
            </w:pPr>
            <w:r>
              <w:t xml:space="preserve">- </w:t>
            </w:r>
            <w:r w:rsidRPr="007D0DDF">
              <w:rPr>
                <w:color w:val="FF0000"/>
              </w:rPr>
              <w:t xml:space="preserve">Выставка работ, сделанных руками бабушек и дедушек «Моя бабушка – рукодельница»   </w:t>
            </w:r>
          </w:p>
          <w:p w:rsidR="00985A11" w:rsidRPr="000A409F" w:rsidRDefault="00985A11" w:rsidP="00AF6242">
            <w:pPr>
              <w:rPr>
                <w:color w:val="FF00FF"/>
              </w:rPr>
            </w:pPr>
            <w:r w:rsidRPr="00006A2D">
              <w:rPr>
                <w:color w:val="FF00FF"/>
              </w:rPr>
              <w:t>- Акция «Красная почта», «Ветеран живет рядом» - Конкурс социальных роликов и плакато</w:t>
            </w:r>
            <w:r>
              <w:rPr>
                <w:color w:val="FF00FF"/>
              </w:rPr>
              <w:t>в  «Жизнь – хорошая штука» (3-4</w:t>
            </w:r>
            <w:r w:rsidRPr="00006A2D">
              <w:rPr>
                <w:color w:val="FF00FF"/>
              </w:rPr>
              <w:t xml:space="preserve"> классы)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985A11" w:rsidRPr="00D77B3D" w:rsidRDefault="00985A11" w:rsidP="00AF6242">
            <w:pPr>
              <w:rPr>
                <w:color w:val="000000"/>
              </w:rPr>
            </w:pPr>
            <w:r>
              <w:rPr>
                <w:color w:val="FF33CC"/>
              </w:rPr>
              <w:t xml:space="preserve">- </w:t>
            </w:r>
            <w:r w:rsidRPr="00D77B3D">
              <w:t>Обследование жилищно-бытовых условий детей, находящихся под опекой</w:t>
            </w:r>
          </w:p>
          <w:p w:rsidR="00985A11" w:rsidRDefault="00985A11" w:rsidP="00AF6242">
            <w:r>
              <w:rPr>
                <w:color w:val="FF33CC"/>
              </w:rPr>
              <w:t>- Участие в заседании</w:t>
            </w:r>
            <w:r w:rsidRPr="00E8579C">
              <w:rPr>
                <w:color w:val="FF33CC"/>
              </w:rPr>
              <w:t xml:space="preserve"> консилиума ПМПК по результатам а</w:t>
            </w:r>
            <w:r>
              <w:rPr>
                <w:color w:val="FF33CC"/>
              </w:rPr>
              <w:t>даптационного периода в 1-х</w:t>
            </w:r>
            <w:r w:rsidRPr="00E8579C">
              <w:rPr>
                <w:color w:val="FF33CC"/>
              </w:rPr>
              <w:t xml:space="preserve"> классах.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985A11" w:rsidRPr="003814DC" w:rsidRDefault="00985A11" w:rsidP="00AF6242">
            <w:pPr>
              <w:rPr>
                <w:color w:val="FF33CC"/>
              </w:rPr>
            </w:pP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Реализация 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</w:p>
          <w:p w:rsidR="00985A11" w:rsidRPr="006E3AB1" w:rsidRDefault="00985A11" w:rsidP="00AF6242">
            <w:pPr>
              <w:jc w:val="right"/>
            </w:pPr>
            <w:r w:rsidRPr="001E7843">
              <w:t xml:space="preserve"> 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260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985A11" w:rsidRPr="00B5781E" w:rsidRDefault="00985A11" w:rsidP="00AF624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Заседание МО «Подготовка к участию в муниципальном конкурсе педагогического мастерства - </w:t>
            </w:r>
            <w:r w:rsidRPr="000D1BFD">
              <w:rPr>
                <w:u w:val="single"/>
              </w:rPr>
              <w:t>номинация «Лучшее методическое объединение»</w:t>
            </w:r>
          </w:p>
          <w:p w:rsidR="00985A11" w:rsidRPr="0038427C" w:rsidRDefault="00985A11" w:rsidP="00AF6242">
            <w:pPr>
              <w:jc w:val="both"/>
              <w:rPr>
                <w:color w:val="FF9900"/>
              </w:rPr>
            </w:pPr>
            <w:r w:rsidRPr="006B13C2">
              <w:rPr>
                <w:color w:val="FF9900"/>
              </w:rPr>
              <w:t>- Посещение уроков, консультаций, индивидуальных занятий, факультативов, внеклассных мероприятий по предметам УП</w:t>
            </w:r>
          </w:p>
          <w:p w:rsidR="00985A11" w:rsidRDefault="00985A11" w:rsidP="00AF6242">
            <w:pPr>
              <w:jc w:val="both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985A11" w:rsidRDefault="00985A11" w:rsidP="00AF6242">
            <w:pPr>
              <w:rPr>
                <w:color w:val="000000"/>
              </w:rPr>
            </w:pPr>
            <w:r>
              <w:rPr>
                <w:color w:val="000000"/>
              </w:rPr>
              <w:t>- Подготовка к ПС «</w:t>
            </w:r>
            <w:r w:rsidRPr="00B46D4E">
              <w:rPr>
                <w:color w:val="000000"/>
              </w:rPr>
              <w:t xml:space="preserve">Формирование </w:t>
            </w:r>
            <w:proofErr w:type="spellStart"/>
            <w:r w:rsidRPr="00B46D4E">
              <w:rPr>
                <w:color w:val="000000"/>
              </w:rPr>
              <w:t>внутришкольной</w:t>
            </w:r>
            <w:proofErr w:type="spellEnd"/>
            <w:r w:rsidRPr="00B46D4E">
              <w:rPr>
                <w:color w:val="000000"/>
              </w:rPr>
              <w:t xml:space="preserve"> системы качества образования</w:t>
            </w:r>
            <w:r>
              <w:rPr>
                <w:color w:val="000000"/>
              </w:rPr>
              <w:t>»</w:t>
            </w:r>
          </w:p>
          <w:p w:rsidR="00985A11" w:rsidRPr="00B45845" w:rsidRDefault="00985A11" w:rsidP="00AF6242">
            <w:pPr>
              <w:rPr>
                <w:color w:val="000000"/>
              </w:rPr>
            </w:pPr>
            <w:r w:rsidRPr="00B45845">
              <w:rPr>
                <w:color w:val="000000"/>
              </w:rPr>
              <w:t xml:space="preserve">- Формирование </w:t>
            </w:r>
            <w:proofErr w:type="gramStart"/>
            <w:r w:rsidRPr="00B45845">
              <w:rPr>
                <w:color w:val="000000"/>
              </w:rPr>
              <w:t>электронного</w:t>
            </w:r>
            <w:proofErr w:type="gramEnd"/>
            <w:r w:rsidRPr="00B45845">
              <w:rPr>
                <w:color w:val="000000"/>
              </w:rPr>
              <w:t xml:space="preserve"> </w:t>
            </w:r>
            <w:proofErr w:type="spellStart"/>
            <w:r w:rsidRPr="00B45845">
              <w:rPr>
                <w:color w:val="000000"/>
              </w:rPr>
              <w:t>Портфолио</w:t>
            </w:r>
            <w:proofErr w:type="spellEnd"/>
            <w:r w:rsidRPr="00B45845">
              <w:rPr>
                <w:color w:val="000000"/>
              </w:rPr>
              <w:t xml:space="preserve"> учителей на сайте школы  </w:t>
            </w:r>
          </w:p>
          <w:p w:rsidR="00985A11" w:rsidRDefault="00985A11" w:rsidP="00AF6242">
            <w:pPr>
              <w:jc w:val="both"/>
              <w:rPr>
                <w:color w:val="FF3300"/>
              </w:rPr>
            </w:pPr>
            <w:r w:rsidRPr="008F201B">
              <w:rPr>
                <w:color w:val="FF3300"/>
              </w:rPr>
              <w:t xml:space="preserve">- </w:t>
            </w:r>
            <w:r>
              <w:rPr>
                <w:color w:val="FF3300"/>
              </w:rPr>
              <w:t>Участие в методической планерке</w:t>
            </w:r>
            <w:r w:rsidRPr="008F201B">
              <w:rPr>
                <w:color w:val="FF3300"/>
              </w:rPr>
              <w:t xml:space="preserve"> «Использование листа оценки учебного занятия   при составлении и самоанализ</w:t>
            </w:r>
            <w:r>
              <w:rPr>
                <w:color w:val="FF3300"/>
              </w:rPr>
              <w:t>е</w:t>
            </w:r>
            <w:r w:rsidRPr="008F201B">
              <w:rPr>
                <w:color w:val="FF3300"/>
              </w:rPr>
              <w:t xml:space="preserve"> учебного занятия»</w:t>
            </w:r>
          </w:p>
          <w:p w:rsidR="00985A11" w:rsidRDefault="00985A11" w:rsidP="00AF6242">
            <w:pPr>
              <w:jc w:val="both"/>
              <w:rPr>
                <w:color w:val="FF3399"/>
              </w:rPr>
            </w:pPr>
            <w:r>
              <w:rPr>
                <w:color w:val="FF3399"/>
              </w:rPr>
              <w:t xml:space="preserve">- Запуск школьного этапа  конкурса педагогического мастерства 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Посещение уроков, методическое  консультирование.</w:t>
            </w:r>
          </w:p>
          <w:p w:rsidR="00985A11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Формирование структуры  единой методической базы на сервере школы </w:t>
            </w:r>
          </w:p>
          <w:p w:rsidR="00985A11" w:rsidRDefault="00985A11" w:rsidP="00AF6242">
            <w:pPr>
              <w:rPr>
                <w:color w:val="FF0000"/>
              </w:rPr>
            </w:pPr>
          </w:p>
          <w:p w:rsidR="00985A11" w:rsidRDefault="00985A11" w:rsidP="00AF6242">
            <w:pPr>
              <w:rPr>
                <w:color w:val="FF0000"/>
              </w:rPr>
            </w:pPr>
          </w:p>
          <w:p w:rsidR="00985A11" w:rsidRPr="00481A41" w:rsidRDefault="00985A11" w:rsidP="00AF6242">
            <w:pPr>
              <w:rPr>
                <w:color w:val="FF0000"/>
              </w:rPr>
            </w:pPr>
          </w:p>
          <w:p w:rsidR="00985A11" w:rsidRPr="000252F3" w:rsidRDefault="00985A11" w:rsidP="00AF6242">
            <w:pPr>
              <w:rPr>
                <w:color w:val="0000FF"/>
              </w:rPr>
            </w:pPr>
          </w:p>
        </w:tc>
      </w:tr>
      <w:tr w:rsidR="00985A11" w:rsidRPr="000252F3" w:rsidTr="00AF6242">
        <w:trPr>
          <w:gridBefore w:val="1"/>
          <w:wBefore w:w="283" w:type="dxa"/>
          <w:trHeight w:val="224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</w:t>
            </w:r>
            <w:r w:rsidRPr="000252F3">
              <w:rPr>
                <w:b/>
              </w:rPr>
              <w:t>ЯБРЬ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gridBefore w:val="1"/>
          <w:wBefore w:w="283" w:type="dxa"/>
          <w:trHeight w:val="236"/>
        </w:trPr>
        <w:tc>
          <w:tcPr>
            <w:tcW w:w="51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rPr>
                <w:color w:val="008000"/>
              </w:rPr>
            </w:pPr>
            <w:r w:rsidRPr="00B46D4E">
              <w:rPr>
                <w:color w:val="008000"/>
              </w:rPr>
              <w:t xml:space="preserve">- </w:t>
            </w:r>
            <w:r>
              <w:rPr>
                <w:color w:val="008000"/>
              </w:rPr>
              <w:t>Подготовка к с</w:t>
            </w:r>
            <w:r w:rsidRPr="00B46D4E">
              <w:rPr>
                <w:color w:val="008000"/>
              </w:rPr>
              <w:t>мотр</w:t>
            </w:r>
            <w:r>
              <w:rPr>
                <w:color w:val="008000"/>
              </w:rPr>
              <w:t>у</w:t>
            </w:r>
            <w:r w:rsidRPr="00B46D4E">
              <w:rPr>
                <w:color w:val="008000"/>
              </w:rPr>
              <w:t xml:space="preserve"> учебных кабинетов, паспорт кабинета</w:t>
            </w:r>
          </w:p>
          <w:p w:rsidR="00985A11" w:rsidRPr="00B1419A" w:rsidRDefault="00985A11" w:rsidP="00AF6242">
            <w:r>
              <w:rPr>
                <w:color w:val="008000"/>
              </w:rPr>
              <w:t xml:space="preserve">- </w:t>
            </w:r>
            <w:proofErr w:type="spellStart"/>
            <w:r>
              <w:rPr>
                <w:color w:val="008000"/>
              </w:rPr>
              <w:t>Предшкольная</w:t>
            </w:r>
            <w:proofErr w:type="spellEnd"/>
            <w:r>
              <w:rPr>
                <w:color w:val="008000"/>
              </w:rPr>
              <w:t xml:space="preserve"> подготовка</w:t>
            </w:r>
          </w:p>
          <w:p w:rsidR="00985A11" w:rsidRPr="00B1419A" w:rsidRDefault="00985A11" w:rsidP="00AF624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A11" w:rsidRPr="00B46D4E" w:rsidRDefault="00985A11" w:rsidP="00AF6242">
            <w:r>
              <w:t>- Участие в педагогическом совете</w:t>
            </w:r>
            <w:r w:rsidRPr="00B46D4E">
              <w:t xml:space="preserve"> «</w:t>
            </w:r>
            <w:r w:rsidRPr="00B46D4E">
              <w:rPr>
                <w:color w:val="000000"/>
              </w:rPr>
              <w:t xml:space="preserve">Формирование </w:t>
            </w:r>
            <w:proofErr w:type="spellStart"/>
            <w:r w:rsidRPr="00B46D4E">
              <w:rPr>
                <w:color w:val="000000"/>
              </w:rPr>
              <w:t>внутришкольной</w:t>
            </w:r>
            <w:proofErr w:type="spellEnd"/>
            <w:r w:rsidRPr="00B46D4E">
              <w:rPr>
                <w:color w:val="000000"/>
              </w:rPr>
              <w:t xml:space="preserve"> системы качества образования</w:t>
            </w:r>
            <w:r w:rsidRPr="00B46D4E">
              <w:t>»</w:t>
            </w:r>
          </w:p>
          <w:p w:rsidR="00985A11" w:rsidRPr="00B46D4E" w:rsidRDefault="00985A11" w:rsidP="00AF6242">
            <w:pPr>
              <w:rPr>
                <w:color w:val="0000FF"/>
              </w:rPr>
            </w:pPr>
            <w:r w:rsidRPr="00CC3DAC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 w:rsidRPr="00825DED">
              <w:rPr>
                <w:color w:val="FF0000"/>
              </w:rPr>
              <w:t>Создание рабочего  места для хранения данных в электронном виде.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2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2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gridBefore w:val="1"/>
          <w:wBefore w:w="283" w:type="dxa"/>
          <w:trHeight w:val="2006"/>
        </w:trPr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985A11" w:rsidRPr="00650C63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 xml:space="preserve">- Мероприятия, посвященные Дню народного единства </w:t>
            </w:r>
          </w:p>
          <w:p w:rsidR="00985A11" w:rsidRPr="00650C63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>- Мероприятия, посвященные Дню Матери</w:t>
            </w:r>
          </w:p>
          <w:p w:rsidR="00985A11" w:rsidRPr="00650C63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 xml:space="preserve">- Праздник «День матери» </w:t>
            </w:r>
          </w:p>
          <w:p w:rsidR="00985A11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>- Неделя по ПДД</w:t>
            </w:r>
          </w:p>
          <w:p w:rsidR="00985A11" w:rsidRDefault="00985A11" w:rsidP="00AF6242">
            <w:r>
              <w:t xml:space="preserve">- Участие в мероприятиях Недели истории и обществознания                                                              </w:t>
            </w:r>
          </w:p>
          <w:p w:rsidR="00985A11" w:rsidRPr="00B1419A" w:rsidRDefault="00985A11" w:rsidP="00AF6242"/>
        </w:tc>
        <w:tc>
          <w:tcPr>
            <w:tcW w:w="4820" w:type="dxa"/>
            <w:tcBorders>
              <w:top w:val="single" w:sz="4" w:space="0" w:color="auto"/>
            </w:tcBorders>
          </w:tcPr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Всероссийский конкурс «Русский медвежонок»      </w:t>
            </w:r>
          </w:p>
          <w:p w:rsidR="00985A11" w:rsidRPr="00650C63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>-</w:t>
            </w:r>
            <w:r>
              <w:rPr>
                <w:color w:val="FF00FF"/>
              </w:rPr>
              <w:t xml:space="preserve"> Акция «Красная почта» (1-4</w:t>
            </w:r>
            <w:r w:rsidRPr="00650C63">
              <w:rPr>
                <w:color w:val="FF00FF"/>
              </w:rPr>
              <w:t xml:space="preserve"> классы) </w:t>
            </w:r>
          </w:p>
          <w:p w:rsidR="00985A11" w:rsidRPr="00650C63" w:rsidRDefault="00985A11" w:rsidP="00AF6242">
            <w:pPr>
              <w:rPr>
                <w:color w:val="FF00FF"/>
              </w:rPr>
            </w:pPr>
            <w:r w:rsidRPr="00650C63">
              <w:rPr>
                <w:color w:val="FF00FF"/>
              </w:rPr>
              <w:t>- Всероссийская декада инвалидов. Тематические мероприятия</w:t>
            </w:r>
          </w:p>
          <w:p w:rsidR="00985A11" w:rsidRPr="009B02AB" w:rsidRDefault="00985A11" w:rsidP="00AF6242">
            <w:pPr>
              <w:rPr>
                <w:color w:val="FF0000"/>
              </w:rPr>
            </w:pPr>
            <w:r w:rsidRPr="00650C63">
              <w:rPr>
                <w:color w:val="FF00FF"/>
              </w:rPr>
              <w:t>- Соревнования «</w:t>
            </w:r>
            <w:proofErr w:type="spellStart"/>
            <w:r w:rsidRPr="00650C63">
              <w:rPr>
                <w:color w:val="FF00FF"/>
              </w:rPr>
              <w:t>Мама-папа-я</w:t>
            </w:r>
            <w:proofErr w:type="spellEnd"/>
            <w:r w:rsidRPr="00650C63">
              <w:rPr>
                <w:color w:val="FF00FF"/>
              </w:rPr>
              <w:t xml:space="preserve"> – спортивная семья». 1-4 классы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3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gridBefore w:val="1"/>
          <w:wBefore w:w="283" w:type="dxa"/>
          <w:trHeight w:val="280"/>
        </w:trPr>
        <w:tc>
          <w:tcPr>
            <w:tcW w:w="5104" w:type="dxa"/>
            <w:gridSpan w:val="2"/>
          </w:tcPr>
          <w:p w:rsidR="00985A11" w:rsidRPr="00B1419A" w:rsidRDefault="00985A11" w:rsidP="00AF6242">
            <w:pPr>
              <w:tabs>
                <w:tab w:val="num" w:pos="360"/>
              </w:tabs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85A11" w:rsidRPr="005862C2" w:rsidRDefault="00985A11" w:rsidP="00AF6242">
            <w:r w:rsidRPr="00EB64A9">
              <w:rPr>
                <w:color w:val="FF0000"/>
              </w:rPr>
              <w:t>- Реализация</w:t>
            </w:r>
            <w:r>
              <w:rPr>
                <w:color w:val="FF0000"/>
              </w:rPr>
              <w:t xml:space="preserve"> проекта «Одаренные дети». </w:t>
            </w:r>
          </w:p>
          <w:p w:rsidR="00985A11" w:rsidRPr="003814DC" w:rsidRDefault="00985A11" w:rsidP="00AF6242">
            <w:pPr>
              <w:rPr>
                <w:color w:val="FF33CC"/>
              </w:rPr>
            </w:pP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Реализация 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</w:p>
          <w:p w:rsidR="00985A11" w:rsidRPr="005862C2" w:rsidRDefault="00985A11" w:rsidP="00AF6242">
            <w:pPr>
              <w:jc w:val="right"/>
              <w:rPr>
                <w:color w:val="000000"/>
              </w:rPr>
            </w:pP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83" w:type="dxa"/>
          <w:trHeight w:val="27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gridBefore w:val="1"/>
          <w:wBefore w:w="283" w:type="dxa"/>
        </w:trPr>
        <w:tc>
          <w:tcPr>
            <w:tcW w:w="5104" w:type="dxa"/>
            <w:gridSpan w:val="2"/>
          </w:tcPr>
          <w:p w:rsidR="00985A11" w:rsidRPr="00B5781E" w:rsidRDefault="00985A11" w:rsidP="00AF6242">
            <w:pPr>
              <w:rPr>
                <w:u w:val="single"/>
              </w:rPr>
            </w:pPr>
            <w:r w:rsidRPr="00B5781E">
              <w:rPr>
                <w:u w:val="single"/>
              </w:rPr>
              <w:t>-   Заседание МО "Корректировка пакета контрольных работ за 1 полугодие в соответствии с требованием ФГОС"</w:t>
            </w:r>
          </w:p>
          <w:p w:rsidR="00985A11" w:rsidRPr="005862C2" w:rsidRDefault="00985A11" w:rsidP="00AF6242">
            <w:pPr>
              <w:rPr>
                <w:color w:val="000000"/>
              </w:rPr>
            </w:pPr>
            <w:r>
              <w:rPr>
                <w:color w:val="000000"/>
              </w:rPr>
              <w:t>- Участие в городском конкурсе педагогического мастерства «Лучшее МО»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Посещение методических семинаров, тематических консультаций, </w:t>
            </w:r>
            <w:proofErr w:type="spellStart"/>
            <w:r w:rsidRPr="006B13C2">
              <w:rPr>
                <w:color w:val="FF9900"/>
              </w:rPr>
              <w:t>взаимопосещение</w:t>
            </w:r>
            <w:proofErr w:type="spellEnd"/>
            <w:r w:rsidRPr="006B13C2">
              <w:rPr>
                <w:color w:val="FF9900"/>
              </w:rPr>
              <w:t xml:space="preserve"> уроков учителей школы и города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820" w:type="dxa"/>
          </w:tcPr>
          <w:p w:rsidR="00985A11" w:rsidRPr="00FE6506" w:rsidRDefault="00985A11" w:rsidP="00AF6242">
            <w:pPr>
              <w:rPr>
                <w:color w:val="FF0000"/>
              </w:rPr>
            </w:pPr>
            <w:r w:rsidRPr="00FE6506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Участие  в </w:t>
            </w:r>
            <w:r w:rsidRPr="00FE6506">
              <w:rPr>
                <w:color w:val="FF0000"/>
              </w:rPr>
              <w:t>Методическ</w:t>
            </w:r>
            <w:r>
              <w:rPr>
                <w:color w:val="FF0000"/>
              </w:rPr>
              <w:t>ой планерке</w:t>
            </w:r>
            <w:r w:rsidRPr="00FE6506">
              <w:rPr>
                <w:color w:val="FF0000"/>
              </w:rPr>
              <w:t xml:space="preserve">  «Формирование  компетенции по отбору содержания урока в соответствии с целью».  </w:t>
            </w:r>
          </w:p>
          <w:p w:rsidR="00985A11" w:rsidRPr="00B45845" w:rsidRDefault="00985A11" w:rsidP="00AF6242">
            <w:pPr>
              <w:rPr>
                <w:color w:val="000000"/>
              </w:rPr>
            </w:pPr>
            <w:r w:rsidRPr="00B45845">
              <w:rPr>
                <w:color w:val="000000"/>
              </w:rPr>
              <w:t>-  Составление плана работы  по профилактике профессионального выгорания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Работа со школьной документацией.</w:t>
            </w:r>
          </w:p>
          <w:p w:rsidR="00985A11" w:rsidRDefault="00985A11" w:rsidP="00AF6242">
            <w:pPr>
              <w:jc w:val="both"/>
              <w:rPr>
                <w:color w:val="FF3399"/>
              </w:rPr>
            </w:pPr>
            <w:r>
              <w:rPr>
                <w:color w:val="FF3399"/>
              </w:rPr>
              <w:t>- Участие в школьном этапе  конкурса педагогического мастерства – номинации «Лучшее МО», «Учитель», «Мой классный самый классный», «Педагогический дебют», «Лучший педагогический проект», «Лучшая методическая разработка»,  «Открытый урок»</w:t>
            </w:r>
          </w:p>
          <w:p w:rsidR="00985A11" w:rsidRPr="009B02AB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Формирование   единой методической базы </w:t>
            </w:r>
            <w:r>
              <w:rPr>
                <w:color w:val="FF0000"/>
              </w:rPr>
              <w:t xml:space="preserve">данных </w:t>
            </w:r>
            <w:r w:rsidRPr="00481A41">
              <w:rPr>
                <w:color w:val="FF0000"/>
              </w:rPr>
              <w:t xml:space="preserve">на сервере школы </w:t>
            </w:r>
          </w:p>
        </w:tc>
      </w:tr>
    </w:tbl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4678"/>
      </w:tblGrid>
      <w:tr w:rsidR="00985A11" w:rsidRPr="000252F3" w:rsidTr="00AF6242">
        <w:trPr>
          <w:trHeight w:val="224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</w:t>
            </w:r>
            <w:r w:rsidRPr="000252F3">
              <w:rPr>
                <w:b/>
              </w:rPr>
              <w:t>БРЬ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860"/>
        </w:trPr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B1419A" w:rsidRDefault="00985A11" w:rsidP="00AF6242">
            <w:r>
              <w:rPr>
                <w:color w:val="008000"/>
              </w:rPr>
              <w:t xml:space="preserve">- </w:t>
            </w:r>
            <w:proofErr w:type="spellStart"/>
            <w:r>
              <w:rPr>
                <w:color w:val="008000"/>
              </w:rPr>
              <w:t>Предшкольная</w:t>
            </w:r>
            <w:proofErr w:type="spellEnd"/>
            <w:r>
              <w:rPr>
                <w:color w:val="008000"/>
              </w:rPr>
              <w:t xml:space="preserve"> подготовка</w:t>
            </w:r>
          </w:p>
          <w:p w:rsidR="00985A11" w:rsidRPr="00B1419A" w:rsidRDefault="00985A11" w:rsidP="00AF6242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Default="00985A11" w:rsidP="00AF6242">
            <w:r>
              <w:rPr>
                <w:color w:val="FF0000"/>
              </w:rPr>
              <w:t xml:space="preserve">- 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>
              <w:rPr>
                <w:color w:val="FF0000"/>
              </w:rPr>
              <w:t>Р</w:t>
            </w:r>
            <w:r w:rsidRPr="00CC3DAC">
              <w:rPr>
                <w:color w:val="FF0000"/>
              </w:rPr>
              <w:t>абота в информационной системе</w:t>
            </w:r>
            <w:r>
              <w:t xml:space="preserve"> </w:t>
            </w:r>
          </w:p>
          <w:p w:rsidR="00985A11" w:rsidRPr="009B02AB" w:rsidRDefault="00985A11" w:rsidP="00AF6242">
            <w:pPr>
              <w:rPr>
                <w:color w:val="339966"/>
              </w:rPr>
            </w:pPr>
            <w:r>
              <w:rPr>
                <w:color w:val="FF0000"/>
              </w:rPr>
              <w:t>- А</w:t>
            </w:r>
            <w:r w:rsidRPr="00FF4491">
              <w:rPr>
                <w:color w:val="FF0000"/>
              </w:rPr>
              <w:t xml:space="preserve">пробация критериев оценки </w:t>
            </w:r>
            <w:r>
              <w:rPr>
                <w:color w:val="FF0000"/>
              </w:rPr>
              <w:t>родительского собрания</w:t>
            </w:r>
            <w:r w:rsidRPr="00FF4491">
              <w:rPr>
                <w:color w:val="FF0000"/>
              </w:rPr>
              <w:t>.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2D4EFD" w:rsidTr="00AF6242">
        <w:trPr>
          <w:trHeight w:val="2551"/>
        </w:trPr>
        <w:tc>
          <w:tcPr>
            <w:tcW w:w="5246" w:type="dxa"/>
            <w:tcBorders>
              <w:top w:val="single" w:sz="4" w:space="0" w:color="auto"/>
            </w:tcBorders>
          </w:tcPr>
          <w:p w:rsidR="00985A11" w:rsidRDefault="00985A11" w:rsidP="00AF6242">
            <w:pPr>
              <w:rPr>
                <w:color w:val="FF9900"/>
              </w:rPr>
            </w:pPr>
            <w:r w:rsidRPr="004B164D">
              <w:rPr>
                <w:color w:val="FF9900"/>
              </w:rPr>
              <w:t xml:space="preserve">- Классные РС по итогам 1 полугодия </w:t>
            </w:r>
          </w:p>
          <w:p w:rsidR="00985A11" w:rsidRPr="00BE69E9" w:rsidRDefault="00985A11" w:rsidP="00AF6242">
            <w:pPr>
              <w:jc w:val="right"/>
            </w:pPr>
          </w:p>
          <w:p w:rsidR="00985A11" w:rsidRPr="005862C2" w:rsidRDefault="00985A11" w:rsidP="00AF6242">
            <w:pPr>
              <w:rPr>
                <w:color w:val="008000"/>
              </w:rPr>
            </w:pPr>
            <w:r w:rsidRPr="005862C2">
              <w:rPr>
                <w:color w:val="008000"/>
              </w:rPr>
              <w:t xml:space="preserve">- Мониторинг  качества </w:t>
            </w:r>
            <w:proofErr w:type="spellStart"/>
            <w:r w:rsidRPr="005862C2">
              <w:rPr>
                <w:color w:val="008000"/>
              </w:rPr>
              <w:t>обученности</w:t>
            </w:r>
            <w:proofErr w:type="spellEnd"/>
            <w:r w:rsidRPr="005862C2">
              <w:rPr>
                <w:color w:val="008000"/>
              </w:rPr>
              <w:t xml:space="preserve"> за 2 четверть, мониторинг </w:t>
            </w:r>
            <w:proofErr w:type="spellStart"/>
            <w:r w:rsidRPr="005862C2">
              <w:rPr>
                <w:color w:val="008000"/>
              </w:rPr>
              <w:t>обученности</w:t>
            </w:r>
            <w:proofErr w:type="spellEnd"/>
            <w:r w:rsidRPr="005862C2">
              <w:rPr>
                <w:color w:val="008000"/>
              </w:rPr>
              <w:t xml:space="preserve"> за 1 полугодие (к/</w:t>
            </w:r>
            <w:proofErr w:type="spellStart"/>
            <w:r w:rsidRPr="005862C2">
              <w:rPr>
                <w:color w:val="008000"/>
              </w:rPr>
              <w:t>р</w:t>
            </w:r>
            <w:proofErr w:type="spellEnd"/>
            <w:r w:rsidRPr="005862C2">
              <w:rPr>
                <w:color w:val="008000"/>
              </w:rPr>
              <w:t xml:space="preserve">). </w:t>
            </w:r>
          </w:p>
          <w:p w:rsidR="00985A11" w:rsidRDefault="00985A11" w:rsidP="00AF6242">
            <w:pPr>
              <w:rPr>
                <w:color w:val="FF00FF"/>
              </w:rPr>
            </w:pPr>
            <w:r w:rsidRPr="007A70DB">
              <w:rPr>
                <w:color w:val="FF00FF"/>
              </w:rPr>
              <w:t>- Классные часы, посвященные Дню Конституции</w:t>
            </w:r>
          </w:p>
          <w:p w:rsidR="00985A11" w:rsidRPr="00B1419A" w:rsidRDefault="00985A11" w:rsidP="00AF6242">
            <w:r w:rsidRPr="007A70DB">
              <w:rPr>
                <w:color w:val="FF00FF"/>
              </w:rPr>
              <w:t>- Новогодний огонек совместно с родителями.</w:t>
            </w:r>
          </w:p>
          <w:p w:rsidR="00985A11" w:rsidRPr="00B1419A" w:rsidRDefault="00985A11" w:rsidP="00AF6242"/>
        </w:tc>
        <w:tc>
          <w:tcPr>
            <w:tcW w:w="4678" w:type="dxa"/>
            <w:tcBorders>
              <w:top w:val="single" w:sz="4" w:space="0" w:color="auto"/>
            </w:tcBorders>
          </w:tcPr>
          <w:p w:rsidR="00985A11" w:rsidRDefault="00985A11" w:rsidP="00AF6242">
            <w:r>
              <w:t>- Участие во Всероссийском конкурсе  «Британский бульдог»</w:t>
            </w:r>
          </w:p>
          <w:p w:rsidR="00985A11" w:rsidRPr="007A70DB" w:rsidRDefault="00985A11" w:rsidP="00AF6242">
            <w:r w:rsidRPr="007A70DB">
              <w:rPr>
                <w:color w:val="FF00FF"/>
              </w:rPr>
              <w:t xml:space="preserve">- Проектно – исследовательская </w:t>
            </w:r>
            <w:r>
              <w:rPr>
                <w:color w:val="FF00FF"/>
              </w:rPr>
              <w:t xml:space="preserve">конференция </w:t>
            </w:r>
            <w:r w:rsidRPr="007A70DB">
              <w:rPr>
                <w:color w:val="FF00FF"/>
              </w:rPr>
              <w:t>за 1 полугодие</w:t>
            </w:r>
            <w:r>
              <w:rPr>
                <w:color w:val="FF00FF"/>
              </w:rPr>
              <w:t>. Предзащита проектов.</w:t>
            </w:r>
            <w:r w:rsidRPr="007A70DB">
              <w:rPr>
                <w:color w:val="FF00FF"/>
              </w:rPr>
              <w:t xml:space="preserve">             </w:t>
            </w:r>
            <w:r w:rsidRPr="007A70DB">
              <w:t xml:space="preserve">        </w:t>
            </w:r>
          </w:p>
          <w:p w:rsidR="00985A11" w:rsidRPr="00113CAB" w:rsidRDefault="00985A11" w:rsidP="00AF6242">
            <w:pPr>
              <w:rPr>
                <w:color w:val="FF00FF"/>
              </w:rPr>
            </w:pPr>
            <w:r w:rsidRPr="007A70DB">
              <w:rPr>
                <w:color w:val="FF00FF"/>
              </w:rPr>
              <w:t>- Вахта памяти, посвященная разгрому немцев под Москвой, проведение вечеров воспоминаний «Войны забытые мгновенья», приглашение ветеранов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4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B1419A" w:rsidRDefault="00985A11" w:rsidP="00AF6242">
            <w:pPr>
              <w:tabs>
                <w:tab w:val="num" w:pos="360"/>
              </w:tabs>
            </w:pPr>
          </w:p>
        </w:tc>
        <w:tc>
          <w:tcPr>
            <w:tcW w:w="4678" w:type="dxa"/>
          </w:tcPr>
          <w:p w:rsidR="00985A11" w:rsidRPr="007A70DB" w:rsidRDefault="00985A11" w:rsidP="00AF6242">
            <w:pPr>
              <w:rPr>
                <w:color w:val="FF0000"/>
              </w:rPr>
            </w:pPr>
            <w:r w:rsidRPr="007A70DB">
              <w:rPr>
                <w:color w:val="FF0000"/>
              </w:rPr>
              <w:t xml:space="preserve">-  Реализация </w:t>
            </w:r>
            <w:r>
              <w:rPr>
                <w:color w:val="FF0000"/>
              </w:rPr>
              <w:t>проекта</w:t>
            </w:r>
            <w:r w:rsidRPr="007A70DB">
              <w:rPr>
                <w:color w:val="FF0000"/>
              </w:rPr>
              <w:t xml:space="preserve"> «Одаренные де</w:t>
            </w:r>
            <w:r>
              <w:rPr>
                <w:color w:val="FF0000"/>
              </w:rPr>
              <w:t xml:space="preserve">ти». </w:t>
            </w:r>
            <w:r w:rsidRPr="008F201B">
              <w:rPr>
                <w:color w:val="FF0000"/>
              </w:rPr>
              <w:t>Совершенствование системы «</w:t>
            </w:r>
            <w:proofErr w:type="spellStart"/>
            <w:r w:rsidRPr="008F201B">
              <w:rPr>
                <w:color w:val="FF0000"/>
              </w:rPr>
              <w:t>Портфолио</w:t>
            </w:r>
            <w:proofErr w:type="spellEnd"/>
            <w:r w:rsidRPr="008F201B">
              <w:rPr>
                <w:color w:val="FF0000"/>
              </w:rPr>
              <w:t>»</w:t>
            </w:r>
            <w:r>
              <w:rPr>
                <w:color w:val="FF0000"/>
              </w:rPr>
              <w:t xml:space="preserve">. </w:t>
            </w:r>
          </w:p>
          <w:p w:rsidR="00985A11" w:rsidRDefault="00985A11" w:rsidP="00AF6242">
            <w:pPr>
              <w:jc w:val="both"/>
              <w:rPr>
                <w:color w:val="FF00FF"/>
              </w:rPr>
            </w:pPr>
            <w:r>
              <w:rPr>
                <w:color w:val="FF00FF"/>
              </w:rPr>
              <w:t xml:space="preserve">- Корректировка </w:t>
            </w:r>
            <w:r w:rsidRPr="003814DC">
              <w:rPr>
                <w:color w:val="FF00FF"/>
              </w:rPr>
              <w:t xml:space="preserve"> индивидуальны</w:t>
            </w:r>
            <w:r>
              <w:rPr>
                <w:color w:val="FF00FF"/>
              </w:rPr>
              <w:t>х</w:t>
            </w:r>
            <w:r w:rsidRPr="003814DC">
              <w:rPr>
                <w:color w:val="FF00FF"/>
              </w:rPr>
              <w:t xml:space="preserve"> и групповы</w:t>
            </w:r>
            <w:r>
              <w:rPr>
                <w:color w:val="FF00FF"/>
              </w:rPr>
              <w:t>х</w:t>
            </w:r>
            <w:r w:rsidRPr="003814DC">
              <w:rPr>
                <w:color w:val="FF00FF"/>
              </w:rPr>
              <w:t xml:space="preserve"> план</w:t>
            </w:r>
            <w:r>
              <w:rPr>
                <w:color w:val="FF00FF"/>
              </w:rPr>
              <w:t>ов</w:t>
            </w:r>
            <w:r w:rsidRPr="003814DC">
              <w:rPr>
                <w:color w:val="FF00FF"/>
              </w:rPr>
              <w:t xml:space="preserve">  </w:t>
            </w:r>
            <w:proofErr w:type="spellStart"/>
            <w:proofErr w:type="gramStart"/>
            <w:r w:rsidRPr="003814DC">
              <w:rPr>
                <w:color w:val="FF00FF"/>
              </w:rPr>
              <w:t>психолого</w:t>
            </w:r>
            <w:proofErr w:type="spellEnd"/>
            <w:r w:rsidRPr="003814DC">
              <w:rPr>
                <w:color w:val="FF00FF"/>
              </w:rPr>
              <w:t xml:space="preserve"> - педагогического</w:t>
            </w:r>
            <w:proofErr w:type="gramEnd"/>
            <w:r w:rsidRPr="003814DC">
              <w:rPr>
                <w:color w:val="FF00FF"/>
              </w:rPr>
              <w:t xml:space="preserve"> сопровождения   </w:t>
            </w:r>
            <w:r>
              <w:rPr>
                <w:color w:val="FF00FF"/>
              </w:rPr>
              <w:t xml:space="preserve">учащихся </w:t>
            </w:r>
            <w:r w:rsidRPr="003814DC">
              <w:rPr>
                <w:color w:val="FF00FF"/>
              </w:rPr>
              <w:t xml:space="preserve">   </w:t>
            </w:r>
          </w:p>
          <w:p w:rsidR="00985A11" w:rsidRPr="00113CAB" w:rsidRDefault="00985A11" w:rsidP="00AF6242">
            <w:pPr>
              <w:rPr>
                <w:color w:val="000000"/>
              </w:rPr>
            </w:pPr>
            <w:r>
              <w:rPr>
                <w:color w:val="FF33CC"/>
              </w:rPr>
              <w:t>- Участие в заседании</w:t>
            </w:r>
            <w:r w:rsidRPr="00E8579C">
              <w:rPr>
                <w:color w:val="FF33CC"/>
              </w:rPr>
              <w:t xml:space="preserve"> консилиума ПМПК по результатам </w:t>
            </w:r>
            <w:r>
              <w:rPr>
                <w:color w:val="FF33CC"/>
              </w:rPr>
              <w:t>мониторинга за 1 полугодие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B5781E" w:rsidRDefault="00985A11" w:rsidP="00AF6242">
            <w:pPr>
              <w:rPr>
                <w:color w:val="000000"/>
                <w:u w:val="single"/>
              </w:rPr>
            </w:pPr>
            <w:r w:rsidRPr="00B5781E">
              <w:rPr>
                <w:color w:val="000000"/>
                <w:u w:val="single"/>
              </w:rPr>
              <w:t>- Заседание МО по подготовке к ПС «Профессиональная компетентность участников образовательного процесса как условие повышения качества образования»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Посещение методических семинаров, тематических консультаций, </w:t>
            </w:r>
            <w:proofErr w:type="spellStart"/>
            <w:r w:rsidRPr="006B13C2">
              <w:rPr>
                <w:color w:val="FF9900"/>
              </w:rPr>
              <w:t>взаимопосещение</w:t>
            </w:r>
            <w:proofErr w:type="spellEnd"/>
            <w:r w:rsidRPr="006B13C2">
              <w:rPr>
                <w:color w:val="FF9900"/>
              </w:rPr>
              <w:t xml:space="preserve"> уроков учителей школы и города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678" w:type="dxa"/>
          </w:tcPr>
          <w:p w:rsidR="00985A11" w:rsidRPr="00FE6506" w:rsidRDefault="00985A11" w:rsidP="00AF6242">
            <w:pPr>
              <w:jc w:val="both"/>
              <w:rPr>
                <w:color w:val="FF0000"/>
              </w:rPr>
            </w:pPr>
            <w:r w:rsidRPr="00FE6506">
              <w:rPr>
                <w:color w:val="FF0000"/>
              </w:rPr>
              <w:t>- Методическая неделя  передачи опыта «Построение урока в технологической карте. Анализ урока»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Посещение уроков, консультирование.</w:t>
            </w:r>
          </w:p>
          <w:p w:rsidR="00985A11" w:rsidRDefault="00985A11" w:rsidP="00AF6242">
            <w:pPr>
              <w:jc w:val="both"/>
              <w:rPr>
                <w:color w:val="FF3399"/>
              </w:rPr>
            </w:pPr>
            <w:r>
              <w:rPr>
                <w:color w:val="FF3399"/>
              </w:rPr>
              <w:t>- Подведение итогов школьного этапа  конкурса педагогического мастерства – номинации «Лучшее МО», «Учитель», «Мой классный самый классный», «Педагогический дебют», «Лучший педагогический проект» «Лучшая методическая разработка», «Открытый урок».</w:t>
            </w:r>
          </w:p>
          <w:p w:rsidR="00985A11" w:rsidRPr="00113CAB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Использование </w:t>
            </w:r>
            <w:r w:rsidRPr="00481A41">
              <w:rPr>
                <w:color w:val="FF0000"/>
              </w:rPr>
              <w:t xml:space="preserve"> единой методической базы на сервере школы </w:t>
            </w:r>
            <w:r>
              <w:rPr>
                <w:color w:val="FF0000"/>
              </w:rPr>
              <w:t xml:space="preserve"> педагогами в организации образовательного процесса</w:t>
            </w:r>
          </w:p>
        </w:tc>
      </w:tr>
    </w:tbl>
    <w:p w:rsidR="00985A11" w:rsidRPr="00E210BC" w:rsidRDefault="00985A11" w:rsidP="00985A11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142"/>
        <w:gridCol w:w="4678"/>
      </w:tblGrid>
      <w:tr w:rsidR="00985A11" w:rsidRPr="000252F3" w:rsidTr="00AF6242">
        <w:trPr>
          <w:trHeight w:val="224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</w:t>
            </w:r>
            <w:r w:rsidRPr="000252F3">
              <w:rPr>
                <w:b/>
              </w:rPr>
              <w:t>РЬ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820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B1419A" w:rsidRDefault="00985A11" w:rsidP="00AF6242">
            <w:r>
              <w:rPr>
                <w:color w:val="008000"/>
              </w:rPr>
              <w:t xml:space="preserve">- </w:t>
            </w:r>
            <w:proofErr w:type="spellStart"/>
            <w:r>
              <w:rPr>
                <w:color w:val="008000"/>
              </w:rPr>
              <w:t>Предшкольная</w:t>
            </w:r>
            <w:proofErr w:type="spellEnd"/>
            <w:r>
              <w:rPr>
                <w:color w:val="008000"/>
              </w:rPr>
              <w:t xml:space="preserve"> подготовка</w:t>
            </w:r>
          </w:p>
          <w:p w:rsidR="00985A11" w:rsidRPr="00B1419A" w:rsidRDefault="00985A11" w:rsidP="00AF6242">
            <w:pPr>
              <w:tabs>
                <w:tab w:val="left" w:pos="0"/>
              </w:tabs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Default="00985A11" w:rsidP="00AF6242">
            <w:r>
              <w:t>- Участие в педагогическом</w:t>
            </w:r>
            <w:r w:rsidRPr="00B46D4E">
              <w:t xml:space="preserve"> совет</w:t>
            </w:r>
            <w:r>
              <w:t>е</w:t>
            </w:r>
            <w:r w:rsidRPr="00B46D4E">
              <w:t xml:space="preserve">  «</w:t>
            </w:r>
            <w:r w:rsidRPr="00472F59">
              <w:rPr>
                <w:color w:val="000000"/>
              </w:rPr>
              <w:t xml:space="preserve">Профессиональная </w:t>
            </w:r>
            <w:r>
              <w:rPr>
                <w:color w:val="000000"/>
              </w:rPr>
              <w:t>компетентность участников образовательного процесса как условие повышения качества образования</w:t>
            </w:r>
            <w:r w:rsidRPr="00B46D4E">
              <w:t>»</w:t>
            </w:r>
          </w:p>
          <w:p w:rsidR="00985A11" w:rsidRDefault="00985A11" w:rsidP="00AF6242">
            <w:pPr>
              <w:rPr>
                <w:color w:val="FFC000"/>
              </w:rPr>
            </w:pPr>
            <w:r>
              <w:rPr>
                <w:color w:val="FF0000"/>
              </w:rPr>
              <w:t xml:space="preserve">-  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>
              <w:rPr>
                <w:color w:val="FF0000"/>
              </w:rPr>
              <w:t>Р</w:t>
            </w:r>
            <w:r w:rsidRPr="00CC3DAC">
              <w:rPr>
                <w:color w:val="FF0000"/>
              </w:rPr>
              <w:t>абота в информационной системе</w:t>
            </w:r>
            <w:r>
              <w:rPr>
                <w:color w:val="FF0000"/>
              </w:rPr>
              <w:t>.</w:t>
            </w:r>
            <w:r>
              <w:rPr>
                <w:color w:val="FFC000"/>
              </w:rPr>
              <w:t xml:space="preserve"> </w:t>
            </w:r>
          </w:p>
          <w:p w:rsidR="00985A11" w:rsidRPr="00113CAB" w:rsidRDefault="00985A11" w:rsidP="00AF6242">
            <w:pPr>
              <w:rPr>
                <w:color w:val="FFC000"/>
              </w:rPr>
            </w:pPr>
            <w:r w:rsidRPr="00EC7C4B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Реализация п</w:t>
            </w:r>
            <w:r w:rsidRPr="00EC7C4B">
              <w:rPr>
                <w:color w:val="FF0000"/>
              </w:rPr>
              <w:t>рограмм воспитания классных коллективов в соответствии с Программой воспитания и социализации</w:t>
            </w:r>
            <w:r>
              <w:rPr>
                <w:color w:val="FF0000"/>
              </w:rPr>
              <w:t xml:space="preserve">. </w:t>
            </w:r>
          </w:p>
          <w:p w:rsidR="00985A11" w:rsidRPr="00113CAB" w:rsidRDefault="00985A11" w:rsidP="00AF6242">
            <w:pPr>
              <w:jc w:val="right"/>
              <w:rPr>
                <w:color w:val="FFC000"/>
              </w:rPr>
            </w:pP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1140"/>
        </w:trPr>
        <w:tc>
          <w:tcPr>
            <w:tcW w:w="5104" w:type="dxa"/>
            <w:tcBorders>
              <w:top w:val="single" w:sz="4" w:space="0" w:color="auto"/>
            </w:tcBorders>
          </w:tcPr>
          <w:p w:rsidR="00985A11" w:rsidRPr="00BB438C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Героико-патрио</w:t>
            </w:r>
            <w:r>
              <w:rPr>
                <w:color w:val="FF00FF"/>
              </w:rPr>
              <w:t>тическая акция «Ищу героя» (1-4</w:t>
            </w:r>
            <w:r w:rsidRPr="0073552E">
              <w:rPr>
                <w:color w:val="FF00FF"/>
              </w:rPr>
              <w:t xml:space="preserve"> классы)</w:t>
            </w:r>
          </w:p>
          <w:p w:rsidR="00985A11" w:rsidRPr="00B1419A" w:rsidRDefault="00985A11" w:rsidP="00AF6242"/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>- Тестирование выпускников "Кенгуру-2015".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Дни памяти блокады Ленинграда. Тематические классные часы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Неделя «Музей и дети»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Выставка поделок из бросового материала</w:t>
            </w:r>
          </w:p>
          <w:p w:rsidR="00985A11" w:rsidRPr="00113CAB" w:rsidRDefault="00985A11" w:rsidP="00AF6242">
            <w:pPr>
              <w:rPr>
                <w:color w:val="FF9900"/>
              </w:rPr>
            </w:pPr>
            <w:r w:rsidRPr="0073552E">
              <w:rPr>
                <w:color w:val="FF00FF"/>
              </w:rPr>
              <w:t>- Городской конкурс чтецов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5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  <w:gridSpan w:val="2"/>
          </w:tcPr>
          <w:p w:rsidR="00985A11" w:rsidRPr="00B1419A" w:rsidRDefault="00985A11" w:rsidP="00AF6242"/>
        </w:tc>
        <w:tc>
          <w:tcPr>
            <w:tcW w:w="4678" w:type="dxa"/>
          </w:tcPr>
          <w:p w:rsidR="00985A11" w:rsidRDefault="00985A11" w:rsidP="00AF6242">
            <w:pPr>
              <w:rPr>
                <w:color w:val="FF0000"/>
              </w:rPr>
            </w:pPr>
            <w:r w:rsidRPr="005B2C23">
              <w:rPr>
                <w:color w:val="FF0000"/>
              </w:rPr>
              <w:t xml:space="preserve">- </w:t>
            </w:r>
            <w:r w:rsidRPr="008F201B">
              <w:rPr>
                <w:color w:val="FF0000"/>
              </w:rPr>
              <w:t xml:space="preserve">Реализация </w:t>
            </w:r>
            <w:r>
              <w:rPr>
                <w:color w:val="FF0000"/>
              </w:rPr>
              <w:t>проекта</w:t>
            </w:r>
            <w:r w:rsidRPr="008F201B">
              <w:rPr>
                <w:color w:val="FF0000"/>
              </w:rPr>
              <w:t xml:space="preserve"> «Одаренные дети»</w:t>
            </w:r>
            <w:r>
              <w:rPr>
                <w:color w:val="FF0000"/>
              </w:rPr>
              <w:t xml:space="preserve">.  </w:t>
            </w:r>
            <w:r w:rsidRPr="008F201B">
              <w:rPr>
                <w:color w:val="FF0000"/>
              </w:rPr>
              <w:t xml:space="preserve">Разработка </w:t>
            </w:r>
            <w:proofErr w:type="spellStart"/>
            <w:r w:rsidRPr="008F201B">
              <w:rPr>
                <w:color w:val="FF0000"/>
              </w:rPr>
              <w:t>компетентностно-ориентированных</w:t>
            </w:r>
            <w:proofErr w:type="spellEnd"/>
            <w:r w:rsidRPr="008F201B">
              <w:rPr>
                <w:color w:val="FF0000"/>
              </w:rPr>
              <w:t xml:space="preserve"> заданий по предметам</w:t>
            </w:r>
            <w:r>
              <w:rPr>
                <w:color w:val="FF0000"/>
              </w:rPr>
              <w:t xml:space="preserve">. </w:t>
            </w:r>
          </w:p>
          <w:p w:rsidR="00985A11" w:rsidRPr="00BB438C" w:rsidRDefault="00985A11" w:rsidP="00AF6242">
            <w:pPr>
              <w:rPr>
                <w:color w:val="000000"/>
              </w:rPr>
            </w:pPr>
            <w:r w:rsidRPr="005B2C23">
              <w:rPr>
                <w:color w:val="FF0000"/>
              </w:rPr>
              <w:t xml:space="preserve"> </w:t>
            </w: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Реализация 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  <w:gridSpan w:val="2"/>
          </w:tcPr>
          <w:p w:rsidR="00985A11" w:rsidRPr="00B5781E" w:rsidRDefault="00985A11" w:rsidP="00AF6242">
            <w:pPr>
              <w:rPr>
                <w:b/>
                <w:u w:val="single"/>
              </w:rPr>
            </w:pPr>
            <w:r w:rsidRPr="00B5781E">
              <w:rPr>
                <w:u w:val="single"/>
              </w:rPr>
              <w:t xml:space="preserve">- Заседание МО "Корректировка рабочих программ и тематического планирования учителей по результатам контроля выполнения программ"     </w:t>
            </w:r>
          </w:p>
          <w:p w:rsidR="00985A11" w:rsidRDefault="00985A11" w:rsidP="00AF6242">
            <w:r>
              <w:rPr>
                <w:b/>
              </w:rPr>
              <w:t xml:space="preserve">- </w:t>
            </w:r>
            <w:r w:rsidRPr="00F94C6E">
              <w:t>Участие учителей в конкурсах педагогического мастерства</w:t>
            </w:r>
            <w:r>
              <w:t xml:space="preserve"> (подача заявок, оформление конкурсных материалов)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Посещение методических семинаров, тематических консультаций, </w:t>
            </w:r>
            <w:proofErr w:type="spellStart"/>
            <w:r w:rsidRPr="006B13C2">
              <w:rPr>
                <w:color w:val="FF9900"/>
              </w:rPr>
              <w:t>взаимопосещение</w:t>
            </w:r>
            <w:proofErr w:type="spellEnd"/>
            <w:r w:rsidRPr="006B13C2">
              <w:rPr>
                <w:color w:val="FF9900"/>
              </w:rPr>
              <w:t xml:space="preserve"> уроков учителей школы и города 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678" w:type="dxa"/>
          </w:tcPr>
          <w:p w:rsidR="00985A11" w:rsidRDefault="00985A11" w:rsidP="00AF6242">
            <w:pPr>
              <w:rPr>
                <w:color w:val="FF0000"/>
              </w:rPr>
            </w:pPr>
            <w:r>
              <w:t xml:space="preserve">- Участие в работе круглого стола  </w:t>
            </w:r>
            <w:r w:rsidRPr="00F94C6E">
              <w:t>«</w:t>
            </w:r>
            <w:r>
              <w:t xml:space="preserve">Педагогическое исследование как педагогический проект» (предъявление промежуточных результатов) </w:t>
            </w:r>
            <w:r>
              <w:rPr>
                <w:color w:val="FF0000"/>
              </w:rPr>
              <w:t xml:space="preserve">         </w:t>
            </w:r>
          </w:p>
          <w:p w:rsidR="00985A11" w:rsidRPr="00953D59" w:rsidRDefault="00985A11" w:rsidP="00AF6242">
            <w:pPr>
              <w:jc w:val="right"/>
            </w:pPr>
            <w:r>
              <w:rPr>
                <w:color w:val="FF0000"/>
              </w:rPr>
              <w:t xml:space="preserve">                                              </w:t>
            </w:r>
            <w:r>
              <w:t>Смирнова А. Ю.</w:t>
            </w:r>
          </w:p>
          <w:p w:rsidR="00985A11" w:rsidRPr="00FE6506" w:rsidRDefault="00985A11" w:rsidP="00AF6242">
            <w:pPr>
              <w:rPr>
                <w:color w:val="FF0000"/>
              </w:rPr>
            </w:pPr>
            <w:r>
              <w:rPr>
                <w:color w:val="FF0000"/>
              </w:rPr>
              <w:t>- Участие в методическом</w:t>
            </w:r>
            <w:r w:rsidRPr="00FE6506">
              <w:rPr>
                <w:color w:val="FF0000"/>
              </w:rPr>
              <w:t xml:space="preserve"> семинар</w:t>
            </w:r>
            <w:r>
              <w:rPr>
                <w:color w:val="FF0000"/>
              </w:rPr>
              <w:t>е</w:t>
            </w:r>
            <w:r w:rsidRPr="00FE6506">
              <w:rPr>
                <w:color w:val="FF0000"/>
              </w:rPr>
              <w:t xml:space="preserve"> - практикум</w:t>
            </w:r>
            <w:r>
              <w:rPr>
                <w:color w:val="FF0000"/>
              </w:rPr>
              <w:t>е</w:t>
            </w:r>
            <w:r w:rsidRPr="00FE6506">
              <w:rPr>
                <w:color w:val="FF0000"/>
              </w:rPr>
              <w:t xml:space="preserve"> «Технологическая карта  - инструмент организации образовательного процесса»</w:t>
            </w:r>
          </w:p>
          <w:p w:rsidR="00985A11" w:rsidRDefault="00985A11" w:rsidP="00AF6242">
            <w:pPr>
              <w:jc w:val="right"/>
            </w:pPr>
            <w:r>
              <w:t>Смирнова А. Ю.</w:t>
            </w:r>
          </w:p>
          <w:p w:rsidR="00985A11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Посещение уроков. Анализ и самоанализ урока.</w:t>
            </w:r>
          </w:p>
          <w:p w:rsidR="00985A11" w:rsidRPr="00113CAB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Пополнение  единой методической базы на сервере школы </w:t>
            </w:r>
          </w:p>
        </w:tc>
      </w:tr>
    </w:tbl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4678"/>
      </w:tblGrid>
      <w:tr w:rsidR="00985A11" w:rsidRPr="000252F3" w:rsidTr="00AF6242">
        <w:trPr>
          <w:trHeight w:val="224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760"/>
        </w:trPr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D62C02" w:rsidRDefault="00985A11" w:rsidP="00AF6242">
            <w:pPr>
              <w:rPr>
                <w:color w:val="008000"/>
              </w:rPr>
            </w:pPr>
            <w:r w:rsidRPr="00D62C02">
              <w:rPr>
                <w:color w:val="008000"/>
              </w:rPr>
              <w:t xml:space="preserve">- </w:t>
            </w:r>
            <w:r>
              <w:rPr>
                <w:color w:val="008000"/>
              </w:rPr>
              <w:t xml:space="preserve"> СПД </w:t>
            </w:r>
            <w:r w:rsidRPr="00D62C02">
              <w:rPr>
                <w:color w:val="008000"/>
              </w:rPr>
              <w:t xml:space="preserve"> "Итоги </w:t>
            </w:r>
            <w:proofErr w:type="spellStart"/>
            <w:r w:rsidRPr="00D62C02">
              <w:rPr>
                <w:color w:val="008000"/>
              </w:rPr>
              <w:t>предшкольной</w:t>
            </w:r>
            <w:proofErr w:type="spellEnd"/>
            <w:r w:rsidRPr="00D62C02">
              <w:rPr>
                <w:color w:val="008000"/>
              </w:rPr>
              <w:t xml:space="preserve"> подготовки" </w:t>
            </w:r>
          </w:p>
          <w:p w:rsidR="00985A11" w:rsidRPr="00B1419A" w:rsidRDefault="00985A11" w:rsidP="00AF6242">
            <w:pPr>
              <w:tabs>
                <w:tab w:val="left" w:pos="0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Default="00985A11" w:rsidP="00AF6242">
            <w:pPr>
              <w:rPr>
                <w:color w:val="FFC000"/>
              </w:rPr>
            </w:pPr>
            <w:r>
              <w:rPr>
                <w:color w:val="FF0000"/>
              </w:rPr>
              <w:t xml:space="preserve">- 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>
              <w:rPr>
                <w:color w:val="FF0000"/>
              </w:rPr>
              <w:t>Р</w:t>
            </w:r>
            <w:r w:rsidRPr="00CC3DAC">
              <w:rPr>
                <w:color w:val="FF0000"/>
              </w:rPr>
              <w:t>абота в информационной системе</w:t>
            </w:r>
            <w:r>
              <w:rPr>
                <w:color w:val="FF0000"/>
              </w:rPr>
              <w:t>.</w:t>
            </w:r>
          </w:p>
          <w:p w:rsidR="00985A11" w:rsidRPr="00113CAB" w:rsidRDefault="00985A11" w:rsidP="00AF6242">
            <w:pPr>
              <w:jc w:val="right"/>
              <w:rPr>
                <w:color w:val="000000"/>
              </w:rPr>
            </w:pP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1140"/>
        </w:trPr>
        <w:tc>
          <w:tcPr>
            <w:tcW w:w="5246" w:type="dxa"/>
            <w:tcBorders>
              <w:top w:val="single" w:sz="4" w:space="0" w:color="auto"/>
            </w:tcBorders>
          </w:tcPr>
          <w:p w:rsidR="00985A11" w:rsidRPr="00D60544" w:rsidRDefault="00985A11" w:rsidP="00AF6242">
            <w:pPr>
              <w:rPr>
                <w:color w:val="000000"/>
              </w:rPr>
            </w:pPr>
            <w:r w:rsidRPr="00D60544">
              <w:rPr>
                <w:color w:val="000000"/>
              </w:rPr>
              <w:t xml:space="preserve">- </w:t>
            </w:r>
            <w:proofErr w:type="spellStart"/>
            <w:r w:rsidRPr="00D60544">
              <w:rPr>
                <w:color w:val="000000"/>
              </w:rPr>
              <w:t>ЗаседаниеМО</w:t>
            </w:r>
            <w:proofErr w:type="spellEnd"/>
            <w:r w:rsidRPr="00D60544">
              <w:rPr>
                <w:color w:val="000000"/>
              </w:rPr>
              <w:t xml:space="preserve"> по формированию УМК на новый учебный год.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 xml:space="preserve">- Военно-патриотический месячник 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 xml:space="preserve">- </w:t>
            </w:r>
            <w:r>
              <w:rPr>
                <w:color w:val="FF00FF"/>
              </w:rPr>
              <w:t>Вахта памяти (А. Лебедев)  (1-4</w:t>
            </w:r>
            <w:r w:rsidRPr="0073552E">
              <w:rPr>
                <w:color w:val="FF00FF"/>
              </w:rPr>
              <w:t xml:space="preserve"> классы)</w:t>
            </w:r>
          </w:p>
          <w:p w:rsidR="00985A11" w:rsidRPr="0073552E" w:rsidRDefault="00985A11" w:rsidP="00AF6242">
            <w:pPr>
              <w:spacing w:before="28"/>
              <w:rPr>
                <w:color w:val="FF00FF"/>
              </w:rPr>
            </w:pPr>
            <w:r w:rsidRPr="0073552E">
              <w:rPr>
                <w:bCs/>
                <w:color w:val="FF00FF"/>
              </w:rPr>
              <w:t xml:space="preserve">- Проведение музейных часов - История в лицах… (это учителя, ученики): </w:t>
            </w:r>
            <w:r w:rsidRPr="0073552E">
              <w:rPr>
                <w:color w:val="FF00FF"/>
              </w:rPr>
              <w:t>«Герои нашего времени», выпускники школы, классные летописи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Уроки мужества с ветеранами «При</w:t>
            </w:r>
            <w:r>
              <w:rPr>
                <w:color w:val="FF00FF"/>
              </w:rPr>
              <w:t>коснись к подвигу сердцем» (1-4</w:t>
            </w:r>
            <w:r w:rsidRPr="0073552E">
              <w:rPr>
                <w:color w:val="FF00FF"/>
              </w:rPr>
              <w:t xml:space="preserve"> класс)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 xml:space="preserve">-  Городской конкурс песни «Пока горит свеча» </w:t>
            </w:r>
          </w:p>
          <w:p w:rsidR="00985A11" w:rsidRDefault="00985A11" w:rsidP="00AF6242">
            <w:r>
              <w:t>- Неделя начальной школы</w:t>
            </w:r>
          </w:p>
          <w:p w:rsidR="00985A11" w:rsidRPr="00B1419A" w:rsidRDefault="00985A11" w:rsidP="00AF6242"/>
        </w:tc>
        <w:tc>
          <w:tcPr>
            <w:tcW w:w="4678" w:type="dxa"/>
            <w:tcBorders>
              <w:top w:val="single" w:sz="4" w:space="0" w:color="auto"/>
            </w:tcBorders>
          </w:tcPr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>- Участие во Всероссийском конкурсе «Золотое Руно»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День воинской славы России победы над немецко-фашистскими войсками в Сталинградской битве</w:t>
            </w:r>
          </w:p>
          <w:p w:rsidR="00985A11" w:rsidRPr="0073552E" w:rsidRDefault="00985A11" w:rsidP="00AF6242">
            <w:pPr>
              <w:rPr>
                <w:color w:val="FF00FF"/>
              </w:rPr>
            </w:pPr>
            <w:r w:rsidRPr="0073552E">
              <w:rPr>
                <w:color w:val="FF00FF"/>
              </w:rPr>
              <w:t>- Проведение тимуровской</w:t>
            </w:r>
            <w:r>
              <w:rPr>
                <w:color w:val="FF00FF"/>
              </w:rPr>
              <w:t xml:space="preserve"> работы «Пока жива память» (1-4</w:t>
            </w:r>
            <w:r w:rsidRPr="0073552E">
              <w:rPr>
                <w:color w:val="FF00FF"/>
              </w:rPr>
              <w:t xml:space="preserve"> классы) </w:t>
            </w:r>
          </w:p>
          <w:p w:rsidR="00985A11" w:rsidRPr="00737715" w:rsidRDefault="00985A11" w:rsidP="00AF6242">
            <w:pPr>
              <w:rPr>
                <w:color w:val="FF00FF"/>
              </w:rPr>
            </w:pPr>
            <w:r>
              <w:rPr>
                <w:color w:val="FF00FF"/>
              </w:rPr>
              <w:t xml:space="preserve"> « Мой – папа самый лучший» (</w:t>
            </w:r>
            <w:r w:rsidRPr="0073552E">
              <w:rPr>
                <w:color w:val="FF00FF"/>
              </w:rPr>
              <w:t>родители, участники локальных войн)  Совместное мероприятие для учащихся и родителей, посвященное 23 февраля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6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B1419A" w:rsidRDefault="00985A11" w:rsidP="00AF6242">
            <w:pPr>
              <w:tabs>
                <w:tab w:val="num" w:pos="360"/>
              </w:tabs>
            </w:pPr>
          </w:p>
        </w:tc>
        <w:tc>
          <w:tcPr>
            <w:tcW w:w="4678" w:type="dxa"/>
          </w:tcPr>
          <w:p w:rsidR="00985A11" w:rsidRDefault="00985A11" w:rsidP="00AF6242">
            <w:pPr>
              <w:rPr>
                <w:color w:val="008000"/>
              </w:rPr>
            </w:pPr>
            <w:r w:rsidRPr="001F27B9">
              <w:rPr>
                <w:color w:val="FF0000"/>
              </w:rPr>
              <w:t>-  Реализация проекта «Одаренные дети»</w:t>
            </w:r>
            <w:r>
              <w:rPr>
                <w:color w:val="FF0000"/>
              </w:rPr>
              <w:t xml:space="preserve">. </w:t>
            </w:r>
          </w:p>
          <w:p w:rsidR="00985A11" w:rsidRPr="007B68D2" w:rsidRDefault="00985A11" w:rsidP="00AF6242">
            <w:pPr>
              <w:rPr>
                <w:color w:val="000000"/>
              </w:rPr>
            </w:pP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Реализация 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B5781E" w:rsidRDefault="00985A11" w:rsidP="00AF6242">
            <w:pPr>
              <w:rPr>
                <w:color w:val="000000"/>
                <w:u w:val="single"/>
              </w:rPr>
            </w:pPr>
            <w:r w:rsidRPr="00B5781E">
              <w:rPr>
                <w:u w:val="single"/>
              </w:rPr>
              <w:t>- Заседание МО по подготовке к ПС «Всестороннее развитие социально – адаптированной личности»</w:t>
            </w:r>
          </w:p>
          <w:p w:rsidR="00985A11" w:rsidRPr="0058596B" w:rsidRDefault="00985A11" w:rsidP="00AF6242">
            <w:r>
              <w:t xml:space="preserve">- </w:t>
            </w:r>
            <w:r w:rsidRPr="0058596B">
              <w:t xml:space="preserve">Участие учителей в </w:t>
            </w:r>
            <w:r>
              <w:t xml:space="preserve">городском </w:t>
            </w:r>
            <w:r w:rsidRPr="0058596B">
              <w:t>конкурс</w:t>
            </w:r>
            <w:r>
              <w:t>е</w:t>
            </w:r>
            <w:r w:rsidRPr="0058596B">
              <w:t xml:space="preserve"> педагогического мастерства</w:t>
            </w:r>
            <w:r>
              <w:t>: номинации «Учитель года», «Мой классный – самый классный», «Лучшая методическая разработка», «Педагогический дебют», «Лучший педагогический проект», «Открытый урок».</w:t>
            </w:r>
          </w:p>
          <w:p w:rsidR="00985A11" w:rsidRPr="006B13C2" w:rsidRDefault="00985A11" w:rsidP="00AF6242">
            <w:pPr>
              <w:jc w:val="both"/>
              <w:rPr>
                <w:color w:val="FF9900"/>
              </w:rPr>
            </w:pPr>
            <w:r w:rsidRPr="006B13C2">
              <w:rPr>
                <w:color w:val="FF9900"/>
              </w:rPr>
              <w:t>- Посещение уроков, консультаций, индивидуальных занятий, факультативов, внеклассных мероприятий по предметам УП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678" w:type="dxa"/>
          </w:tcPr>
          <w:p w:rsidR="00985A11" w:rsidRPr="00953D59" w:rsidRDefault="00985A11" w:rsidP="00AF6242">
            <w:pPr>
              <w:rPr>
                <w:color w:val="FF0000"/>
              </w:rPr>
            </w:pPr>
            <w:r>
              <w:rPr>
                <w:color w:val="FF0000"/>
              </w:rPr>
              <w:t>- Участие в работе педагогического</w:t>
            </w:r>
            <w:r w:rsidRPr="00953D59">
              <w:rPr>
                <w:color w:val="FF0000"/>
              </w:rPr>
              <w:t xml:space="preserve"> тренинг</w:t>
            </w:r>
            <w:r>
              <w:rPr>
                <w:color w:val="FF0000"/>
              </w:rPr>
              <w:t>а</w:t>
            </w:r>
            <w:r w:rsidRPr="00953D59">
              <w:rPr>
                <w:color w:val="FF0000"/>
              </w:rPr>
              <w:t xml:space="preserve"> «Самодиагностика стиля педагогической деятельности учителя»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bookmarkStart w:id="0" w:name="OLE_LINK2"/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Методическая помощь, консультирование.</w:t>
            </w:r>
          </w:p>
          <w:bookmarkEnd w:id="0"/>
          <w:p w:rsidR="00985A11" w:rsidRPr="00481A41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Пополнение  единой методической базы на сервере школы </w:t>
            </w:r>
          </w:p>
          <w:p w:rsidR="00985A11" w:rsidRPr="00742B5B" w:rsidRDefault="00985A11" w:rsidP="00AF6242">
            <w:pPr>
              <w:rPr>
                <w:color w:val="008000"/>
              </w:rPr>
            </w:pPr>
          </w:p>
        </w:tc>
      </w:tr>
    </w:tbl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4820"/>
      </w:tblGrid>
      <w:tr w:rsidR="00985A11" w:rsidRPr="000252F3" w:rsidTr="00AF6242">
        <w:trPr>
          <w:trHeight w:val="224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580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B1419A" w:rsidRDefault="00985A11" w:rsidP="00AF6242">
            <w:pPr>
              <w:tabs>
                <w:tab w:val="left" w:pos="0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Pr="00103E03" w:rsidRDefault="00985A11" w:rsidP="00AF6242">
            <w:pPr>
              <w:rPr>
                <w:color w:val="000000"/>
              </w:rPr>
            </w:pPr>
            <w:r>
              <w:t>- Участие в работе педагогического</w:t>
            </w:r>
            <w:r w:rsidRPr="00F402DE">
              <w:t xml:space="preserve"> совет</w:t>
            </w:r>
            <w:r>
              <w:t>а</w:t>
            </w:r>
            <w:r w:rsidRPr="00F402DE">
              <w:t xml:space="preserve">  «</w:t>
            </w:r>
            <w:r>
              <w:t>Всестороннее развитие социально – адаптированной личности</w:t>
            </w:r>
            <w:r w:rsidRPr="00F402DE">
              <w:rPr>
                <w:color w:val="000000"/>
              </w:rPr>
              <w:t>»</w:t>
            </w:r>
          </w:p>
          <w:p w:rsidR="00985A11" w:rsidRPr="007B68D2" w:rsidRDefault="00985A11" w:rsidP="00AF6242">
            <w:pPr>
              <w:rPr>
                <w:color w:val="008000"/>
              </w:rPr>
            </w:pPr>
            <w:r>
              <w:rPr>
                <w:color w:val="FF0000"/>
              </w:rPr>
              <w:t xml:space="preserve">- 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>
              <w:rPr>
                <w:color w:val="FF0000"/>
              </w:rPr>
              <w:t>Р</w:t>
            </w:r>
            <w:r w:rsidRPr="00CC3DAC">
              <w:rPr>
                <w:color w:val="FF0000"/>
              </w:rPr>
              <w:t>абота в информационной системе</w:t>
            </w:r>
            <w:r>
              <w:rPr>
                <w:color w:val="FF0000"/>
              </w:rPr>
              <w:t>.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297"/>
        </w:trPr>
        <w:tc>
          <w:tcPr>
            <w:tcW w:w="5104" w:type="dxa"/>
            <w:tcBorders>
              <w:top w:val="single" w:sz="4" w:space="0" w:color="auto"/>
            </w:tcBorders>
          </w:tcPr>
          <w:p w:rsidR="00985A11" w:rsidRDefault="00985A11" w:rsidP="00AF6242">
            <w:pPr>
              <w:jc w:val="both"/>
              <w:rPr>
                <w:color w:val="FF00FF"/>
              </w:rPr>
            </w:pPr>
            <w:r w:rsidRPr="00D62C02">
              <w:rPr>
                <w:color w:val="FF00FF"/>
              </w:rPr>
              <w:t>- Тематические мероприятия, посвященные Женскому Дню, изготовление открыток, классных вече</w:t>
            </w:r>
            <w:r>
              <w:rPr>
                <w:color w:val="FF00FF"/>
              </w:rPr>
              <w:t>ров совместно с родителями. 1-4</w:t>
            </w:r>
            <w:r w:rsidRPr="00D62C02">
              <w:rPr>
                <w:color w:val="FF00FF"/>
              </w:rPr>
              <w:t xml:space="preserve"> классы. </w:t>
            </w:r>
          </w:p>
          <w:p w:rsidR="00985A11" w:rsidRPr="00D62C02" w:rsidRDefault="00985A11" w:rsidP="00AF6242">
            <w:pPr>
              <w:jc w:val="both"/>
              <w:rPr>
                <w:color w:val="FF00FF"/>
              </w:rPr>
            </w:pPr>
            <w:r w:rsidRPr="00D62C02">
              <w:rPr>
                <w:color w:val="FF00FF"/>
              </w:rPr>
              <w:t>- Праздничный концерт, посвященный 8 Марта</w:t>
            </w:r>
          </w:p>
          <w:p w:rsidR="00985A11" w:rsidRPr="00D62C02" w:rsidRDefault="00985A11" w:rsidP="00AF6242">
            <w:pPr>
              <w:jc w:val="both"/>
              <w:rPr>
                <w:color w:val="009900"/>
              </w:rPr>
            </w:pPr>
            <w:r w:rsidRPr="00D62C02">
              <w:rPr>
                <w:color w:val="009900"/>
              </w:rPr>
              <w:t>- Неделя по ПДД «Дорога жизни»</w:t>
            </w:r>
          </w:p>
          <w:p w:rsidR="00985A11" w:rsidRPr="00742E45" w:rsidRDefault="00985A11" w:rsidP="00AF6242">
            <w:pPr>
              <w:jc w:val="both"/>
              <w:rPr>
                <w:color w:val="FF3399"/>
              </w:rPr>
            </w:pPr>
            <w:r w:rsidRPr="00742E45">
              <w:rPr>
                <w:color w:val="FF3399"/>
              </w:rPr>
              <w:t>- Праздник «Прощание с Букварем»</w:t>
            </w:r>
            <w:r>
              <w:rPr>
                <w:color w:val="FF3399"/>
              </w:rPr>
              <w:t xml:space="preserve"> (1 классы)</w:t>
            </w:r>
          </w:p>
          <w:p w:rsidR="00985A11" w:rsidRDefault="00985A11" w:rsidP="00AF6242">
            <w:r>
              <w:t xml:space="preserve">- Участие в мероприятиях Недели математики, </w:t>
            </w:r>
            <w:r w:rsidRPr="00301979">
              <w:t>информатики</w:t>
            </w:r>
            <w:r>
              <w:t>, физики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85A11" w:rsidRPr="005B1CAD" w:rsidRDefault="00985A11" w:rsidP="00AF6242">
            <w:pPr>
              <w:rPr>
                <w:color w:val="FF3399"/>
              </w:rPr>
            </w:pPr>
            <w:r w:rsidRPr="005B1CAD">
              <w:rPr>
                <w:color w:val="FF3399"/>
              </w:rPr>
              <w:t>- Участие во всероссийском  конкурсе  по математике "Кенгуру"</w:t>
            </w:r>
          </w:p>
          <w:p w:rsidR="00985A11" w:rsidRPr="005B1CAD" w:rsidRDefault="00985A11" w:rsidP="00AF6242">
            <w:pPr>
              <w:rPr>
                <w:color w:val="FF3399"/>
              </w:rPr>
            </w:pPr>
            <w:r w:rsidRPr="005B1CAD">
              <w:rPr>
                <w:color w:val="FF3399"/>
              </w:rPr>
              <w:t>- Участие в городских олимпиадах «Знатоки математики», «Знатоки русского языка»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 xml:space="preserve">- Родительские собрания </w:t>
            </w:r>
          </w:p>
          <w:p w:rsidR="00985A11" w:rsidRPr="00D62C02" w:rsidRDefault="00985A11" w:rsidP="00AF6242">
            <w:pPr>
              <w:jc w:val="both"/>
              <w:rPr>
                <w:color w:val="FF00FF"/>
              </w:rPr>
            </w:pPr>
            <w:r w:rsidRPr="00D62C02">
              <w:rPr>
                <w:color w:val="FF00FF"/>
              </w:rPr>
              <w:t xml:space="preserve">- Организация встреч с женщинами – ветеранами ВОВ «У войны не женское лицо» </w:t>
            </w:r>
          </w:p>
          <w:p w:rsidR="00985A11" w:rsidRPr="007B68D2" w:rsidRDefault="00985A11" w:rsidP="00AF6242">
            <w:pPr>
              <w:jc w:val="both"/>
              <w:rPr>
                <w:color w:val="FF0000"/>
              </w:rPr>
            </w:pPr>
            <w:r w:rsidRPr="00D62C02">
              <w:rPr>
                <w:color w:val="FF0000"/>
              </w:rPr>
              <w:t>- Совместное мероприятие с родителями «Мамы и дочки»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7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104" w:type="dxa"/>
          </w:tcPr>
          <w:p w:rsidR="00985A11" w:rsidRPr="00B1419A" w:rsidRDefault="00985A11" w:rsidP="00AF6242">
            <w:pPr>
              <w:tabs>
                <w:tab w:val="num" w:pos="360"/>
              </w:tabs>
            </w:pPr>
          </w:p>
        </w:tc>
        <w:tc>
          <w:tcPr>
            <w:tcW w:w="4820" w:type="dxa"/>
          </w:tcPr>
          <w:p w:rsidR="00985A11" w:rsidRPr="00BB438C" w:rsidRDefault="00985A11" w:rsidP="00AF6242">
            <w:pPr>
              <w:rPr>
                <w:color w:val="000000"/>
              </w:rPr>
            </w:pPr>
            <w:r w:rsidRPr="001F27B9">
              <w:rPr>
                <w:color w:val="FF0000"/>
              </w:rPr>
              <w:t>-  Реализация проекта  «Одаренные дети».</w:t>
            </w:r>
            <w:r w:rsidRPr="001F27B9">
              <w:rPr>
                <w:color w:val="0000FF"/>
              </w:rPr>
              <w:t xml:space="preserve"> </w:t>
            </w:r>
          </w:p>
          <w:p w:rsidR="00985A11" w:rsidRPr="005B1CAD" w:rsidRDefault="00985A11" w:rsidP="00AF6242">
            <w:pPr>
              <w:rPr>
                <w:color w:val="FF3399"/>
              </w:rPr>
            </w:pPr>
            <w:r w:rsidRPr="005B1CAD">
              <w:rPr>
                <w:color w:val="FF3399"/>
              </w:rPr>
              <w:t>- Реализация    индивидуальных и групповых  маршрутов для учащихся</w:t>
            </w:r>
          </w:p>
          <w:p w:rsidR="00985A11" w:rsidRPr="00BB438C" w:rsidRDefault="00985A11" w:rsidP="00AF6242">
            <w:pPr>
              <w:rPr>
                <w:color w:val="000000"/>
              </w:rPr>
            </w:pPr>
            <w:r w:rsidRPr="005B1CAD">
              <w:rPr>
                <w:color w:val="FF3399"/>
              </w:rPr>
              <w:t xml:space="preserve">- Комплектование пакета  документов учащимся для  прохождения городской </w:t>
            </w:r>
            <w:proofErr w:type="spellStart"/>
            <w:r w:rsidRPr="005B1CAD">
              <w:rPr>
                <w:color w:val="FF3399"/>
              </w:rPr>
              <w:t>психолого-медико-педагогической</w:t>
            </w:r>
            <w:proofErr w:type="spellEnd"/>
            <w:r w:rsidRPr="005B1CAD">
              <w:rPr>
                <w:color w:val="FF3399"/>
              </w:rPr>
              <w:t xml:space="preserve"> комиссии.</w:t>
            </w:r>
            <w:r w:rsidRPr="00B1419A">
              <w:rPr>
                <w:color w:val="0000FF"/>
              </w:rPr>
              <w:t xml:space="preserve"> 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104" w:type="dxa"/>
          </w:tcPr>
          <w:p w:rsidR="00985A11" w:rsidRPr="006B13C2" w:rsidRDefault="00985A11" w:rsidP="00AF6242">
            <w:pPr>
              <w:jc w:val="both"/>
              <w:rPr>
                <w:color w:val="FF9900"/>
              </w:rPr>
            </w:pPr>
            <w:r w:rsidRPr="006B13C2">
              <w:rPr>
                <w:color w:val="FF9900"/>
              </w:rPr>
              <w:t>-  Посещение уроков, консультаций, индивидуальных занятий, факультативов, внеклассных мероприятий по предметам УП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820" w:type="dxa"/>
          </w:tcPr>
          <w:p w:rsidR="00985A11" w:rsidRDefault="00985A11" w:rsidP="00AF6242">
            <w:r w:rsidRPr="006F4E6D">
              <w:t xml:space="preserve">                        </w:t>
            </w:r>
          </w:p>
          <w:p w:rsidR="00985A11" w:rsidRDefault="00985A11" w:rsidP="00AF6242">
            <w:r>
              <w:t xml:space="preserve">- Участие в работе </w:t>
            </w:r>
            <w:proofErr w:type="spellStart"/>
            <w:proofErr w:type="gramStart"/>
            <w:r>
              <w:t>практико</w:t>
            </w:r>
            <w:proofErr w:type="spellEnd"/>
            <w:r>
              <w:t xml:space="preserve"> – ориентированного</w:t>
            </w:r>
            <w:proofErr w:type="gramEnd"/>
            <w:r>
              <w:t xml:space="preserve"> семинара </w:t>
            </w:r>
            <w:r w:rsidRPr="000A17E1">
              <w:t>«Использование системы тестирования в учебном процессе»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Работа по развитию творческого потенциала.</w:t>
            </w:r>
          </w:p>
          <w:p w:rsidR="00985A11" w:rsidRPr="00481A41" w:rsidRDefault="00985A11" w:rsidP="00AF6242">
            <w:pPr>
              <w:jc w:val="both"/>
              <w:rPr>
                <w:color w:val="FF0000"/>
              </w:rPr>
            </w:pPr>
            <w:r w:rsidRPr="00481A41">
              <w:rPr>
                <w:color w:val="FF0000"/>
              </w:rPr>
              <w:t xml:space="preserve">- Пополнение </w:t>
            </w:r>
            <w:r>
              <w:rPr>
                <w:color w:val="FF0000"/>
              </w:rPr>
              <w:t xml:space="preserve">педагогами </w:t>
            </w:r>
            <w:r w:rsidRPr="00481A41">
              <w:rPr>
                <w:color w:val="FF0000"/>
              </w:rPr>
              <w:t xml:space="preserve"> единой методической базы на сервере школы </w:t>
            </w:r>
          </w:p>
          <w:p w:rsidR="00985A11" w:rsidRPr="00353E2B" w:rsidRDefault="00985A11" w:rsidP="00AF6242"/>
        </w:tc>
      </w:tr>
    </w:tbl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101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4914"/>
      </w:tblGrid>
      <w:tr w:rsidR="00985A11" w:rsidRPr="000252F3" w:rsidTr="00AF6242">
        <w:trPr>
          <w:trHeight w:val="224"/>
        </w:trPr>
        <w:tc>
          <w:tcPr>
            <w:tcW w:w="1016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820"/>
        </w:trPr>
        <w:tc>
          <w:tcPr>
            <w:tcW w:w="5246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BB438C" w:rsidRDefault="00985A11" w:rsidP="00AF6242">
            <w:pPr>
              <w:rPr>
                <w:color w:val="008000"/>
              </w:rPr>
            </w:pPr>
            <w:r w:rsidRPr="00BB438C">
              <w:rPr>
                <w:color w:val="008000"/>
              </w:rPr>
              <w:t xml:space="preserve">- КОК  «Уровень </w:t>
            </w:r>
            <w:proofErr w:type="spellStart"/>
            <w:r w:rsidRPr="00BB438C">
              <w:rPr>
                <w:color w:val="008000"/>
              </w:rPr>
              <w:t>сформированности</w:t>
            </w:r>
            <w:proofErr w:type="spellEnd"/>
            <w:r w:rsidRPr="00BB438C">
              <w:rPr>
                <w:color w:val="008000"/>
              </w:rPr>
              <w:t xml:space="preserve">  модельных качеств выпускника начальной школы.  Система преемственности между ступенями (проведение уроков  учителями - предметниками)» </w:t>
            </w:r>
          </w:p>
          <w:p w:rsidR="00985A11" w:rsidRPr="00417F42" w:rsidRDefault="00985A11" w:rsidP="00AF6242">
            <w:pPr>
              <w:rPr>
                <w:color w:val="00000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Default="00985A11" w:rsidP="00AF6242">
            <w:pPr>
              <w:rPr>
                <w:color w:val="FFC000"/>
              </w:rPr>
            </w:pPr>
            <w:r>
              <w:rPr>
                <w:color w:val="FF0000"/>
              </w:rPr>
              <w:t xml:space="preserve">- Реализация </w:t>
            </w:r>
            <w:r w:rsidRPr="00CC3DAC">
              <w:rPr>
                <w:color w:val="FF0000"/>
              </w:rPr>
              <w:t xml:space="preserve"> проекта </w:t>
            </w:r>
            <w:r w:rsidRPr="00CC3DAC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CC3DAC">
              <w:rPr>
                <w:color w:val="FF0000"/>
                <w:lang w:val="en-US"/>
              </w:rPr>
              <w:t>School</w:t>
            </w:r>
            <w:r>
              <w:rPr>
                <w:color w:val="FF0000"/>
              </w:rPr>
              <w:t>.</w:t>
            </w:r>
            <w:r>
              <w:t xml:space="preserve"> </w:t>
            </w:r>
            <w:r>
              <w:rPr>
                <w:color w:val="FF0000"/>
              </w:rPr>
              <w:t>Р</w:t>
            </w:r>
            <w:r w:rsidRPr="00CC3DAC">
              <w:rPr>
                <w:color w:val="FF0000"/>
              </w:rPr>
              <w:t>абота в информационной системе</w:t>
            </w:r>
            <w:r>
              <w:rPr>
                <w:color w:val="FF0000"/>
              </w:rPr>
              <w:t xml:space="preserve">. </w:t>
            </w:r>
          </w:p>
          <w:p w:rsidR="00985A11" w:rsidRDefault="00985A11" w:rsidP="00AF6242">
            <w:r w:rsidRPr="00024E49">
              <w:t xml:space="preserve"> </w:t>
            </w:r>
          </w:p>
          <w:p w:rsidR="00985A11" w:rsidRDefault="00985A11" w:rsidP="00AF6242"/>
          <w:p w:rsidR="00985A11" w:rsidRDefault="00985A11" w:rsidP="00AF6242"/>
          <w:p w:rsidR="00985A11" w:rsidRPr="00353E2B" w:rsidRDefault="00985A11" w:rsidP="00AF6242"/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1140"/>
        </w:trPr>
        <w:tc>
          <w:tcPr>
            <w:tcW w:w="5246" w:type="dxa"/>
            <w:tcBorders>
              <w:top w:val="single" w:sz="4" w:space="0" w:color="auto"/>
            </w:tcBorders>
          </w:tcPr>
          <w:p w:rsidR="00985A11" w:rsidRPr="00BB438C" w:rsidRDefault="00985A11" w:rsidP="00AF6242">
            <w:pPr>
              <w:rPr>
                <w:color w:val="008000"/>
              </w:rPr>
            </w:pPr>
            <w:r w:rsidRPr="00BB438C">
              <w:rPr>
                <w:color w:val="008000"/>
              </w:rPr>
              <w:t xml:space="preserve">- Мониторинг </w:t>
            </w:r>
            <w:proofErr w:type="spellStart"/>
            <w:r w:rsidRPr="00BB438C">
              <w:rPr>
                <w:color w:val="008000"/>
              </w:rPr>
              <w:t>обученности</w:t>
            </w:r>
            <w:proofErr w:type="spellEnd"/>
            <w:r w:rsidRPr="00BB438C">
              <w:rPr>
                <w:color w:val="008000"/>
              </w:rPr>
              <w:t xml:space="preserve"> за второе полугодие</w:t>
            </w:r>
            <w:r>
              <w:rPr>
                <w:color w:val="008000"/>
              </w:rPr>
              <w:t>.</w:t>
            </w:r>
            <w:r w:rsidRPr="00BB438C">
              <w:rPr>
                <w:color w:val="008000"/>
              </w:rPr>
              <w:t xml:space="preserve">  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2D12FD">
              <w:rPr>
                <w:color w:val="FF00FF"/>
              </w:rPr>
              <w:t xml:space="preserve">- </w:t>
            </w:r>
            <w:r w:rsidRPr="00E43FD3">
              <w:rPr>
                <w:color w:val="FF3399"/>
              </w:rPr>
              <w:t xml:space="preserve">Экологический месячник 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E43FD3">
              <w:rPr>
                <w:color w:val="FF3399"/>
              </w:rPr>
              <w:t xml:space="preserve">- День космонавтики. </w:t>
            </w:r>
            <w:r>
              <w:rPr>
                <w:color w:val="FF3399"/>
              </w:rPr>
              <w:t>Тематические классные часы. 1-4</w:t>
            </w:r>
            <w:r w:rsidRPr="00E43FD3">
              <w:rPr>
                <w:color w:val="FF3399"/>
              </w:rPr>
              <w:t xml:space="preserve"> класс</w:t>
            </w:r>
          </w:p>
          <w:p w:rsidR="00985A11" w:rsidRPr="00BB438C" w:rsidRDefault="00985A11" w:rsidP="00AF6242">
            <w:pPr>
              <w:rPr>
                <w:color w:val="008000"/>
              </w:rPr>
            </w:pPr>
            <w:r w:rsidRPr="00BB438C">
              <w:rPr>
                <w:color w:val="008000"/>
              </w:rPr>
              <w:t>- Рейд-акция «Самый зеленый и чистый класс»</w:t>
            </w:r>
          </w:p>
          <w:p w:rsidR="00985A11" w:rsidRPr="00BB438C" w:rsidRDefault="00985A11" w:rsidP="00AF6242">
            <w:pPr>
              <w:rPr>
                <w:color w:val="008000"/>
              </w:rPr>
            </w:pPr>
            <w:r w:rsidRPr="00BB438C">
              <w:rPr>
                <w:color w:val="008000"/>
              </w:rPr>
              <w:t xml:space="preserve">- Родительские собрания по итогам 2 полугодия </w:t>
            </w:r>
          </w:p>
          <w:p w:rsidR="00985A11" w:rsidRPr="00B1419A" w:rsidRDefault="00985A11" w:rsidP="00AF6242">
            <w:r>
              <w:t>- Участие в мероприятиях Недели иностранных языков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985A11" w:rsidRDefault="00985A11" w:rsidP="00AF6242">
            <w:r w:rsidRPr="00BB438C">
              <w:rPr>
                <w:color w:val="008000"/>
              </w:rPr>
              <w:t xml:space="preserve">- Проектно – исследовательская конференция  </w:t>
            </w:r>
          </w:p>
          <w:p w:rsidR="00985A11" w:rsidRPr="00212CF5" w:rsidRDefault="00985A11" w:rsidP="00AF6242">
            <w:pPr>
              <w:rPr>
                <w:color w:val="FF3399"/>
              </w:rPr>
            </w:pPr>
            <w:r w:rsidRPr="00212CF5">
              <w:rPr>
                <w:color w:val="FF3399"/>
              </w:rPr>
              <w:t>- Участие во Всероссийской олимпиаде «Весенний олимп»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E43FD3">
              <w:rPr>
                <w:color w:val="FF3399"/>
              </w:rPr>
              <w:t>- Проведение Недели краеведения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E43FD3">
              <w:rPr>
                <w:color w:val="FF3399"/>
              </w:rPr>
              <w:t>- Дни воинской славы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E43FD3">
              <w:rPr>
                <w:color w:val="FF3399"/>
              </w:rPr>
              <w:t>- Областная неделя здоровья</w:t>
            </w:r>
          </w:p>
          <w:p w:rsidR="00985A11" w:rsidRPr="00E43FD3" w:rsidRDefault="00985A11" w:rsidP="00AF6242">
            <w:pPr>
              <w:rPr>
                <w:color w:val="FF3399"/>
              </w:rPr>
            </w:pPr>
            <w:r w:rsidRPr="00E43FD3">
              <w:rPr>
                <w:color w:val="FF3399"/>
              </w:rPr>
              <w:t>- Всемирный день здоровья. Проект «Слагаемые здоровья»</w:t>
            </w:r>
          </w:p>
          <w:p w:rsidR="00985A11" w:rsidRDefault="00985A11" w:rsidP="00AF6242">
            <w:pPr>
              <w:rPr>
                <w:color w:val="0000FF"/>
              </w:rPr>
            </w:pPr>
            <w:r w:rsidRPr="004C7292">
              <w:t>-</w:t>
            </w:r>
            <w:r w:rsidRPr="00BF1B09">
              <w:rPr>
                <w:color w:val="00B050"/>
              </w:rPr>
              <w:t xml:space="preserve"> </w:t>
            </w:r>
            <w:r w:rsidRPr="002D12FD">
              <w:rPr>
                <w:color w:val="FF3300"/>
              </w:rPr>
              <w:t>Театральный фестиваль  «Вечная память героев в сердцах живых!»</w:t>
            </w:r>
            <w:r>
              <w:rPr>
                <w:color w:val="0000FF"/>
              </w:rPr>
              <w:t xml:space="preserve">          </w:t>
            </w:r>
          </w:p>
          <w:p w:rsidR="00985A11" w:rsidRDefault="00985A11" w:rsidP="00AF624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  </w:t>
            </w:r>
          </w:p>
          <w:p w:rsidR="00985A11" w:rsidRPr="00C32BFE" w:rsidRDefault="00985A11" w:rsidP="00AF6242">
            <w:pPr>
              <w:rPr>
                <w:color w:val="FF3300"/>
              </w:rPr>
            </w:pPr>
            <w:r>
              <w:rPr>
                <w:color w:val="0000FF"/>
              </w:rPr>
              <w:t xml:space="preserve">                             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8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417364" w:rsidRDefault="00985A11" w:rsidP="00AF6242">
            <w:pPr>
              <w:rPr>
                <w:color w:val="009900"/>
              </w:rPr>
            </w:pPr>
            <w:r w:rsidRPr="00417364">
              <w:rPr>
                <w:color w:val="009900"/>
              </w:rPr>
              <w:t>- Диагностика фо</w:t>
            </w:r>
            <w:r>
              <w:rPr>
                <w:color w:val="009900"/>
              </w:rPr>
              <w:t>рмирования УУД  учащихся</w:t>
            </w:r>
          </w:p>
          <w:p w:rsidR="00985A11" w:rsidRPr="00BB438C" w:rsidRDefault="00985A11" w:rsidP="00AF6242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4914" w:type="dxa"/>
          </w:tcPr>
          <w:p w:rsidR="00985A11" w:rsidRDefault="00985A11" w:rsidP="00AF6242">
            <w:r w:rsidRPr="001F27B9">
              <w:rPr>
                <w:color w:val="FF0000"/>
              </w:rPr>
              <w:t>- Реализация проекта  «Одаренные дети».</w:t>
            </w:r>
            <w:r>
              <w:rPr>
                <w:color w:val="FF0000"/>
              </w:rPr>
              <w:t xml:space="preserve"> </w:t>
            </w:r>
            <w:r w:rsidRPr="001F27B9">
              <w:rPr>
                <w:color w:val="FF0000"/>
              </w:rPr>
              <w:t xml:space="preserve"> </w:t>
            </w:r>
          </w:p>
          <w:p w:rsidR="00985A11" w:rsidRPr="003814DC" w:rsidRDefault="00985A11" w:rsidP="00AF6242">
            <w:pPr>
              <w:rPr>
                <w:color w:val="FF33CC"/>
              </w:rPr>
            </w:pP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Реализация 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</w:p>
          <w:p w:rsidR="00985A11" w:rsidRDefault="00985A11" w:rsidP="00AF6242">
            <w:pPr>
              <w:jc w:val="right"/>
              <w:rPr>
                <w:color w:val="0000FF"/>
              </w:rPr>
            </w:pPr>
          </w:p>
          <w:p w:rsidR="00985A11" w:rsidRPr="00C32BFE" w:rsidRDefault="00985A11" w:rsidP="00AF6242">
            <w:pPr>
              <w:jc w:val="right"/>
              <w:rPr>
                <w:color w:val="000000"/>
              </w:rPr>
            </w:pPr>
            <w:r>
              <w:rPr>
                <w:color w:val="0000FF"/>
              </w:rPr>
              <w:t xml:space="preserve"> 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</w:tcPr>
          <w:p w:rsidR="00985A11" w:rsidRPr="00B5781E" w:rsidRDefault="00985A11" w:rsidP="00AF6242">
            <w:pPr>
              <w:rPr>
                <w:u w:val="single"/>
              </w:rPr>
            </w:pPr>
            <w:r>
              <w:t xml:space="preserve">- </w:t>
            </w:r>
            <w:r w:rsidRPr="00B5781E">
              <w:rPr>
                <w:u w:val="single"/>
              </w:rPr>
              <w:t>Заседание МО по подготовке к итоговому педагогическому совету «Результаты реализации этапа Программы развития»</w:t>
            </w:r>
          </w:p>
          <w:p w:rsidR="00985A11" w:rsidRPr="006B13C2" w:rsidRDefault="00985A11" w:rsidP="00AF6242">
            <w:pPr>
              <w:rPr>
                <w:color w:val="FF9900"/>
              </w:rPr>
            </w:pPr>
            <w:r w:rsidRPr="006B13C2">
              <w:rPr>
                <w:color w:val="FF9900"/>
              </w:rPr>
              <w:t>- Посещение уроков, консультаций, индивидуальных занятий, факультативов, внеклассных мероприятий по предметам УП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914" w:type="dxa"/>
          </w:tcPr>
          <w:p w:rsidR="00985A11" w:rsidRPr="00D707CF" w:rsidRDefault="00985A11" w:rsidP="00AF6242">
            <w:pPr>
              <w:rPr>
                <w:color w:val="FF0000"/>
              </w:rPr>
            </w:pPr>
            <w:r>
              <w:rPr>
                <w:color w:val="FF0000"/>
              </w:rPr>
              <w:t>- Участие в методическом</w:t>
            </w:r>
            <w:r w:rsidRPr="00FE6506">
              <w:rPr>
                <w:color w:val="FF0000"/>
              </w:rPr>
              <w:t xml:space="preserve">  месячник</w:t>
            </w:r>
            <w:r>
              <w:rPr>
                <w:color w:val="FF0000"/>
              </w:rPr>
              <w:t>е</w:t>
            </w:r>
            <w:r w:rsidRPr="00FE6506">
              <w:rPr>
                <w:color w:val="FF0000"/>
              </w:rPr>
              <w:t xml:space="preserve"> «Защита педагогических проектов»</w:t>
            </w:r>
            <w:r>
              <w:rPr>
                <w:color w:val="FF0000"/>
              </w:rPr>
              <w:t>.</w:t>
            </w:r>
            <w:r w:rsidRPr="00FE6506">
              <w:rPr>
                <w:color w:val="FF00FF"/>
              </w:rPr>
              <w:t xml:space="preserve"> 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Методическая помощь, консультирование.</w:t>
            </w:r>
          </w:p>
          <w:p w:rsidR="00985A11" w:rsidRDefault="00985A11" w:rsidP="00AF6242">
            <w:pPr>
              <w:rPr>
                <w:color w:val="FF0000"/>
              </w:rPr>
            </w:pPr>
            <w:r w:rsidRPr="00481A41">
              <w:rPr>
                <w:color w:val="FF0000"/>
              </w:rPr>
              <w:t xml:space="preserve">- Пополнение  </w:t>
            </w:r>
            <w:r>
              <w:rPr>
                <w:color w:val="FF0000"/>
              </w:rPr>
              <w:t xml:space="preserve">педагогами </w:t>
            </w:r>
            <w:r w:rsidRPr="00481A41">
              <w:rPr>
                <w:color w:val="FF0000"/>
              </w:rPr>
              <w:t>единой методической базы на сервере школы</w:t>
            </w:r>
            <w:r>
              <w:rPr>
                <w:color w:val="FF0000"/>
              </w:rPr>
              <w:t xml:space="preserve"> методическими находками </w:t>
            </w:r>
            <w:r w:rsidRPr="00481A4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и разработками</w:t>
            </w:r>
          </w:p>
          <w:p w:rsidR="00985A11" w:rsidRDefault="00985A11" w:rsidP="00AF6242">
            <w:pPr>
              <w:rPr>
                <w:color w:val="FF0000"/>
              </w:rPr>
            </w:pPr>
          </w:p>
          <w:p w:rsidR="00985A11" w:rsidRPr="00C32BFE" w:rsidRDefault="00985A11" w:rsidP="00AF6242">
            <w:pPr>
              <w:rPr>
                <w:color w:val="FF0000"/>
              </w:rPr>
            </w:pPr>
          </w:p>
        </w:tc>
      </w:tr>
    </w:tbl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p w:rsidR="00985A11" w:rsidRPr="00E210BC" w:rsidRDefault="00985A11" w:rsidP="00985A11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142"/>
        <w:gridCol w:w="4678"/>
      </w:tblGrid>
      <w:tr w:rsidR="00985A11" w:rsidRPr="000252F3" w:rsidTr="00AF6242">
        <w:trPr>
          <w:trHeight w:val="224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85A11" w:rsidRPr="000252F3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>Обеспечение качества образования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840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985A11" w:rsidRPr="00B1419A" w:rsidRDefault="00985A11" w:rsidP="00AF6242">
            <w:pPr>
              <w:tabs>
                <w:tab w:val="left" w:pos="0"/>
              </w:tabs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A11" w:rsidRDefault="00985A11" w:rsidP="00AF6242">
            <w:pPr>
              <w:rPr>
                <w:color w:val="FF0000"/>
              </w:rPr>
            </w:pPr>
            <w:r>
              <w:t xml:space="preserve">- Участие в </w:t>
            </w:r>
            <w:proofErr w:type="gramStart"/>
            <w:r>
              <w:t>итоговом</w:t>
            </w:r>
            <w:proofErr w:type="gramEnd"/>
            <w:r w:rsidRPr="0073004A">
              <w:t xml:space="preserve"> ПС «</w:t>
            </w:r>
            <w:r>
              <w:t>Результаты реализации этапа Программы развития</w:t>
            </w:r>
            <w:r w:rsidRPr="0073004A">
              <w:t>»</w:t>
            </w:r>
            <w:r>
              <w:rPr>
                <w:color w:val="FF0000"/>
              </w:rPr>
              <w:t xml:space="preserve"> </w:t>
            </w:r>
          </w:p>
          <w:p w:rsidR="00985A11" w:rsidRDefault="00985A11" w:rsidP="00AF6242">
            <w:pPr>
              <w:rPr>
                <w:color w:val="000000"/>
              </w:rPr>
            </w:pPr>
            <w:r w:rsidRPr="00825DED">
              <w:rPr>
                <w:color w:val="FF0000"/>
              </w:rPr>
              <w:t xml:space="preserve">- Реализация  проекта </w:t>
            </w:r>
            <w:r w:rsidRPr="00825DED">
              <w:rPr>
                <w:color w:val="FF0000"/>
                <w:lang w:val="en-US"/>
              </w:rPr>
              <w:t>Net</w:t>
            </w:r>
            <w:r>
              <w:rPr>
                <w:color w:val="FF0000"/>
              </w:rPr>
              <w:t>-</w:t>
            </w:r>
            <w:r w:rsidRPr="00825DED">
              <w:rPr>
                <w:color w:val="FF0000"/>
                <w:lang w:val="en-US"/>
              </w:rPr>
              <w:t>School</w:t>
            </w:r>
            <w:r w:rsidRPr="00825DED">
              <w:rPr>
                <w:color w:val="FF0000"/>
              </w:rPr>
              <w:t xml:space="preserve">. </w:t>
            </w:r>
          </w:p>
          <w:p w:rsidR="00985A11" w:rsidRPr="00C32BFE" w:rsidRDefault="00985A11" w:rsidP="00AF6242">
            <w:pPr>
              <w:rPr>
                <w:color w:val="000000"/>
              </w:rPr>
            </w:pPr>
            <w:r w:rsidRPr="00EC7C4B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Реализация  п</w:t>
            </w:r>
            <w:r w:rsidRPr="00EC7C4B">
              <w:rPr>
                <w:color w:val="FF0000"/>
              </w:rPr>
              <w:t>рограмм воспитания классных коллективов в соответствии с Программой воспитания и социализации</w:t>
            </w:r>
            <w:r>
              <w:rPr>
                <w:color w:val="FF0000"/>
              </w:rPr>
              <w:t>. Анализ работы.</w:t>
            </w:r>
            <w:r w:rsidRPr="00EC7C4B">
              <w:rPr>
                <w:color w:val="FF0000"/>
              </w:rPr>
              <w:t xml:space="preserve"> 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85A11" w:rsidRPr="00FA3AC1" w:rsidRDefault="00985A11" w:rsidP="00AF624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FA3AC1">
              <w:rPr>
                <w:b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FA3AC1">
              <w:rPr>
                <w:b/>
              </w:rPr>
              <w:t>обучающихся</w:t>
            </w:r>
            <w:proofErr w:type="gramEnd"/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212CF5" w:rsidTr="00AF6242">
        <w:trPr>
          <w:trHeight w:val="1140"/>
        </w:trPr>
        <w:tc>
          <w:tcPr>
            <w:tcW w:w="5104" w:type="dxa"/>
            <w:tcBorders>
              <w:top w:val="single" w:sz="4" w:space="0" w:color="auto"/>
            </w:tcBorders>
          </w:tcPr>
          <w:p w:rsidR="00985A11" w:rsidRDefault="00985A11" w:rsidP="00AF6242">
            <w:pPr>
              <w:rPr>
                <w:color w:val="008000"/>
              </w:rPr>
            </w:pPr>
            <w:r w:rsidRPr="00BB438C">
              <w:rPr>
                <w:color w:val="008000"/>
              </w:rPr>
              <w:t xml:space="preserve">- Мониторинг качества </w:t>
            </w:r>
            <w:proofErr w:type="spellStart"/>
            <w:r w:rsidRPr="00BB438C">
              <w:rPr>
                <w:color w:val="008000"/>
              </w:rPr>
              <w:t>обученности</w:t>
            </w:r>
            <w:proofErr w:type="spellEnd"/>
            <w:r w:rsidRPr="00BB438C">
              <w:rPr>
                <w:color w:val="008000"/>
              </w:rPr>
              <w:t xml:space="preserve"> по итогам 4 четверти, года</w:t>
            </w:r>
          </w:p>
          <w:p w:rsidR="00985A11" w:rsidRPr="00212CF5" w:rsidRDefault="00985A11" w:rsidP="00AF6242">
            <w:pPr>
              <w:rPr>
                <w:color w:val="FF00FF"/>
              </w:rPr>
            </w:pPr>
            <w:r w:rsidRPr="00212CF5">
              <w:rPr>
                <w:color w:val="FF00FF"/>
              </w:rPr>
              <w:t>- Торжественные мероприятия ко Дню Победы: линейки, вахта памяти.  Праздничный концерт.</w:t>
            </w:r>
          </w:p>
          <w:p w:rsidR="00985A11" w:rsidRPr="00212CF5" w:rsidRDefault="00985A11" w:rsidP="00AF6242">
            <w:pPr>
              <w:rPr>
                <w:color w:val="FF00FF"/>
              </w:rPr>
            </w:pPr>
            <w:r w:rsidRPr="00212CF5">
              <w:rPr>
                <w:color w:val="FF00FF"/>
              </w:rPr>
              <w:t>- Тематические классные часы с приглашением в</w:t>
            </w:r>
            <w:r>
              <w:rPr>
                <w:color w:val="FF00FF"/>
              </w:rPr>
              <w:t>етеранов. «Уроки мужества». 1-4</w:t>
            </w:r>
            <w:r w:rsidRPr="00212CF5">
              <w:rPr>
                <w:color w:val="FF00FF"/>
              </w:rPr>
              <w:t xml:space="preserve"> классы</w:t>
            </w:r>
          </w:p>
          <w:p w:rsidR="00985A11" w:rsidRPr="00212CF5" w:rsidRDefault="00985A11" w:rsidP="00AF6242">
            <w:pPr>
              <w:jc w:val="both"/>
              <w:rPr>
                <w:color w:val="FF00FF"/>
              </w:rPr>
            </w:pPr>
            <w:r w:rsidRPr="00212CF5">
              <w:rPr>
                <w:color w:val="FF00FF"/>
              </w:rPr>
              <w:t>- Праздник «Последний звонок»</w:t>
            </w:r>
          </w:p>
          <w:p w:rsidR="00985A11" w:rsidRPr="00B1419A" w:rsidRDefault="00985A11" w:rsidP="00AF6242"/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85A11" w:rsidRPr="00481A41" w:rsidRDefault="00985A11" w:rsidP="00AF6242">
            <w:pPr>
              <w:jc w:val="both"/>
              <w:rPr>
                <w:b/>
                <w:color w:val="000000"/>
              </w:rPr>
            </w:pPr>
            <w:r>
              <w:t xml:space="preserve">- </w:t>
            </w:r>
            <w:r>
              <w:rPr>
                <w:color w:val="FF3399"/>
              </w:rPr>
              <w:t xml:space="preserve"> </w:t>
            </w:r>
            <w:r>
              <w:rPr>
                <w:color w:val="000000"/>
              </w:rPr>
              <w:t>Участие в мероприятиях методической недели</w:t>
            </w:r>
            <w:r w:rsidRPr="00481A41">
              <w:rPr>
                <w:color w:val="000000"/>
              </w:rPr>
              <w:t xml:space="preserve"> </w:t>
            </w:r>
            <w:r w:rsidRPr="00481A41">
              <w:rPr>
                <w:b/>
                <w:color w:val="000000"/>
              </w:rPr>
              <w:t>«</w:t>
            </w:r>
            <w:r w:rsidRPr="00481A41">
              <w:rPr>
                <w:color w:val="000000"/>
              </w:rPr>
              <w:t>Фестиваль методических идей</w:t>
            </w:r>
            <w:r w:rsidRPr="00481A41">
              <w:rPr>
                <w:b/>
                <w:color w:val="000000"/>
              </w:rPr>
              <w:t>».</w:t>
            </w:r>
          </w:p>
          <w:p w:rsidR="00985A11" w:rsidRPr="00212CF5" w:rsidRDefault="00985A11" w:rsidP="00AF6242">
            <w:pPr>
              <w:rPr>
                <w:color w:val="FF0000"/>
              </w:rPr>
            </w:pPr>
            <w:r w:rsidRPr="00212CF5">
              <w:rPr>
                <w:color w:val="FF0000"/>
              </w:rPr>
              <w:t>Защита проектов, подведение итогов</w:t>
            </w:r>
          </w:p>
          <w:p w:rsidR="00985A11" w:rsidRPr="00212CF5" w:rsidRDefault="00985A11" w:rsidP="00AF6242">
            <w:pPr>
              <w:rPr>
                <w:color w:val="FF0000"/>
              </w:rPr>
            </w:pPr>
            <w:r w:rsidRPr="00212CF5">
              <w:rPr>
                <w:color w:val="FF0000"/>
              </w:rPr>
              <w:t xml:space="preserve">- Вокальный конкурс </w:t>
            </w:r>
            <w:r>
              <w:rPr>
                <w:color w:val="FF0000"/>
              </w:rPr>
              <w:t>«Две звезды» - «День Победы!» (</w:t>
            </w:r>
            <w:r w:rsidRPr="00212CF5">
              <w:rPr>
                <w:color w:val="FF0000"/>
              </w:rPr>
              <w:t xml:space="preserve">песни о войне)   </w:t>
            </w:r>
          </w:p>
          <w:p w:rsidR="00985A11" w:rsidRPr="00212CF5" w:rsidRDefault="00985A11" w:rsidP="00AF6242">
            <w:pPr>
              <w:rPr>
                <w:color w:val="FF00FF"/>
              </w:rPr>
            </w:pPr>
            <w:r>
              <w:rPr>
                <w:color w:val="FF00FF"/>
              </w:rPr>
              <w:t>- Смотр строя и песни 3- 4</w:t>
            </w:r>
            <w:r w:rsidRPr="00212CF5">
              <w:rPr>
                <w:color w:val="FF00FF"/>
              </w:rPr>
              <w:t xml:space="preserve"> класс </w:t>
            </w:r>
          </w:p>
          <w:p w:rsidR="00985A11" w:rsidRPr="00212CF5" w:rsidRDefault="00985A11" w:rsidP="00AF6242">
            <w:pPr>
              <w:rPr>
                <w:color w:val="FF00FF"/>
              </w:rPr>
            </w:pPr>
            <w:r w:rsidRPr="00212CF5">
              <w:rPr>
                <w:color w:val="FF00FF"/>
              </w:rPr>
              <w:t xml:space="preserve">- Акция «Красная почта», «Ветеран живет рядом» </w:t>
            </w:r>
          </w:p>
          <w:p w:rsidR="00985A11" w:rsidRPr="00212CF5" w:rsidRDefault="00985A11" w:rsidP="00AF6242">
            <w:pPr>
              <w:rPr>
                <w:color w:val="FF00FF"/>
              </w:rPr>
            </w:pPr>
            <w:r w:rsidRPr="00212CF5">
              <w:rPr>
                <w:color w:val="FF00FF"/>
              </w:rPr>
              <w:t xml:space="preserve">- </w:t>
            </w:r>
            <w:r>
              <w:rPr>
                <w:color w:val="FF00FF"/>
              </w:rPr>
              <w:t>День семьи: конкурс рисунков 1-4</w:t>
            </w:r>
            <w:r w:rsidRPr="00212CF5">
              <w:rPr>
                <w:color w:val="FF00FF"/>
              </w:rPr>
              <w:t xml:space="preserve"> класс</w:t>
            </w:r>
          </w:p>
          <w:p w:rsidR="00985A11" w:rsidRPr="00C32BFE" w:rsidRDefault="00985A11" w:rsidP="00AF6242">
            <w:pPr>
              <w:rPr>
                <w:color w:val="000000"/>
              </w:rPr>
            </w:pPr>
            <w:r w:rsidRPr="00BB438C">
              <w:rPr>
                <w:color w:val="008000"/>
              </w:rPr>
              <w:t>- Школьный форум «Наши достижения»</w:t>
            </w:r>
          </w:p>
        </w:tc>
      </w:tr>
      <w:tr w:rsidR="00985A11" w:rsidRPr="00760409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760409" w:rsidRDefault="00985A11" w:rsidP="00AF6242">
            <w:pPr>
              <w:numPr>
                <w:ilvl w:val="0"/>
                <w:numId w:val="9"/>
              </w:numPr>
              <w:jc w:val="center"/>
              <w:rPr>
                <w:b/>
                <w:color w:val="0000FF"/>
              </w:rPr>
            </w:pPr>
            <w:r w:rsidRPr="00760409">
              <w:rPr>
                <w:b/>
              </w:rPr>
              <w:t xml:space="preserve">Создание системы </w:t>
            </w:r>
            <w:proofErr w:type="spellStart"/>
            <w:proofErr w:type="gramStart"/>
            <w:r w:rsidRPr="00760409">
              <w:rPr>
                <w:b/>
              </w:rPr>
              <w:t>психолого</w:t>
            </w:r>
            <w:proofErr w:type="spellEnd"/>
            <w:r w:rsidRPr="00760409">
              <w:rPr>
                <w:b/>
              </w:rPr>
              <w:t xml:space="preserve"> – педагогического</w:t>
            </w:r>
            <w:proofErr w:type="gramEnd"/>
            <w:r w:rsidRPr="00760409">
              <w:rPr>
                <w:b/>
              </w:rPr>
              <w:t xml:space="preserve"> сопровождения групп обучающихся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c>
          <w:tcPr>
            <w:tcW w:w="5246" w:type="dxa"/>
            <w:gridSpan w:val="2"/>
          </w:tcPr>
          <w:p w:rsidR="00985A11" w:rsidRPr="00B1419A" w:rsidRDefault="00985A11" w:rsidP="00AF6242">
            <w:pPr>
              <w:tabs>
                <w:tab w:val="num" w:pos="360"/>
              </w:tabs>
            </w:pPr>
          </w:p>
        </w:tc>
        <w:tc>
          <w:tcPr>
            <w:tcW w:w="4678" w:type="dxa"/>
          </w:tcPr>
          <w:p w:rsidR="00985A11" w:rsidRDefault="00985A11" w:rsidP="00AF6242">
            <w:pPr>
              <w:jc w:val="both"/>
              <w:rPr>
                <w:color w:val="000000"/>
              </w:rPr>
            </w:pPr>
            <w:r w:rsidRPr="001F27B9">
              <w:rPr>
                <w:color w:val="FF0000"/>
              </w:rPr>
              <w:t xml:space="preserve">-  Реализация проекта  «Одаренные дети». </w:t>
            </w:r>
          </w:p>
          <w:p w:rsidR="00985A11" w:rsidRPr="003814DC" w:rsidRDefault="00985A11" w:rsidP="00AF6242">
            <w:pPr>
              <w:rPr>
                <w:color w:val="FF33CC"/>
              </w:rPr>
            </w:pPr>
            <w:r w:rsidRPr="003814DC">
              <w:rPr>
                <w:color w:val="FF33CC"/>
              </w:rPr>
              <w:t xml:space="preserve">- </w:t>
            </w:r>
            <w:r>
              <w:rPr>
                <w:color w:val="FF33CC"/>
              </w:rPr>
              <w:t xml:space="preserve">Анализ реализации </w:t>
            </w:r>
            <w:r w:rsidRPr="003814DC">
              <w:rPr>
                <w:color w:val="FF33CC"/>
              </w:rPr>
              <w:t xml:space="preserve">  индивидуальных и групповых  маршрутов для учащихся</w:t>
            </w:r>
            <w:r>
              <w:rPr>
                <w:color w:val="FF33CC"/>
              </w:rPr>
              <w:t xml:space="preserve"> за 2 полугодие </w:t>
            </w:r>
          </w:p>
          <w:p w:rsidR="00985A11" w:rsidRPr="00E8579C" w:rsidRDefault="00985A11" w:rsidP="00AF6242">
            <w:pPr>
              <w:rPr>
                <w:color w:val="FF33CC"/>
              </w:rPr>
            </w:pPr>
            <w:r>
              <w:rPr>
                <w:color w:val="FF33CC"/>
              </w:rPr>
              <w:t>- Участие в заседании</w:t>
            </w:r>
            <w:r w:rsidRPr="00E8579C">
              <w:rPr>
                <w:color w:val="FF33CC"/>
              </w:rPr>
              <w:t xml:space="preserve"> консилиума ПМПК по результатам </w:t>
            </w:r>
            <w:r>
              <w:rPr>
                <w:color w:val="FF33CC"/>
              </w:rPr>
              <w:t>мониторинга за 2 полугодие.</w:t>
            </w:r>
          </w:p>
          <w:p w:rsidR="00985A11" w:rsidRPr="00C32BFE" w:rsidRDefault="00985A11" w:rsidP="00AF6242">
            <w:pPr>
              <w:jc w:val="right"/>
              <w:rPr>
                <w:color w:val="000000"/>
              </w:rPr>
            </w:pPr>
            <w:r w:rsidRPr="001E7843">
              <w:t xml:space="preserve"> </w:t>
            </w:r>
          </w:p>
        </w:tc>
      </w:tr>
      <w:tr w:rsidR="00985A11" w:rsidRPr="000A409F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5A11" w:rsidRPr="000A409F" w:rsidRDefault="00985A11" w:rsidP="00AF624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0A409F">
              <w:rPr>
                <w:b/>
              </w:rPr>
              <w:t>Развитие профессиональных компетенций педагогов</w:t>
            </w:r>
          </w:p>
        </w:tc>
      </w:tr>
      <w:tr w:rsidR="00985A11" w:rsidRPr="00FA3AC1" w:rsidTr="00AF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Default="00985A11" w:rsidP="00AF6242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11" w:rsidRPr="00FA3AC1" w:rsidRDefault="00985A11" w:rsidP="00AF6242">
            <w:pPr>
              <w:jc w:val="center"/>
              <w:rPr>
                <w:b/>
              </w:rPr>
            </w:pPr>
            <w:r w:rsidRPr="00FA3AC1">
              <w:rPr>
                <w:b/>
              </w:rPr>
              <w:t xml:space="preserve">Развитие </w:t>
            </w:r>
          </w:p>
        </w:tc>
      </w:tr>
      <w:tr w:rsidR="00985A11" w:rsidRPr="00353E2B" w:rsidTr="00AF6242">
        <w:trPr>
          <w:trHeight w:val="1890"/>
        </w:trPr>
        <w:tc>
          <w:tcPr>
            <w:tcW w:w="5246" w:type="dxa"/>
            <w:gridSpan w:val="2"/>
          </w:tcPr>
          <w:p w:rsidR="00985A11" w:rsidRPr="00B5781E" w:rsidRDefault="00985A11" w:rsidP="00AF6242">
            <w:pPr>
              <w:rPr>
                <w:color w:val="000000"/>
                <w:u w:val="single"/>
              </w:rPr>
            </w:pPr>
            <w:r w:rsidRPr="00B5781E">
              <w:rPr>
                <w:color w:val="000000"/>
                <w:u w:val="single"/>
              </w:rPr>
              <w:t>- Заседание МО «Анализ методической работы за год.  Проблемы и перспективы»</w:t>
            </w:r>
          </w:p>
          <w:p w:rsidR="00985A11" w:rsidRPr="00B1419A" w:rsidRDefault="00985A11" w:rsidP="00AF6242">
            <w:pPr>
              <w:jc w:val="both"/>
            </w:pPr>
          </w:p>
        </w:tc>
        <w:tc>
          <w:tcPr>
            <w:tcW w:w="4678" w:type="dxa"/>
          </w:tcPr>
          <w:p w:rsidR="00985A11" w:rsidRPr="00D707CF" w:rsidRDefault="00985A11" w:rsidP="00AF6242">
            <w:pPr>
              <w:rPr>
                <w:color w:val="FF0000"/>
              </w:rPr>
            </w:pPr>
            <w:r w:rsidRPr="00FE6506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Анализ Планов индивидуального профессионального развития педагогов. </w:t>
            </w:r>
          </w:p>
          <w:p w:rsidR="00985A11" w:rsidRPr="008B3D48" w:rsidRDefault="00985A11" w:rsidP="00AF6242">
            <w:pPr>
              <w:jc w:val="both"/>
              <w:rPr>
                <w:color w:val="FF3399"/>
              </w:rPr>
            </w:pPr>
            <w:r w:rsidRPr="008B3D48">
              <w:rPr>
                <w:color w:val="FF3399"/>
              </w:rPr>
              <w:t xml:space="preserve">- </w:t>
            </w:r>
            <w:r>
              <w:rPr>
                <w:color w:val="FF3399"/>
              </w:rPr>
              <w:t xml:space="preserve">Реализация </w:t>
            </w:r>
            <w:r w:rsidRPr="008B3D48">
              <w:rPr>
                <w:color w:val="FF3399"/>
              </w:rPr>
              <w:t xml:space="preserve"> системы "наставничества". </w:t>
            </w:r>
            <w:r>
              <w:rPr>
                <w:color w:val="FF3399"/>
              </w:rPr>
              <w:t>Итоги работы за год.</w:t>
            </w:r>
          </w:p>
          <w:p w:rsidR="00985A11" w:rsidRPr="00BB438C" w:rsidRDefault="00985A11" w:rsidP="00AF6242">
            <w:pPr>
              <w:rPr>
                <w:color w:val="FF0000"/>
              </w:rPr>
            </w:pPr>
          </w:p>
        </w:tc>
      </w:tr>
    </w:tbl>
    <w:p w:rsidR="00985A11" w:rsidRPr="00AF7C52" w:rsidRDefault="00985A11" w:rsidP="00985A11"/>
    <w:p w:rsidR="00985A11" w:rsidRPr="00AF7C52" w:rsidRDefault="00985A11" w:rsidP="00985A11"/>
    <w:p w:rsidR="00985A11" w:rsidRDefault="00985A11" w:rsidP="00985A11">
      <w:pPr>
        <w:spacing w:line="360" w:lineRule="auto"/>
        <w:ind w:left="-567" w:firstLine="567"/>
        <w:rPr>
          <w:sz w:val="28"/>
          <w:szCs w:val="28"/>
        </w:rPr>
      </w:pPr>
    </w:p>
    <w:p w:rsidR="00985A11" w:rsidRDefault="00985A11" w:rsidP="00985A11">
      <w:pPr>
        <w:spacing w:line="360" w:lineRule="auto"/>
        <w:ind w:left="-567" w:firstLine="567"/>
        <w:rPr>
          <w:sz w:val="28"/>
          <w:szCs w:val="28"/>
        </w:rPr>
      </w:pPr>
    </w:p>
    <w:p w:rsidR="00985A11" w:rsidRDefault="00985A11" w:rsidP="00985A11">
      <w:pPr>
        <w:spacing w:line="360" w:lineRule="auto"/>
        <w:ind w:left="-567" w:firstLine="567"/>
        <w:rPr>
          <w:sz w:val="28"/>
          <w:szCs w:val="28"/>
        </w:rPr>
      </w:pPr>
    </w:p>
    <w:p w:rsidR="00B96A54" w:rsidRDefault="00B96A54"/>
    <w:sectPr w:rsidR="00B96A54" w:rsidSect="00B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F94"/>
    <w:multiLevelType w:val="hybridMultilevel"/>
    <w:tmpl w:val="5F384302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DFA"/>
    <w:multiLevelType w:val="hybridMultilevel"/>
    <w:tmpl w:val="57B64696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138E"/>
    <w:multiLevelType w:val="hybridMultilevel"/>
    <w:tmpl w:val="E1A05E50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C6205"/>
    <w:multiLevelType w:val="hybridMultilevel"/>
    <w:tmpl w:val="2B105AAE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71D"/>
    <w:multiLevelType w:val="hybridMultilevel"/>
    <w:tmpl w:val="2D7C5FBC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263F"/>
    <w:multiLevelType w:val="hybridMultilevel"/>
    <w:tmpl w:val="ABAEACC4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32CDF"/>
    <w:multiLevelType w:val="hybridMultilevel"/>
    <w:tmpl w:val="21CE523E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195"/>
    <w:multiLevelType w:val="hybridMultilevel"/>
    <w:tmpl w:val="0C8CBBFC"/>
    <w:lvl w:ilvl="0" w:tplc="35CA02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08DA"/>
    <w:multiLevelType w:val="hybridMultilevel"/>
    <w:tmpl w:val="9A287712"/>
    <w:lvl w:ilvl="0" w:tplc="4D505B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11"/>
    <w:rsid w:val="00985A11"/>
    <w:rsid w:val="00B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AWJJH2MPE6E2-1200071834-250</_dlc_DocId>
    <_dlc_DocIdUrl xmlns="4a252ca3-5a62-4c1c-90a6-29f4710e47f8">
      <Url>http://edu-sps.koiro.local/Kostroma_EDU/kos-sch-29/29-old/_layouts/15/DocIdRedir.aspx?ID=AWJJH2MPE6E2-1200071834-250</Url>
      <Description>AWJJH2MPE6E2-1200071834-250</Description>
    </_dlc_DocIdUrl>
  </documentManagement>
</p:properties>
</file>

<file path=customXml/itemProps1.xml><?xml version="1.0" encoding="utf-8"?>
<ds:datastoreItem xmlns:ds="http://schemas.openxmlformats.org/officeDocument/2006/customXml" ds:itemID="{21442EFC-6081-4F88-9174-C6750895BB77}"/>
</file>

<file path=customXml/itemProps2.xml><?xml version="1.0" encoding="utf-8"?>
<ds:datastoreItem xmlns:ds="http://schemas.openxmlformats.org/officeDocument/2006/customXml" ds:itemID="{E79AE745-0B45-4DC7-AD23-70A2646920FC}"/>
</file>

<file path=customXml/itemProps3.xml><?xml version="1.0" encoding="utf-8"?>
<ds:datastoreItem xmlns:ds="http://schemas.openxmlformats.org/officeDocument/2006/customXml" ds:itemID="{E5CB1538-AB55-4217-B6FE-6E722CF021F0}"/>
</file>

<file path=customXml/itemProps4.xml><?xml version="1.0" encoding="utf-8"?>
<ds:datastoreItem xmlns:ds="http://schemas.openxmlformats.org/officeDocument/2006/customXml" ds:itemID="{A45F9269-FA05-451C-8A29-4D04D6498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2666</Words>
  <Characters>15202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2014-11-22T14:36:00Z</dcterms:created>
  <dcterms:modified xsi:type="dcterms:W3CDTF">2014-11-22T14:37:00Z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6f6b3205-ae13-457d-9b4b-1feea803208a</vt:lpwstr>
  </property>
</Properties>
</file>