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18E" w:rsidRDefault="004E318E" w:rsidP="004E31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Индивидуальный план развития учителя</w:t>
      </w:r>
    </w:p>
    <w:p w:rsidR="004E318E" w:rsidRPr="00A66683" w:rsidRDefault="004E318E" w:rsidP="004E318E">
      <w:pPr>
        <w:jc w:val="center"/>
        <w:rPr>
          <w:b/>
          <w:sz w:val="24"/>
          <w:szCs w:val="24"/>
        </w:rPr>
      </w:pPr>
      <w:r w:rsidRPr="00A66683">
        <w:rPr>
          <w:b/>
          <w:sz w:val="24"/>
          <w:szCs w:val="24"/>
        </w:rPr>
        <w:t xml:space="preserve">МБОУ СОШ №29 г. Костромы </w:t>
      </w:r>
    </w:p>
    <w:p w:rsidR="004E318E" w:rsidRPr="00A66683" w:rsidRDefault="004E318E" w:rsidP="004E318E">
      <w:pPr>
        <w:jc w:val="center"/>
        <w:rPr>
          <w:b/>
          <w:sz w:val="24"/>
          <w:szCs w:val="24"/>
        </w:rPr>
      </w:pPr>
      <w:r w:rsidRPr="00A66683">
        <w:rPr>
          <w:b/>
          <w:sz w:val="24"/>
          <w:szCs w:val="24"/>
        </w:rPr>
        <w:t xml:space="preserve"> Бакал </w:t>
      </w:r>
      <w:proofErr w:type="spellStart"/>
      <w:r w:rsidRPr="00A66683">
        <w:rPr>
          <w:b/>
          <w:sz w:val="24"/>
          <w:szCs w:val="24"/>
        </w:rPr>
        <w:t>Руфины</w:t>
      </w:r>
      <w:proofErr w:type="spellEnd"/>
      <w:r w:rsidRPr="00A66683">
        <w:rPr>
          <w:b/>
          <w:sz w:val="24"/>
          <w:szCs w:val="24"/>
        </w:rPr>
        <w:t xml:space="preserve"> Леонидовны</w:t>
      </w:r>
    </w:p>
    <w:p w:rsidR="004E318E" w:rsidRPr="00A66683" w:rsidRDefault="004E318E" w:rsidP="004E318E">
      <w:pPr>
        <w:jc w:val="center"/>
        <w:rPr>
          <w:b/>
          <w:sz w:val="24"/>
          <w:szCs w:val="24"/>
        </w:rPr>
      </w:pPr>
      <w:r w:rsidRPr="00A66683">
        <w:rPr>
          <w:b/>
          <w:sz w:val="24"/>
          <w:szCs w:val="24"/>
        </w:rPr>
        <w:t>на 2014 – 2015 учебный  год</w:t>
      </w:r>
    </w:p>
    <w:p w:rsidR="004E318E" w:rsidRPr="00A66683" w:rsidRDefault="004E318E" w:rsidP="004E318E">
      <w:pPr>
        <w:jc w:val="center"/>
        <w:rPr>
          <w:b/>
          <w:sz w:val="24"/>
          <w:szCs w:val="24"/>
        </w:rPr>
      </w:pPr>
    </w:p>
    <w:p w:rsidR="004E318E" w:rsidRPr="00A66683" w:rsidRDefault="004E318E" w:rsidP="004E318E">
      <w:pPr>
        <w:rPr>
          <w:b/>
          <w:sz w:val="24"/>
          <w:szCs w:val="24"/>
        </w:rPr>
      </w:pPr>
      <w:r w:rsidRPr="00A66683">
        <w:rPr>
          <w:b/>
          <w:sz w:val="24"/>
          <w:szCs w:val="24"/>
        </w:rPr>
        <w:t>Цели профессионального развития:</w:t>
      </w:r>
    </w:p>
    <w:p w:rsidR="004E318E" w:rsidRPr="00A66683" w:rsidRDefault="004E318E" w:rsidP="004E318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66683">
        <w:rPr>
          <w:sz w:val="24"/>
          <w:szCs w:val="24"/>
        </w:rPr>
        <w:t>Приобретение нужных знаний и умений при практической работе по новому стандарту</w:t>
      </w:r>
    </w:p>
    <w:p w:rsidR="004E318E" w:rsidRPr="00A66683" w:rsidRDefault="004E318E" w:rsidP="004E318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66683">
        <w:rPr>
          <w:sz w:val="24"/>
          <w:szCs w:val="24"/>
        </w:rPr>
        <w:t>Обобщение опыта педагогической деятельности по введению ФГОС</w:t>
      </w:r>
    </w:p>
    <w:p w:rsidR="004E318E" w:rsidRPr="00A66683" w:rsidRDefault="004E318E" w:rsidP="004E318E">
      <w:pPr>
        <w:rPr>
          <w:sz w:val="24"/>
          <w:szCs w:val="24"/>
        </w:rPr>
      </w:pPr>
    </w:p>
    <w:p w:rsidR="004E318E" w:rsidRPr="00A66683" w:rsidRDefault="004E318E" w:rsidP="004E318E">
      <w:pPr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A66683">
        <w:rPr>
          <w:b/>
          <w:sz w:val="24"/>
          <w:szCs w:val="24"/>
        </w:rPr>
        <w:t>Изучение литературы, связанной с проблемами реализации ФГОС и темой исследования</w:t>
      </w:r>
    </w:p>
    <w:p w:rsidR="004E318E" w:rsidRDefault="004E318E" w:rsidP="004E318E">
      <w:pPr>
        <w:ind w:left="360"/>
        <w:rPr>
          <w:b/>
        </w:rPr>
      </w:pPr>
    </w:p>
    <w:tbl>
      <w:tblPr>
        <w:tblStyle w:val="a3"/>
        <w:tblW w:w="10218" w:type="dxa"/>
        <w:tblInd w:w="-612" w:type="dxa"/>
        <w:tblLayout w:type="fixed"/>
        <w:tblLook w:val="01E0"/>
      </w:tblPr>
      <w:tblGrid>
        <w:gridCol w:w="1719"/>
        <w:gridCol w:w="1695"/>
        <w:gridCol w:w="2268"/>
        <w:gridCol w:w="1134"/>
        <w:gridCol w:w="1134"/>
        <w:gridCol w:w="2268"/>
      </w:tblGrid>
      <w:tr w:rsidR="004E318E" w:rsidRPr="00A66683" w:rsidTr="001D5416">
        <w:trPr>
          <w:trHeight w:val="555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Вопросы введения ФГОС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Литература, нормативно-правовые документы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Задачи использования литературных источников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8E" w:rsidRPr="00A66683" w:rsidRDefault="004E318E" w:rsidP="001D5416">
            <w:pPr>
              <w:jc w:val="center"/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Сроки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Форма отчётности</w:t>
            </w:r>
          </w:p>
        </w:tc>
      </w:tr>
      <w:tr w:rsidR="004E318E" w:rsidRPr="00A66683" w:rsidTr="001D5416">
        <w:trPr>
          <w:trHeight w:val="555"/>
        </w:trPr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окончание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</w:p>
        </w:tc>
      </w:tr>
      <w:tr w:rsidR="004E318E" w:rsidRPr="00A66683" w:rsidTr="001D5416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Организация внеурочной деятельности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ФГОС, др. литература по организации внеурочной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8E" w:rsidRPr="00A66683" w:rsidRDefault="004E318E" w:rsidP="004E318E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Познакомиться с требованиями к организации внеурочной деятельности, разработать нестандартные формы внеурочной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Разработки занятий внеурочной деятельности в нетрадиционной форме</w:t>
            </w:r>
          </w:p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 xml:space="preserve"> </w:t>
            </w:r>
          </w:p>
        </w:tc>
      </w:tr>
      <w:tr w:rsidR="004E318E" w:rsidRPr="00A66683" w:rsidTr="001D5416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Литература по организации проектно-исследовательской деятельности в классе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Расширить знания об организации проектно-исследовательской деятельности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Результаты проектной деятельности</w:t>
            </w:r>
          </w:p>
        </w:tc>
      </w:tr>
      <w:tr w:rsidR="004E318E" w:rsidRPr="00A66683" w:rsidTr="001D5416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Применение цифрового оборудования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Литература, описывающая опыт педагогов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Расширить знания о возможностях использования цифрового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Конспект урока с использованием ЦИО</w:t>
            </w:r>
          </w:p>
        </w:tc>
      </w:tr>
      <w:tr w:rsidR="004E318E" w:rsidRPr="00A66683" w:rsidTr="001D5416">
        <w:trPr>
          <w:trHeight w:val="100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</w:p>
        </w:tc>
      </w:tr>
    </w:tbl>
    <w:p w:rsidR="004E318E" w:rsidRDefault="004E318E" w:rsidP="004E318E">
      <w:pPr>
        <w:ind w:left="360"/>
      </w:pPr>
    </w:p>
    <w:p w:rsidR="004E318E" w:rsidRPr="00A66683" w:rsidRDefault="004E318E" w:rsidP="004E318E">
      <w:pPr>
        <w:ind w:left="360"/>
        <w:rPr>
          <w:sz w:val="24"/>
          <w:szCs w:val="24"/>
        </w:rPr>
      </w:pPr>
    </w:p>
    <w:p w:rsidR="004E318E" w:rsidRPr="00A66683" w:rsidRDefault="004E318E" w:rsidP="004E318E">
      <w:pPr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A66683">
        <w:rPr>
          <w:b/>
          <w:sz w:val="24"/>
          <w:szCs w:val="24"/>
        </w:rPr>
        <w:t>Разработка методических материалов, обеспечивающих введение ФГОС и реализацию обновлённого учебно-воспитательного процесса</w:t>
      </w:r>
    </w:p>
    <w:p w:rsidR="004E318E" w:rsidRPr="00A66683" w:rsidRDefault="004E318E" w:rsidP="004E318E">
      <w:pPr>
        <w:ind w:left="360"/>
        <w:rPr>
          <w:b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1929"/>
        <w:gridCol w:w="1879"/>
        <w:gridCol w:w="1882"/>
        <w:gridCol w:w="1990"/>
        <w:gridCol w:w="1891"/>
      </w:tblGrid>
      <w:tr w:rsidR="004E318E" w:rsidRPr="00A66683" w:rsidTr="001D5416">
        <w:trPr>
          <w:trHeight w:val="1104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Название разработки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Цели, задачи и содержание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Форма представления результатов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Презентация результата</w:t>
            </w:r>
          </w:p>
        </w:tc>
      </w:tr>
      <w:tr w:rsidR="004E318E" w:rsidRPr="00A66683" w:rsidTr="001D5416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proofErr w:type="gramStart"/>
            <w:r w:rsidRPr="00A66683">
              <w:rPr>
                <w:sz w:val="24"/>
                <w:szCs w:val="24"/>
              </w:rPr>
              <w:t>Рабочие программы по ИЗО по программе «Перспектива»</w:t>
            </w:r>
            <w:proofErr w:type="gram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 xml:space="preserve">Доработать </w:t>
            </w:r>
            <w:proofErr w:type="gramStart"/>
            <w:r w:rsidRPr="00A66683">
              <w:rPr>
                <w:sz w:val="24"/>
                <w:szCs w:val="24"/>
              </w:rPr>
              <w:t>рабочую</w:t>
            </w:r>
            <w:proofErr w:type="gramEnd"/>
            <w:r w:rsidRPr="00A66683">
              <w:rPr>
                <w:sz w:val="24"/>
                <w:szCs w:val="24"/>
              </w:rPr>
              <w:t xml:space="preserve"> программы по данным предметам с 1-4 класс в соответствии с требованиями ФГОС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Соответствие рабочих программ требованиям ФГОС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 xml:space="preserve">Программа </w:t>
            </w:r>
            <w:proofErr w:type="gramStart"/>
            <w:r w:rsidRPr="00A66683">
              <w:rPr>
                <w:sz w:val="24"/>
                <w:szCs w:val="24"/>
              </w:rPr>
              <w:t>по</w:t>
            </w:r>
            <w:proofErr w:type="gramEnd"/>
            <w:r w:rsidRPr="00A66683">
              <w:rPr>
                <w:sz w:val="24"/>
                <w:szCs w:val="24"/>
              </w:rPr>
              <w:t xml:space="preserve"> ИЗО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МО «Начальные классы»</w:t>
            </w:r>
          </w:p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 xml:space="preserve"> </w:t>
            </w:r>
          </w:p>
          <w:p w:rsidR="004E318E" w:rsidRPr="00A66683" w:rsidRDefault="004E318E" w:rsidP="001D5416">
            <w:pPr>
              <w:rPr>
                <w:sz w:val="24"/>
                <w:szCs w:val="24"/>
              </w:rPr>
            </w:pPr>
          </w:p>
        </w:tc>
      </w:tr>
      <w:tr w:rsidR="004E318E" w:rsidRPr="00A66683" w:rsidTr="001D5416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Конспекты уроков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Разработать конспекты уроков с применением ЦИО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8E" w:rsidRPr="00A66683" w:rsidRDefault="00A66683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Повышение качества образования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8E" w:rsidRPr="00A66683" w:rsidRDefault="00A66683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Технологические карты уроков</w:t>
            </w:r>
          </w:p>
          <w:p w:rsidR="00A66683" w:rsidRPr="00A66683" w:rsidRDefault="00A66683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Мастер-класс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83" w:rsidRPr="00A66683" w:rsidRDefault="004E318E" w:rsidP="00A66683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 xml:space="preserve"> </w:t>
            </w:r>
            <w:r w:rsidR="00A66683" w:rsidRPr="00A66683">
              <w:rPr>
                <w:sz w:val="24"/>
                <w:szCs w:val="24"/>
              </w:rPr>
              <w:t>МО «Начальные классы»</w:t>
            </w:r>
          </w:p>
          <w:p w:rsidR="004E318E" w:rsidRPr="00A66683" w:rsidRDefault="004E318E" w:rsidP="001D5416">
            <w:pPr>
              <w:rPr>
                <w:sz w:val="24"/>
                <w:szCs w:val="24"/>
              </w:rPr>
            </w:pPr>
          </w:p>
        </w:tc>
      </w:tr>
      <w:tr w:rsidR="004E318E" w:rsidRPr="00A66683" w:rsidTr="001D5416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</w:p>
        </w:tc>
      </w:tr>
    </w:tbl>
    <w:p w:rsidR="004E318E" w:rsidRPr="00A66683" w:rsidRDefault="004E318E" w:rsidP="004E318E">
      <w:pPr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A66683">
        <w:rPr>
          <w:b/>
          <w:sz w:val="24"/>
          <w:szCs w:val="24"/>
        </w:rPr>
        <w:t>Творческие отчёты и представление собственного опыта педагогической деятельности</w:t>
      </w:r>
    </w:p>
    <w:p w:rsidR="004E318E" w:rsidRPr="00A66683" w:rsidRDefault="004E318E" w:rsidP="004E318E">
      <w:pPr>
        <w:ind w:left="360"/>
        <w:rPr>
          <w:b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1861"/>
        <w:gridCol w:w="1876"/>
        <w:gridCol w:w="1979"/>
        <w:gridCol w:w="1818"/>
        <w:gridCol w:w="2037"/>
      </w:tblGrid>
      <w:tr w:rsidR="004E318E" w:rsidRPr="00A66683" w:rsidTr="001D5416">
        <w:trPr>
          <w:trHeight w:val="1656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Задачи или содержание деятельности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Форма представления результатов работы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Практическая значимость представления результатов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Категория слушателей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Открытые уроки, сроки</w:t>
            </w:r>
          </w:p>
        </w:tc>
      </w:tr>
      <w:tr w:rsidR="004E318E" w:rsidRPr="00A66683" w:rsidTr="001D5416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Освоить Документ</w:t>
            </w:r>
            <w:r w:rsidRPr="00A66683">
              <w:rPr>
                <w:sz w:val="24"/>
                <w:szCs w:val="24"/>
                <w:lang w:val="en-US"/>
              </w:rPr>
              <w:t>-</w:t>
            </w:r>
            <w:r w:rsidRPr="00A66683">
              <w:rPr>
                <w:sz w:val="24"/>
                <w:szCs w:val="24"/>
              </w:rPr>
              <w:t>камеру</w:t>
            </w:r>
            <w:r w:rsidRPr="00A66683">
              <w:rPr>
                <w:sz w:val="24"/>
                <w:szCs w:val="24"/>
                <w:lang w:val="en-US"/>
              </w:rPr>
              <w:t xml:space="preserve"> “KEN-A-VISION 7880 Auto Focus”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Мастер-класс для учителей начальных классов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 xml:space="preserve">Уметь демонстрировать изображения на большом экране, записывать </w:t>
            </w:r>
            <w:proofErr w:type="spellStart"/>
            <w:proofErr w:type="gramStart"/>
            <w:r w:rsidRPr="00A66683">
              <w:rPr>
                <w:sz w:val="24"/>
                <w:szCs w:val="24"/>
              </w:rPr>
              <w:t>видео-фрагменты</w:t>
            </w:r>
            <w:proofErr w:type="spellEnd"/>
            <w:proofErr w:type="gramEnd"/>
            <w:r w:rsidRPr="00A66683">
              <w:rPr>
                <w:sz w:val="24"/>
                <w:szCs w:val="24"/>
              </w:rPr>
              <w:t xml:space="preserve">  и их демонстрировать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</w:p>
        </w:tc>
      </w:tr>
      <w:tr w:rsidR="004E318E" w:rsidRPr="00A66683" w:rsidTr="001D5416">
        <w:trPr>
          <w:trHeight w:val="2078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Освоить доску интерактивную  с программным обеспечением</w:t>
            </w: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Мотивировать деятельность уч-ся с помощью визуального средства  при изучении материала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</w:p>
        </w:tc>
      </w:tr>
      <w:tr w:rsidR="004E318E" w:rsidRPr="00A66683" w:rsidTr="001D5416">
        <w:trPr>
          <w:trHeight w:val="2078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lastRenderedPageBreak/>
              <w:t>Использовать систему контроля и мониторинга</w:t>
            </w: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Осуществлять текущий контроль знаний учащихся, мотивировать уч-ся к освоению знаний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</w:p>
        </w:tc>
      </w:tr>
      <w:tr w:rsidR="004E318E" w:rsidRPr="00A66683" w:rsidTr="001D5416">
        <w:trPr>
          <w:trHeight w:val="2078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Освоить и использовать комплект лабораторного оборудования</w:t>
            </w: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  <w:r w:rsidRPr="00A66683">
              <w:rPr>
                <w:sz w:val="24"/>
                <w:szCs w:val="24"/>
              </w:rPr>
              <w:t>Проводить лабораторные и практические работы по предмету, использовать для исследований и проектов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8E" w:rsidRPr="00A66683" w:rsidRDefault="004E318E" w:rsidP="001D5416">
            <w:pPr>
              <w:rPr>
                <w:sz w:val="24"/>
                <w:szCs w:val="24"/>
              </w:rPr>
            </w:pPr>
          </w:p>
        </w:tc>
      </w:tr>
    </w:tbl>
    <w:p w:rsidR="004E318E" w:rsidRPr="00A66683" w:rsidRDefault="004E318E" w:rsidP="004E318E">
      <w:pPr>
        <w:rPr>
          <w:sz w:val="24"/>
          <w:szCs w:val="24"/>
        </w:rPr>
      </w:pPr>
    </w:p>
    <w:p w:rsidR="004E318E" w:rsidRDefault="004E318E" w:rsidP="004E318E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Участие в системе школьной методической службы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54"/>
        <w:gridCol w:w="2432"/>
        <w:gridCol w:w="2552"/>
        <w:gridCol w:w="2268"/>
      </w:tblGrid>
      <w:tr w:rsidR="00A66683" w:rsidRPr="00B55339" w:rsidTr="001D5416">
        <w:trPr>
          <w:trHeight w:val="835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3" w:rsidRPr="00B55339" w:rsidRDefault="00A66683" w:rsidP="001D54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5339">
              <w:rPr>
                <w:rFonts w:ascii="Times New Roman" w:eastAsia="Calibri" w:hAnsi="Times New Roman" w:cs="Times New Roman"/>
                <w:sz w:val="28"/>
                <w:szCs w:val="28"/>
              </w:rPr>
              <w:t>Школьное мероприятие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3" w:rsidRPr="00B55339" w:rsidRDefault="00A66683" w:rsidP="001D54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5339">
              <w:rPr>
                <w:rFonts w:ascii="Times New Roman" w:eastAsia="Calibri" w:hAnsi="Times New Roman" w:cs="Times New Roman"/>
                <w:sz w:val="28"/>
                <w:szCs w:val="28"/>
              </w:rPr>
              <w:t>Выполняемые виды работ (решаемые задачи)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3" w:rsidRPr="00B55339" w:rsidRDefault="00A66683" w:rsidP="001D54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5339">
              <w:rPr>
                <w:rFonts w:ascii="Times New Roman" w:eastAsia="Calibri" w:hAnsi="Times New Roman" w:cs="Times New Roman"/>
                <w:sz w:val="28"/>
                <w:szCs w:val="28"/>
              </w:rPr>
              <w:t>Форма представления результатов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3" w:rsidRPr="00B55339" w:rsidRDefault="00A66683" w:rsidP="001D54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5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A66683" w:rsidRPr="003803BF" w:rsidTr="001D5416">
        <w:trPr>
          <w:trHeight w:val="835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3" w:rsidRPr="003803BF" w:rsidRDefault="00A66683" w:rsidP="001D5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3BF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3" w:rsidRPr="003803BF" w:rsidRDefault="00A66683" w:rsidP="001D5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3B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работе 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3" w:rsidRPr="003803BF" w:rsidRDefault="00A66683" w:rsidP="001D5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решений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3" w:rsidRPr="003803BF" w:rsidRDefault="00A66683" w:rsidP="001D5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66683" w:rsidRPr="003803BF" w:rsidTr="001D5416">
        <w:trPr>
          <w:trHeight w:val="835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3" w:rsidRPr="003803BF" w:rsidRDefault="00A66683" w:rsidP="001D5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советы, обучающие семинары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3" w:rsidRPr="003803BF" w:rsidRDefault="00A66683" w:rsidP="001D5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3" w:rsidRDefault="00A66683" w:rsidP="001D5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решений ПС, семинаров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3" w:rsidRPr="003803BF" w:rsidRDefault="00A66683" w:rsidP="001D5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66683" w:rsidRPr="003803BF" w:rsidTr="001D5416">
        <w:trPr>
          <w:trHeight w:val="1303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3" w:rsidRPr="003803BF" w:rsidRDefault="00A66683" w:rsidP="001D5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3BF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МО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3" w:rsidRPr="003803BF" w:rsidRDefault="00A66683" w:rsidP="001D5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3B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творческой визитке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3" w:rsidRPr="003803BF" w:rsidRDefault="00A66683" w:rsidP="001D5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3BF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Визитка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3" w:rsidRPr="003803BF" w:rsidRDefault="00A66683" w:rsidP="001D5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A66683" w:rsidRPr="003803BF" w:rsidTr="001D5416">
        <w:trPr>
          <w:trHeight w:val="1303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3" w:rsidRPr="003803BF" w:rsidRDefault="00A66683" w:rsidP="001D5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МО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3" w:rsidRPr="003803BF" w:rsidRDefault="00A66683" w:rsidP="001D5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продуктов педагогической деятельности, творческого выступления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3" w:rsidRPr="003803BF" w:rsidRDefault="00A66683" w:rsidP="001D5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Продукты педагогической деятельности, творческое выступление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3" w:rsidRPr="003803BF" w:rsidRDefault="00A66683" w:rsidP="001D5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3B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-декабрь</w:t>
            </w:r>
            <w:r w:rsidRPr="00380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6683" w:rsidRPr="003803BF" w:rsidTr="001D5416">
        <w:trPr>
          <w:trHeight w:val="1303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3" w:rsidRPr="003803BF" w:rsidRDefault="00A66683" w:rsidP="001D5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3BF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неделя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3" w:rsidRPr="003803BF" w:rsidRDefault="00A66683" w:rsidP="001D5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3B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открытого урока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3" w:rsidRPr="003803BF" w:rsidRDefault="00A66683" w:rsidP="001D5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3BF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3" w:rsidRPr="003803BF" w:rsidRDefault="00A66683" w:rsidP="001D5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A66683" w:rsidRPr="00B473D3" w:rsidTr="001D5416">
        <w:trPr>
          <w:trHeight w:val="1303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3" w:rsidRPr="00B473D3" w:rsidRDefault="00A66683" w:rsidP="001D5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3D3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конкурс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3" w:rsidRPr="00B473D3" w:rsidRDefault="00A66683" w:rsidP="001D5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3D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Педагогическое исследование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3" w:rsidRPr="00B473D3" w:rsidRDefault="00A66683" w:rsidP="001D5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3D3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3" w:rsidRPr="00B473D3" w:rsidRDefault="00A66683" w:rsidP="001D5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</w:tr>
    </w:tbl>
    <w:p w:rsidR="004E318E" w:rsidRDefault="004E318E" w:rsidP="004E318E">
      <w:pPr>
        <w:ind w:left="360"/>
        <w:rPr>
          <w:b/>
        </w:rPr>
      </w:pPr>
    </w:p>
    <w:p w:rsidR="004E318E" w:rsidRDefault="004E318E" w:rsidP="004E318E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lastRenderedPageBreak/>
        <w:t>Обучение на курсах в системе повышения квалификации</w:t>
      </w:r>
    </w:p>
    <w:p w:rsidR="004E318E" w:rsidRDefault="004E318E" w:rsidP="004E318E">
      <w:pPr>
        <w:ind w:left="360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2256"/>
        <w:gridCol w:w="2138"/>
        <w:gridCol w:w="2127"/>
      </w:tblGrid>
      <w:tr w:rsidR="00A66683" w:rsidRPr="00B55339" w:rsidTr="001D5416">
        <w:trPr>
          <w:trHeight w:val="8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3" w:rsidRPr="00B55339" w:rsidRDefault="00A66683" w:rsidP="001D54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5339">
              <w:rPr>
                <w:rFonts w:ascii="Times New Roman" w:eastAsia="Calibri" w:hAnsi="Times New Roman" w:cs="Times New Roman"/>
                <w:sz w:val="28"/>
                <w:szCs w:val="28"/>
              </w:rPr>
              <w:t>Темы курсов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3" w:rsidRPr="00B55339" w:rsidRDefault="00A66683" w:rsidP="001D54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5339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прохождения курсов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3" w:rsidRPr="00B55339" w:rsidRDefault="00A66683" w:rsidP="001D54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5339">
              <w:rPr>
                <w:rFonts w:ascii="Times New Roman" w:eastAsia="Calibri" w:hAnsi="Times New Roman" w:cs="Times New Roman"/>
                <w:sz w:val="28"/>
                <w:szCs w:val="28"/>
              </w:rPr>
              <w:t>Форма отчёта о результатах подготовки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3" w:rsidRPr="00B55339" w:rsidRDefault="00A66683" w:rsidP="001D54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5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A66683" w:rsidRPr="00B55339" w:rsidTr="001D5416">
        <w:trPr>
          <w:trHeight w:val="189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3" w:rsidRPr="00B55339" w:rsidRDefault="00A66683" w:rsidP="001D54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Инклюзивное образование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3" w:rsidRPr="00B55339" w:rsidRDefault="00A66683" w:rsidP="001D54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КОИРО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3" w:rsidRPr="00B55339" w:rsidRDefault="00A66683" w:rsidP="001D54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3" w:rsidRPr="00B55339" w:rsidRDefault="00A66683" w:rsidP="001D54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66683" w:rsidRDefault="00A66683" w:rsidP="00A66683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6683" w:rsidRDefault="00A66683" w:rsidP="00A66683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6683" w:rsidRDefault="00A66683" w:rsidP="00A66683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A66683">
        <w:rPr>
          <w:rFonts w:ascii="Times New Roman" w:hAnsi="Times New Roman"/>
          <w:b/>
          <w:sz w:val="24"/>
          <w:szCs w:val="24"/>
        </w:rPr>
        <w:t>. Реализация проекта по исследовательской деятельности педагога</w:t>
      </w:r>
    </w:p>
    <w:p w:rsidR="00A66683" w:rsidRPr="00A66683" w:rsidRDefault="00A66683" w:rsidP="00A66683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551"/>
        <w:gridCol w:w="2126"/>
        <w:gridCol w:w="1843"/>
        <w:gridCol w:w="1276"/>
      </w:tblGrid>
      <w:tr w:rsidR="00A66683" w:rsidRPr="00A66683" w:rsidTr="001D5416">
        <w:tc>
          <w:tcPr>
            <w:tcW w:w="1668" w:type="dxa"/>
          </w:tcPr>
          <w:p w:rsidR="00A66683" w:rsidRPr="00A66683" w:rsidRDefault="00A66683" w:rsidP="001D5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683">
              <w:rPr>
                <w:rFonts w:ascii="Times New Roman" w:hAnsi="Times New Roman"/>
                <w:sz w:val="24"/>
                <w:szCs w:val="24"/>
              </w:rPr>
              <w:t>Тема исследования</w:t>
            </w:r>
          </w:p>
        </w:tc>
        <w:tc>
          <w:tcPr>
            <w:tcW w:w="2551" w:type="dxa"/>
          </w:tcPr>
          <w:p w:rsidR="00A66683" w:rsidRPr="00A66683" w:rsidRDefault="00A66683" w:rsidP="001D5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683">
              <w:rPr>
                <w:rFonts w:ascii="Times New Roman" w:hAnsi="Times New Roman"/>
                <w:sz w:val="24"/>
                <w:szCs w:val="24"/>
              </w:rPr>
              <w:t>Цели, задачи, содержание</w:t>
            </w:r>
          </w:p>
        </w:tc>
        <w:tc>
          <w:tcPr>
            <w:tcW w:w="2126" w:type="dxa"/>
          </w:tcPr>
          <w:p w:rsidR="00A66683" w:rsidRPr="00A66683" w:rsidRDefault="00A66683" w:rsidP="001D5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683">
              <w:rPr>
                <w:rFonts w:ascii="Times New Roman" w:hAnsi="Times New Roman"/>
                <w:sz w:val="24"/>
                <w:szCs w:val="24"/>
              </w:rPr>
              <w:t>Актуальность и новизна</w:t>
            </w:r>
          </w:p>
        </w:tc>
        <w:tc>
          <w:tcPr>
            <w:tcW w:w="1843" w:type="dxa"/>
          </w:tcPr>
          <w:p w:rsidR="00A66683" w:rsidRPr="00A66683" w:rsidRDefault="00A66683" w:rsidP="001D5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683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276" w:type="dxa"/>
          </w:tcPr>
          <w:p w:rsidR="00A66683" w:rsidRPr="00A66683" w:rsidRDefault="00A66683" w:rsidP="001D5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683">
              <w:rPr>
                <w:rFonts w:ascii="Times New Roman" w:hAnsi="Times New Roman"/>
                <w:sz w:val="24"/>
                <w:szCs w:val="24"/>
              </w:rPr>
              <w:t>Сроки представления</w:t>
            </w:r>
          </w:p>
        </w:tc>
      </w:tr>
      <w:tr w:rsidR="00A66683" w:rsidRPr="00A66683" w:rsidTr="001D5416">
        <w:trPr>
          <w:trHeight w:val="3052"/>
        </w:trPr>
        <w:tc>
          <w:tcPr>
            <w:tcW w:w="1668" w:type="dxa"/>
          </w:tcPr>
          <w:p w:rsidR="00A66683" w:rsidRPr="00A66683" w:rsidRDefault="00A66683" w:rsidP="00A66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683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/>
                <w:sz w:val="24"/>
                <w:szCs w:val="24"/>
              </w:rPr>
              <w:t>цифрового микроскопа</w:t>
            </w:r>
            <w:r w:rsidRPr="00A66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6683" w:rsidRPr="00A66683" w:rsidRDefault="00A66683" w:rsidP="00A66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683">
              <w:rPr>
                <w:rFonts w:ascii="Times New Roman" w:hAnsi="Times New Roman"/>
                <w:sz w:val="24"/>
                <w:szCs w:val="24"/>
              </w:rPr>
              <w:t>в исследовательской деятельности младших школьников</w:t>
            </w:r>
          </w:p>
          <w:p w:rsidR="00A66683" w:rsidRPr="00A66683" w:rsidRDefault="00A66683" w:rsidP="001D5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66683" w:rsidRPr="00A66683" w:rsidRDefault="00A66683" w:rsidP="00A66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возможности и способы использования цифрового микроскопа в </w:t>
            </w:r>
            <w:r w:rsidRPr="00A66683">
              <w:rPr>
                <w:rFonts w:ascii="Times New Roman" w:hAnsi="Times New Roman"/>
                <w:sz w:val="24"/>
                <w:szCs w:val="24"/>
              </w:rPr>
              <w:t>исследовательской деятельности младших школьников</w:t>
            </w:r>
          </w:p>
          <w:p w:rsidR="00A66683" w:rsidRPr="00A66683" w:rsidRDefault="00A66683" w:rsidP="001D5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6683" w:rsidRPr="00A66683" w:rsidRDefault="00A66683" w:rsidP="001D5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Цифровое оборудование способствует повышению мотивации, познавательной активности и </w:t>
            </w:r>
            <w:r w:rsidR="00CA5301">
              <w:rPr>
                <w:rFonts w:ascii="Times New Roman" w:hAnsi="Times New Roman"/>
                <w:sz w:val="24"/>
                <w:szCs w:val="24"/>
              </w:rPr>
              <w:t>качества образования</w:t>
            </w:r>
          </w:p>
        </w:tc>
        <w:tc>
          <w:tcPr>
            <w:tcW w:w="1843" w:type="dxa"/>
          </w:tcPr>
          <w:p w:rsidR="00A66683" w:rsidRPr="00A66683" w:rsidRDefault="00CA5301" w:rsidP="001D5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Эффективная работа с цифровым микроскопом на уроках</w:t>
            </w:r>
          </w:p>
        </w:tc>
        <w:tc>
          <w:tcPr>
            <w:tcW w:w="1276" w:type="dxa"/>
          </w:tcPr>
          <w:p w:rsidR="00A66683" w:rsidRPr="00A66683" w:rsidRDefault="00CA5301" w:rsidP="001D5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</w:tbl>
    <w:p w:rsidR="00A66683" w:rsidRPr="00B55339" w:rsidRDefault="00A66683" w:rsidP="00A6668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90F85" w:rsidRDefault="00490F85"/>
    <w:sectPr w:rsidR="00490F85" w:rsidSect="00490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0A19"/>
    <w:multiLevelType w:val="hybridMultilevel"/>
    <w:tmpl w:val="1B7A7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936964"/>
    <w:multiLevelType w:val="hybridMultilevel"/>
    <w:tmpl w:val="DB8E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318E"/>
    <w:rsid w:val="00490F85"/>
    <w:rsid w:val="004E318E"/>
    <w:rsid w:val="00A66683"/>
    <w:rsid w:val="00CA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1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A6668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097087519406448C7DBD5B00FDA44F" ma:contentTypeVersion="49" ma:contentTypeDescription="Создание документа." ma:contentTypeScope="" ma:versionID="8153d87fe958fb02147d019586031f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AWJJH2MPE6E2-1200071834-385</_dlc_DocId>
    <_dlc_DocIdUrl xmlns="4a252ca3-5a62-4c1c-90a6-29f4710e47f8">
      <Url>http://xn--44-6kcadhwnl3cfdx.xn--p1ai/Kostroma_EDU/kos-sch-29/29-old/_layouts/15/DocIdRedir.aspx?ID=AWJJH2MPE6E2-1200071834-385</Url>
      <Description>AWJJH2MPE6E2-1200071834-385</Description>
    </_dlc_DocIdUrl>
  </documentManagement>
</p:properties>
</file>

<file path=customXml/itemProps1.xml><?xml version="1.0" encoding="utf-8"?>
<ds:datastoreItem xmlns:ds="http://schemas.openxmlformats.org/officeDocument/2006/customXml" ds:itemID="{0E18AECA-E236-4F8E-B99B-E20D70DFCE3A}"/>
</file>

<file path=customXml/itemProps2.xml><?xml version="1.0" encoding="utf-8"?>
<ds:datastoreItem xmlns:ds="http://schemas.openxmlformats.org/officeDocument/2006/customXml" ds:itemID="{C12C69DA-CE50-4306-8DC3-2394A156FAD9}"/>
</file>

<file path=customXml/itemProps3.xml><?xml version="1.0" encoding="utf-8"?>
<ds:datastoreItem xmlns:ds="http://schemas.openxmlformats.org/officeDocument/2006/customXml" ds:itemID="{077AE386-6854-4C29-8CD5-6EF1AD9B3CB5}"/>
</file>

<file path=customXml/itemProps4.xml><?xml version="1.0" encoding="utf-8"?>
<ds:datastoreItem xmlns:ds="http://schemas.openxmlformats.org/officeDocument/2006/customXml" ds:itemID="{C22B1222-A0D5-4F55-A52B-F2C83E76CE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1</cp:revision>
  <dcterms:created xsi:type="dcterms:W3CDTF">2014-11-16T18:56:00Z</dcterms:created>
  <dcterms:modified xsi:type="dcterms:W3CDTF">2014-11-16T19:18:00Z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0x0101002A097087519406448C7DBD5B00FDA44F</vt:lpwstr>
  </property>
  <property fmtid="{D5CDD505-2E9C-101B-9397-08002B2CF9AE}" pid="3" name="_dlc_DocIdItemGuid">
    <vt:lpwstr>b59b0137-4e45-4cc7-b9af-3ca49951f6da</vt:lpwstr>
  </property>
</Properties>
</file>