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Ind w:w="-108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8"/>
        <w:gridCol w:w="2835"/>
        <w:gridCol w:w="3969"/>
        <w:gridCol w:w="567"/>
        <w:gridCol w:w="2410"/>
      </w:tblGrid>
      <w:tr w:rsidR="00437095" w:rsidRPr="00886D60" w:rsidTr="005F5AB6">
        <w:trPr>
          <w:gridBefore w:val="1"/>
          <w:wBefore w:w="108" w:type="dxa"/>
          <w:trHeight w:val="964"/>
        </w:trPr>
        <w:tc>
          <w:tcPr>
            <w:tcW w:w="9781" w:type="dxa"/>
            <w:gridSpan w:val="4"/>
            <w:tcMar>
              <w:left w:w="0" w:type="dxa"/>
              <w:right w:w="0" w:type="dxa"/>
            </w:tcMar>
          </w:tcPr>
          <w:p w:rsidR="00437095" w:rsidRPr="00886D60" w:rsidRDefault="00437095" w:rsidP="00C77871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ascii="Century" w:eastAsia="Calibri" w:hAnsi="Century"/>
                <w:b/>
                <w:noProof/>
                <w:sz w:val="28"/>
                <w:szCs w:val="28"/>
              </w:rPr>
              <w:drawing>
                <wp:inline distT="0" distB="0" distL="0" distR="0">
                  <wp:extent cx="561975" cy="695325"/>
                  <wp:effectExtent l="0" t="0" r="9525" b="9525"/>
                  <wp:docPr id="1" name="Рисунок 1" descr="gerb10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0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095" w:rsidRPr="00886D60" w:rsidTr="005F5AB6">
        <w:trPr>
          <w:gridBefore w:val="1"/>
          <w:wBefore w:w="108" w:type="dxa"/>
          <w:trHeight w:val="2305"/>
        </w:trPr>
        <w:tc>
          <w:tcPr>
            <w:tcW w:w="9781" w:type="dxa"/>
            <w:gridSpan w:val="4"/>
            <w:tcMar>
              <w:left w:w="0" w:type="dxa"/>
              <w:right w:w="0" w:type="dxa"/>
            </w:tcMar>
          </w:tcPr>
          <w:p w:rsidR="00437095" w:rsidRPr="00886D60" w:rsidRDefault="00437095" w:rsidP="00C77871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/>
                <w:b/>
                <w:color w:val="000000"/>
                <w:sz w:val="28"/>
                <w:szCs w:val="28"/>
              </w:rPr>
            </w:pPr>
            <w:r w:rsidRPr="00886D60">
              <w:rPr>
                <w:rFonts w:ascii="Book Antiqua" w:eastAsia="Times New Roman" w:hAnsi="Book Antiqua"/>
                <w:b/>
                <w:color w:val="000000"/>
                <w:sz w:val="28"/>
                <w:szCs w:val="28"/>
              </w:rPr>
              <w:t>АДМИНИСТРАЦИЯ ГОРОДА КОСТРОМЫ</w:t>
            </w:r>
          </w:p>
          <w:p w:rsidR="00437095" w:rsidRPr="00886D60" w:rsidRDefault="00437095" w:rsidP="00C77871">
            <w:pPr>
              <w:autoSpaceDE w:val="0"/>
              <w:autoSpaceDN w:val="0"/>
              <w:adjustRightInd w:val="0"/>
              <w:jc w:val="both"/>
              <w:rPr>
                <w:rFonts w:ascii="Book Antiqua" w:eastAsia="Times New Roman" w:hAnsi="Book Antiqua"/>
                <w:b/>
                <w:color w:val="000000"/>
                <w:sz w:val="28"/>
                <w:szCs w:val="28"/>
              </w:rPr>
            </w:pPr>
          </w:p>
          <w:p w:rsidR="00437095" w:rsidRPr="00886D60" w:rsidRDefault="00437095" w:rsidP="00C77871">
            <w:pPr>
              <w:jc w:val="center"/>
              <w:rPr>
                <w:rFonts w:ascii="Book Antiqua" w:eastAsia="Times New Roman" w:hAnsi="Book Antiqua"/>
                <w:b/>
                <w:noProof/>
                <w:color w:val="000000"/>
                <w:sz w:val="28"/>
                <w:szCs w:val="28"/>
              </w:rPr>
            </w:pPr>
            <w:r w:rsidRPr="00886D60">
              <w:rPr>
                <w:rFonts w:ascii="Book Antiqua" w:eastAsia="Times New Roman" w:hAnsi="Book Antiqua"/>
                <w:b/>
                <w:noProof/>
                <w:color w:val="000000"/>
                <w:sz w:val="28"/>
                <w:szCs w:val="28"/>
              </w:rPr>
              <w:t xml:space="preserve">ЗАМЕСТИТЕЛЬ ГЛАВЫ АДМИНИСТРАЦИИ – </w:t>
            </w:r>
          </w:p>
          <w:p w:rsidR="00437095" w:rsidRPr="00886D60" w:rsidRDefault="00437095" w:rsidP="00C77871">
            <w:pPr>
              <w:jc w:val="center"/>
              <w:rPr>
                <w:rFonts w:ascii="Book Antiqua" w:eastAsia="Times New Roman" w:hAnsi="Book Antiqua"/>
                <w:b/>
                <w:noProof/>
                <w:color w:val="000000"/>
                <w:sz w:val="28"/>
                <w:szCs w:val="28"/>
              </w:rPr>
            </w:pPr>
            <w:r w:rsidRPr="00886D60">
              <w:rPr>
                <w:rFonts w:ascii="Book Antiqua" w:eastAsia="Times New Roman" w:hAnsi="Book Antiqua"/>
                <w:b/>
                <w:noProof/>
                <w:color w:val="000000"/>
                <w:sz w:val="28"/>
                <w:szCs w:val="28"/>
              </w:rPr>
              <w:t>ПРЕДСЕДАТЕЛЬ КОМИТЕТА ОБРАЗОВАНИЯ, КУЛЬТУРЫ, СПОРТА И РАБОТЫ С МОЛОДЕЖЬЮ</w:t>
            </w:r>
          </w:p>
          <w:p w:rsidR="00437095" w:rsidRPr="00886D60" w:rsidRDefault="00437095" w:rsidP="00C77871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/>
                <w:b/>
                <w:color w:val="000000"/>
                <w:sz w:val="28"/>
                <w:szCs w:val="28"/>
              </w:rPr>
            </w:pPr>
          </w:p>
          <w:p w:rsidR="00437095" w:rsidRPr="00886D60" w:rsidRDefault="00437095" w:rsidP="00C77871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/>
                <w:b/>
                <w:color w:val="000000"/>
                <w:sz w:val="28"/>
                <w:szCs w:val="28"/>
              </w:rPr>
            </w:pPr>
            <w:r w:rsidRPr="00886D60">
              <w:rPr>
                <w:rFonts w:ascii="Book Antiqua" w:eastAsia="Times New Roman" w:hAnsi="Book Antiqua"/>
                <w:b/>
                <w:color w:val="000000"/>
                <w:sz w:val="28"/>
                <w:szCs w:val="28"/>
              </w:rPr>
              <w:t>РАСПОРЯЖЕНИЕ</w:t>
            </w:r>
          </w:p>
          <w:p w:rsidR="00437095" w:rsidRPr="00886D60" w:rsidRDefault="00437095" w:rsidP="00C77871">
            <w:pPr>
              <w:spacing w:before="24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437095" w:rsidRPr="00886D60" w:rsidTr="005F5AB6">
        <w:trPr>
          <w:gridBefore w:val="1"/>
          <w:wBefore w:w="108" w:type="dxa"/>
          <w:trHeight w:val="80"/>
        </w:trPr>
        <w:tc>
          <w:tcPr>
            <w:tcW w:w="283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37095" w:rsidRPr="00886D60" w:rsidRDefault="007D21C8" w:rsidP="00C7787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25.12.2020</w:t>
            </w:r>
          </w:p>
        </w:tc>
        <w:tc>
          <w:tcPr>
            <w:tcW w:w="3969" w:type="dxa"/>
            <w:tcBorders>
              <w:left w:val="nil"/>
            </w:tcBorders>
          </w:tcPr>
          <w:p w:rsidR="00437095" w:rsidRPr="00886D60" w:rsidRDefault="00437095" w:rsidP="00C7787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86D60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567" w:type="dxa"/>
            <w:vAlign w:val="bottom"/>
          </w:tcPr>
          <w:p w:rsidR="00437095" w:rsidRPr="00886D60" w:rsidRDefault="00437095" w:rsidP="00C7787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6D60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</w:tcBorders>
          </w:tcPr>
          <w:p w:rsidR="00437095" w:rsidRPr="007D21C8" w:rsidRDefault="007D21C8" w:rsidP="00C77871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1258-рз/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IV</w:t>
            </w:r>
          </w:p>
        </w:tc>
      </w:tr>
      <w:tr w:rsidR="00437095" w:rsidRPr="00886D60" w:rsidTr="005F5AB6">
        <w:trPr>
          <w:gridBefore w:val="1"/>
          <w:wBefore w:w="108" w:type="dxa"/>
          <w:trHeight w:val="301"/>
        </w:trPr>
        <w:tc>
          <w:tcPr>
            <w:tcW w:w="9781" w:type="dxa"/>
            <w:gridSpan w:val="4"/>
            <w:tcMar>
              <w:left w:w="0" w:type="dxa"/>
              <w:right w:w="0" w:type="dxa"/>
            </w:tcMar>
          </w:tcPr>
          <w:p w:rsidR="00437095" w:rsidRPr="00886D60" w:rsidRDefault="00437095" w:rsidP="00C77871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</w:tr>
      <w:tr w:rsidR="00477782" w:rsidRPr="00886D60" w:rsidTr="005F5AB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76"/>
        </w:trPr>
        <w:tc>
          <w:tcPr>
            <w:tcW w:w="9889" w:type="dxa"/>
            <w:gridSpan w:val="5"/>
            <w:shd w:val="clear" w:color="auto" w:fill="auto"/>
          </w:tcPr>
          <w:tbl>
            <w:tblPr>
              <w:tblW w:w="9831" w:type="dxa"/>
              <w:tblLayout w:type="fixed"/>
              <w:tblLook w:val="01E0" w:firstRow="1" w:lastRow="1" w:firstColumn="1" w:lastColumn="1" w:noHBand="0" w:noVBand="0"/>
            </w:tblPr>
            <w:tblGrid>
              <w:gridCol w:w="9831"/>
            </w:tblGrid>
            <w:tr w:rsidR="00477782" w:rsidRPr="00886D60" w:rsidTr="00C77871">
              <w:tc>
                <w:tcPr>
                  <w:tcW w:w="9831" w:type="dxa"/>
                  <w:hideMark/>
                </w:tcPr>
                <w:p w:rsidR="003377BB" w:rsidRDefault="00477782" w:rsidP="00477782">
                  <w:pPr>
                    <w:jc w:val="center"/>
                    <w:rPr>
                      <w:rFonts w:eastAsia="Times New Roman"/>
                      <w:b/>
                      <w:sz w:val="26"/>
                      <w:szCs w:val="26"/>
                    </w:rPr>
                  </w:pPr>
                  <w:r w:rsidRPr="00886D60">
                    <w:rPr>
                      <w:rFonts w:eastAsia="Times New Roman"/>
                      <w:b/>
                      <w:sz w:val="26"/>
                      <w:szCs w:val="26"/>
                    </w:rPr>
                    <w:t xml:space="preserve">         </w:t>
                  </w:r>
                </w:p>
                <w:p w:rsidR="00477782" w:rsidRPr="00477782" w:rsidRDefault="00477782" w:rsidP="00477782">
                  <w:pPr>
                    <w:jc w:val="center"/>
                    <w:rPr>
                      <w:sz w:val="26"/>
                      <w:szCs w:val="26"/>
                    </w:rPr>
                  </w:pPr>
                  <w:r w:rsidRPr="00886D60">
                    <w:rPr>
                      <w:rFonts w:eastAsia="Times New Roman"/>
                      <w:b/>
                      <w:sz w:val="26"/>
                      <w:szCs w:val="26"/>
                    </w:rPr>
                    <w:t xml:space="preserve"> </w:t>
                  </w:r>
                  <w:r w:rsidRPr="00477782"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  <w:t>Об утверждении плана мероприятий («дорожной карты») развития механизмов управления качеством образования</w:t>
                  </w:r>
                </w:p>
                <w:p w:rsidR="00477782" w:rsidRDefault="00477782" w:rsidP="00C77871">
                  <w:pPr>
                    <w:spacing w:line="2" w:lineRule="exact"/>
                    <w:rPr>
                      <w:sz w:val="24"/>
                      <w:szCs w:val="24"/>
                    </w:rPr>
                  </w:pPr>
                </w:p>
                <w:p w:rsidR="00477782" w:rsidRPr="00886D60" w:rsidRDefault="00477782" w:rsidP="00C77871">
                  <w:pPr>
                    <w:tabs>
                      <w:tab w:val="left" w:pos="3520"/>
                    </w:tabs>
                    <w:ind w:left="3520"/>
                    <w:rPr>
                      <w:rFonts w:eastAsia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477782" w:rsidRPr="00A26F87" w:rsidRDefault="00477782" w:rsidP="00C77871">
            <w:pPr>
              <w:tabs>
                <w:tab w:val="left" w:pos="1081"/>
              </w:tabs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proofErr w:type="gramStart"/>
            <w:r w:rsidRPr="00A26F87">
              <w:rPr>
                <w:rFonts w:eastAsia="Times New Roman"/>
                <w:sz w:val="26"/>
                <w:szCs w:val="26"/>
              </w:rPr>
              <w:t>В соответствии с Федеральным законом от 29 декабря 2012 г. № 273-ФЗ «Об образовании в Российской Федерации», Указом Президента Российской Федерации от 7 мая 2018 г. № 204 «О национальных целях и стратегических задачах развития Российской Федерации на период до 2024 года», Постановлением Правительства Российской Федерации от 26 декабря 2017 г. № 1642 «Об утверждении государственной программы Российской Федерации «Развитие образования», Постановлением Правительства</w:t>
            </w:r>
            <w:proofErr w:type="gramEnd"/>
            <w:r w:rsidRPr="00A26F87">
              <w:rPr>
                <w:rFonts w:eastAsia="Times New Roman"/>
                <w:sz w:val="26"/>
                <w:szCs w:val="26"/>
              </w:rPr>
              <w:t xml:space="preserve"> Российской Федерации от 5 августа 2013 г. № 662 «Об осуществлении мониторинга системы образования», </w:t>
            </w:r>
            <w:r w:rsidRPr="00886D60">
              <w:rPr>
                <w:rFonts w:eastAsia="Times New Roman"/>
                <w:sz w:val="26"/>
                <w:szCs w:val="26"/>
              </w:rPr>
              <w:t>Положением о Комитете образования, культуры, спорта и работы с молодежью Администрации города Костромы от 9 ноября 2012 года № 2366</w:t>
            </w:r>
            <w:r w:rsidR="00C77871">
              <w:rPr>
                <w:rFonts w:eastAsia="Times New Roman"/>
                <w:sz w:val="26"/>
                <w:szCs w:val="26"/>
              </w:rPr>
              <w:t xml:space="preserve">, </w:t>
            </w:r>
            <w:r w:rsidRPr="00A26F87">
              <w:rPr>
                <w:rFonts w:eastAsia="Times New Roman"/>
                <w:sz w:val="26"/>
                <w:szCs w:val="26"/>
              </w:rPr>
              <w:t xml:space="preserve">в целях </w:t>
            </w:r>
            <w:proofErr w:type="gramStart"/>
            <w:r w:rsidRPr="00A26F87">
              <w:rPr>
                <w:rFonts w:eastAsia="Times New Roman"/>
                <w:sz w:val="26"/>
                <w:szCs w:val="26"/>
              </w:rPr>
              <w:t xml:space="preserve">реализации </w:t>
            </w:r>
            <w:r>
              <w:rPr>
                <w:rFonts w:eastAsia="Times New Roman"/>
                <w:sz w:val="26"/>
                <w:szCs w:val="26"/>
              </w:rPr>
              <w:t xml:space="preserve">муниципальной </w:t>
            </w:r>
            <w:r w:rsidRPr="00A26F87">
              <w:rPr>
                <w:rFonts w:eastAsia="Times New Roman"/>
                <w:sz w:val="26"/>
                <w:szCs w:val="26"/>
              </w:rPr>
              <w:t xml:space="preserve"> системы оценки качества образования </w:t>
            </w:r>
            <w:r>
              <w:rPr>
                <w:rFonts w:eastAsia="Times New Roman"/>
                <w:sz w:val="26"/>
                <w:szCs w:val="26"/>
              </w:rPr>
              <w:t>города Костромы</w:t>
            </w:r>
            <w:proofErr w:type="gramEnd"/>
            <w:r w:rsidR="00C77871">
              <w:rPr>
                <w:rFonts w:eastAsia="Times New Roman"/>
                <w:sz w:val="26"/>
                <w:szCs w:val="26"/>
              </w:rPr>
              <w:t>,</w:t>
            </w:r>
          </w:p>
          <w:p w:rsidR="00477782" w:rsidRPr="00886D60" w:rsidRDefault="00477782" w:rsidP="00C77871">
            <w:pPr>
              <w:ind w:left="-426" w:firstLine="1277"/>
              <w:jc w:val="both"/>
              <w:rPr>
                <w:rFonts w:eastAsia="Times New Roman"/>
                <w:sz w:val="26"/>
                <w:szCs w:val="26"/>
              </w:rPr>
            </w:pPr>
          </w:p>
          <w:p w:rsidR="00477782" w:rsidRPr="00886D60" w:rsidRDefault="00477782" w:rsidP="00C77871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886D60">
              <w:rPr>
                <w:rFonts w:eastAsia="Times New Roman"/>
                <w:sz w:val="26"/>
                <w:szCs w:val="26"/>
              </w:rPr>
              <w:t xml:space="preserve">О Б Я </w:t>
            </w:r>
            <w:proofErr w:type="gramStart"/>
            <w:r w:rsidRPr="00886D60">
              <w:rPr>
                <w:rFonts w:eastAsia="Times New Roman"/>
                <w:sz w:val="26"/>
                <w:szCs w:val="26"/>
              </w:rPr>
              <w:t>З</w:t>
            </w:r>
            <w:proofErr w:type="gramEnd"/>
            <w:r w:rsidRPr="00886D60">
              <w:rPr>
                <w:rFonts w:eastAsia="Times New Roman"/>
                <w:sz w:val="26"/>
                <w:szCs w:val="26"/>
              </w:rPr>
              <w:t xml:space="preserve"> Ы В А Ю:</w:t>
            </w:r>
          </w:p>
          <w:p w:rsidR="00477782" w:rsidRPr="00886D60" w:rsidRDefault="00477782" w:rsidP="00C77871">
            <w:pPr>
              <w:ind w:left="-426" w:firstLine="1277"/>
              <w:jc w:val="both"/>
              <w:rPr>
                <w:rFonts w:eastAsia="Times New Roman"/>
                <w:sz w:val="26"/>
                <w:szCs w:val="26"/>
              </w:rPr>
            </w:pPr>
          </w:p>
          <w:p w:rsidR="003377BB" w:rsidRDefault="00477782" w:rsidP="003377BB">
            <w:pPr>
              <w:numPr>
                <w:ilvl w:val="0"/>
                <w:numId w:val="11"/>
              </w:numPr>
              <w:tabs>
                <w:tab w:val="left" w:pos="0"/>
                <w:tab w:val="left" w:pos="993"/>
              </w:tabs>
              <w:ind w:left="0" w:firstLine="709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A26F87">
              <w:rPr>
                <w:rFonts w:eastAsia="Calibri"/>
                <w:sz w:val="26"/>
                <w:szCs w:val="26"/>
              </w:rPr>
              <w:t xml:space="preserve">Утвердить </w:t>
            </w:r>
            <w:r w:rsidR="00C77871">
              <w:rPr>
                <w:rFonts w:eastAsia="Times New Roman"/>
                <w:color w:val="2D2D2D"/>
                <w:spacing w:val="2"/>
                <w:sz w:val="26"/>
                <w:szCs w:val="26"/>
              </w:rPr>
              <w:t>План мероприятий («дорожную карту»</w:t>
            </w:r>
            <w:r w:rsidRPr="00A26F87">
              <w:rPr>
                <w:rFonts w:eastAsia="Times New Roman"/>
                <w:color w:val="2D2D2D"/>
                <w:spacing w:val="2"/>
                <w:sz w:val="26"/>
                <w:szCs w:val="26"/>
              </w:rPr>
              <w:t>) по развитию муниципальной системы оценки качества образования и муниципальных механизмов управления качеством образования в городе Костроме</w:t>
            </w:r>
            <w:r w:rsidR="00C77871">
              <w:rPr>
                <w:rFonts w:eastAsia="Times New Roman"/>
                <w:color w:val="2D2D2D"/>
                <w:spacing w:val="2"/>
                <w:sz w:val="26"/>
                <w:szCs w:val="26"/>
              </w:rPr>
              <w:t xml:space="preserve"> (далее – «Дорожная карта»)</w:t>
            </w:r>
            <w:r w:rsidRPr="00A26F87">
              <w:rPr>
                <w:rFonts w:eastAsia="Times New Roman"/>
                <w:color w:val="2D2D2D"/>
                <w:spacing w:val="2"/>
                <w:sz w:val="26"/>
                <w:szCs w:val="26"/>
              </w:rPr>
              <w:t xml:space="preserve"> (приложение).</w:t>
            </w:r>
          </w:p>
          <w:p w:rsidR="00A158FA" w:rsidRDefault="00A158FA" w:rsidP="003377BB">
            <w:pPr>
              <w:numPr>
                <w:ilvl w:val="0"/>
                <w:numId w:val="11"/>
              </w:numPr>
              <w:tabs>
                <w:tab w:val="left" w:pos="0"/>
                <w:tab w:val="left" w:pos="993"/>
              </w:tabs>
              <w:ind w:left="0" w:firstLine="709"/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Руководителей муниципальных образовательных организаций:</w:t>
            </w:r>
          </w:p>
          <w:p w:rsidR="00D01CCD" w:rsidRPr="00D01CCD" w:rsidRDefault="00477782" w:rsidP="00D01CCD">
            <w:pPr>
              <w:pStyle w:val="a4"/>
              <w:numPr>
                <w:ilvl w:val="1"/>
                <w:numId w:val="11"/>
              </w:numPr>
              <w:tabs>
                <w:tab w:val="left" w:pos="0"/>
                <w:tab w:val="left" w:pos="993"/>
                <w:tab w:val="left" w:pos="1134"/>
              </w:tabs>
              <w:ind w:left="0" w:firstLine="709"/>
              <w:jc w:val="both"/>
              <w:rPr>
                <w:rFonts w:eastAsia="Calibri"/>
                <w:sz w:val="26"/>
                <w:szCs w:val="26"/>
              </w:rPr>
            </w:pPr>
            <w:r w:rsidRPr="00D01CCD">
              <w:rPr>
                <w:rFonts w:eastAsia="Calibri"/>
                <w:sz w:val="26"/>
                <w:szCs w:val="26"/>
              </w:rPr>
              <w:t>принять уча</w:t>
            </w:r>
            <w:r w:rsidR="00C77871" w:rsidRPr="00D01CCD">
              <w:rPr>
                <w:rFonts w:eastAsia="Calibri"/>
                <w:sz w:val="26"/>
                <w:szCs w:val="26"/>
              </w:rPr>
              <w:t>стие в реализации мероприятий «Д</w:t>
            </w:r>
            <w:r w:rsidRPr="00D01CCD">
              <w:rPr>
                <w:rFonts w:eastAsia="Calibri"/>
                <w:sz w:val="26"/>
                <w:szCs w:val="26"/>
              </w:rPr>
              <w:t>орожной карты»;</w:t>
            </w:r>
          </w:p>
          <w:p w:rsidR="003377BB" w:rsidRPr="00D01CCD" w:rsidRDefault="00477782" w:rsidP="00D01CCD">
            <w:pPr>
              <w:pStyle w:val="a4"/>
              <w:numPr>
                <w:ilvl w:val="1"/>
                <w:numId w:val="11"/>
              </w:numPr>
              <w:tabs>
                <w:tab w:val="left" w:pos="0"/>
                <w:tab w:val="left" w:pos="993"/>
                <w:tab w:val="left" w:pos="1134"/>
              </w:tabs>
              <w:ind w:left="0" w:firstLine="709"/>
              <w:jc w:val="both"/>
              <w:rPr>
                <w:rFonts w:eastAsia="Calibri"/>
                <w:sz w:val="26"/>
                <w:szCs w:val="26"/>
              </w:rPr>
            </w:pPr>
            <w:r w:rsidRPr="00D01CCD">
              <w:rPr>
                <w:rFonts w:eastAsia="Calibri"/>
                <w:sz w:val="26"/>
                <w:szCs w:val="26"/>
              </w:rPr>
              <w:t>организовать работу по корректировке внутренней системы оценки качества</w:t>
            </w:r>
            <w:r w:rsidR="00C77871" w:rsidRPr="00D01CCD">
              <w:rPr>
                <w:rFonts w:eastAsia="Calibri"/>
                <w:sz w:val="26"/>
                <w:szCs w:val="26"/>
              </w:rPr>
              <w:t xml:space="preserve"> образования в соответствии с «Д</w:t>
            </w:r>
            <w:r w:rsidRPr="00D01CCD">
              <w:rPr>
                <w:rFonts w:eastAsia="Calibri"/>
                <w:sz w:val="26"/>
                <w:szCs w:val="26"/>
              </w:rPr>
              <w:t>орожной картой».</w:t>
            </w:r>
          </w:p>
          <w:p w:rsidR="00D01CCD" w:rsidRDefault="005F5AB6" w:rsidP="00D01CCD">
            <w:pPr>
              <w:numPr>
                <w:ilvl w:val="0"/>
                <w:numId w:val="11"/>
              </w:numPr>
              <w:tabs>
                <w:tab w:val="left" w:pos="0"/>
                <w:tab w:val="left" w:pos="993"/>
              </w:tabs>
              <w:ind w:left="0" w:firstLine="709"/>
              <w:contextualSpacing/>
              <w:jc w:val="both"/>
              <w:rPr>
                <w:rFonts w:eastAsia="Calibri"/>
                <w:sz w:val="26"/>
                <w:szCs w:val="26"/>
              </w:rPr>
            </w:pPr>
            <w:proofErr w:type="gramStart"/>
            <w:r>
              <w:rPr>
                <w:rFonts w:eastAsia="Calibri"/>
                <w:sz w:val="26"/>
                <w:szCs w:val="26"/>
              </w:rPr>
              <w:t>Муниципальное бюджетное учреждение</w:t>
            </w:r>
            <w:r w:rsidR="00477782" w:rsidRPr="00A26F87">
              <w:rPr>
                <w:rFonts w:eastAsia="Calibri"/>
                <w:sz w:val="26"/>
                <w:szCs w:val="26"/>
              </w:rPr>
              <w:t xml:space="preserve"> города Костромы «Городской центр обеспечения качества образования) (С.Е. Исмагилова) обеспечить:</w:t>
            </w:r>
            <w:proofErr w:type="gramEnd"/>
          </w:p>
          <w:p w:rsidR="00D01CCD" w:rsidRPr="00D01CCD" w:rsidRDefault="00477782" w:rsidP="00D01CCD">
            <w:pPr>
              <w:pStyle w:val="a4"/>
              <w:numPr>
                <w:ilvl w:val="1"/>
                <w:numId w:val="11"/>
              </w:numPr>
              <w:tabs>
                <w:tab w:val="left" w:pos="0"/>
                <w:tab w:val="left" w:pos="993"/>
                <w:tab w:val="left" w:pos="1134"/>
              </w:tabs>
              <w:ind w:left="0"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D01CCD">
              <w:rPr>
                <w:rFonts w:eastAsia="Times New Roman"/>
                <w:sz w:val="26"/>
                <w:szCs w:val="26"/>
              </w:rPr>
              <w:t>информационное, аналит</w:t>
            </w:r>
            <w:r w:rsidR="00C77871" w:rsidRPr="00D01CCD">
              <w:rPr>
                <w:rFonts w:eastAsia="Times New Roman"/>
                <w:sz w:val="26"/>
                <w:szCs w:val="26"/>
              </w:rPr>
              <w:t>ическое, организационно-техн</w:t>
            </w:r>
            <w:r w:rsidRPr="00D01CCD">
              <w:rPr>
                <w:rFonts w:eastAsia="Times New Roman"/>
                <w:sz w:val="26"/>
                <w:szCs w:val="26"/>
              </w:rPr>
              <w:t>ическое, методиче</w:t>
            </w:r>
            <w:r w:rsidR="00C77871" w:rsidRPr="00D01CCD">
              <w:rPr>
                <w:rFonts w:eastAsia="Times New Roman"/>
                <w:sz w:val="26"/>
                <w:szCs w:val="26"/>
              </w:rPr>
              <w:t>ское сопровождение реализации «Д</w:t>
            </w:r>
            <w:r w:rsidRPr="00D01CCD">
              <w:rPr>
                <w:rFonts w:eastAsia="Times New Roman"/>
                <w:sz w:val="26"/>
                <w:szCs w:val="26"/>
              </w:rPr>
              <w:t>орожной карты»;</w:t>
            </w:r>
          </w:p>
          <w:p w:rsidR="003377BB" w:rsidRDefault="00477782" w:rsidP="00D01CCD">
            <w:pPr>
              <w:pStyle w:val="a4"/>
              <w:numPr>
                <w:ilvl w:val="1"/>
                <w:numId w:val="11"/>
              </w:numPr>
              <w:tabs>
                <w:tab w:val="left" w:pos="0"/>
                <w:tab w:val="left" w:pos="993"/>
                <w:tab w:val="left" w:pos="1134"/>
              </w:tabs>
              <w:ind w:left="0"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643058">
              <w:rPr>
                <w:rFonts w:eastAsia="Times New Roman"/>
                <w:sz w:val="26"/>
                <w:szCs w:val="26"/>
              </w:rPr>
              <w:t>ведение раздела «Муниципальная система оценки качества об</w:t>
            </w:r>
            <w:r>
              <w:rPr>
                <w:rFonts w:eastAsia="Times New Roman"/>
                <w:sz w:val="26"/>
                <w:szCs w:val="26"/>
              </w:rPr>
              <w:t>разования» на официальном сайте</w:t>
            </w:r>
            <w:r w:rsidR="005F5AB6">
              <w:rPr>
                <w:rFonts w:eastAsia="Times New Roman"/>
                <w:sz w:val="26"/>
                <w:szCs w:val="26"/>
              </w:rPr>
              <w:t xml:space="preserve"> </w:t>
            </w:r>
            <w:r w:rsidR="00D01CCD">
              <w:rPr>
                <w:rFonts w:eastAsia="Times New Roman"/>
                <w:sz w:val="26"/>
                <w:szCs w:val="26"/>
              </w:rPr>
              <w:t>учреждения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  <w:p w:rsidR="00A158FA" w:rsidRDefault="00A158FA" w:rsidP="005F5AB6">
            <w:pPr>
              <w:numPr>
                <w:ilvl w:val="0"/>
                <w:numId w:val="11"/>
              </w:numPr>
              <w:tabs>
                <w:tab w:val="left" w:pos="0"/>
                <w:tab w:val="left" w:pos="993"/>
              </w:tabs>
              <w:ind w:left="0" w:firstLine="709"/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Управление образования (</w:t>
            </w:r>
            <w:proofErr w:type="spellStart"/>
            <w:r>
              <w:rPr>
                <w:rFonts w:eastAsia="Calibri"/>
                <w:sz w:val="26"/>
                <w:szCs w:val="26"/>
              </w:rPr>
              <w:t>Скачкова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Т.Н.), Управление </w:t>
            </w:r>
            <w:r>
              <w:rPr>
                <w:rFonts w:eastAsia="Calibri"/>
                <w:sz w:val="26"/>
                <w:szCs w:val="26"/>
              </w:rPr>
              <w:t>спорта</w:t>
            </w:r>
            <w:r>
              <w:rPr>
                <w:rFonts w:eastAsia="Calibri"/>
                <w:sz w:val="26"/>
                <w:szCs w:val="26"/>
              </w:rPr>
              <w:t xml:space="preserve"> и работы с </w:t>
            </w:r>
            <w:r>
              <w:rPr>
                <w:rFonts w:eastAsia="Calibri"/>
                <w:sz w:val="26"/>
                <w:szCs w:val="26"/>
              </w:rPr>
              <w:lastRenderedPageBreak/>
              <w:t>молодежью (Соболева Т.В.), Управление культуры (</w:t>
            </w:r>
            <w:proofErr w:type="spellStart"/>
            <w:r>
              <w:rPr>
                <w:rFonts w:eastAsia="Calibri"/>
                <w:sz w:val="26"/>
                <w:szCs w:val="26"/>
              </w:rPr>
              <w:t>Столярова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А.Б.) обеспечить реализацию мероприятий «Дорожной карты».</w:t>
            </w:r>
          </w:p>
          <w:p w:rsidR="00477782" w:rsidRDefault="00477782" w:rsidP="005F5AB6">
            <w:pPr>
              <w:numPr>
                <w:ilvl w:val="0"/>
                <w:numId w:val="11"/>
              </w:numPr>
              <w:tabs>
                <w:tab w:val="left" w:pos="0"/>
                <w:tab w:val="left" w:pos="993"/>
              </w:tabs>
              <w:ind w:left="0" w:firstLine="709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886D60">
              <w:rPr>
                <w:rFonts w:eastAsia="Calibri"/>
                <w:sz w:val="26"/>
                <w:szCs w:val="26"/>
              </w:rPr>
              <w:t>Контроль исполнения распоряжения оставляю за собой.</w:t>
            </w:r>
          </w:p>
          <w:p w:rsidR="003377BB" w:rsidRDefault="003377BB" w:rsidP="00C77871">
            <w:pPr>
              <w:tabs>
                <w:tab w:val="left" w:pos="567"/>
              </w:tabs>
              <w:ind w:firstLine="709"/>
              <w:contextualSpacing/>
              <w:jc w:val="both"/>
              <w:rPr>
                <w:rFonts w:ascii="Book Antiqua" w:eastAsia="Calibri" w:hAnsi="Book Antiqua"/>
                <w:spacing w:val="60"/>
                <w:sz w:val="26"/>
                <w:szCs w:val="26"/>
              </w:rPr>
            </w:pPr>
          </w:p>
          <w:p w:rsidR="003377BB" w:rsidRPr="00886D60" w:rsidRDefault="003377BB" w:rsidP="003377BB">
            <w:pPr>
              <w:rPr>
                <w:rFonts w:eastAsia="Times New Roman"/>
                <w:sz w:val="26"/>
                <w:szCs w:val="26"/>
              </w:rPr>
            </w:pPr>
            <w:proofErr w:type="gramStart"/>
            <w:r w:rsidRPr="00886D60">
              <w:rPr>
                <w:rFonts w:eastAsia="Times New Roman"/>
                <w:sz w:val="26"/>
                <w:szCs w:val="26"/>
              </w:rPr>
              <w:t>Исполняющий</w:t>
            </w:r>
            <w:proofErr w:type="gramEnd"/>
            <w:r w:rsidRPr="00886D60">
              <w:rPr>
                <w:rFonts w:eastAsia="Times New Roman"/>
                <w:sz w:val="26"/>
                <w:szCs w:val="26"/>
              </w:rPr>
              <w:t xml:space="preserve"> обязанности </w:t>
            </w:r>
          </w:p>
          <w:p w:rsidR="003377BB" w:rsidRPr="00886D60" w:rsidRDefault="003377BB" w:rsidP="003377BB">
            <w:pPr>
              <w:rPr>
                <w:rFonts w:eastAsia="Times New Roman"/>
                <w:sz w:val="26"/>
                <w:szCs w:val="26"/>
              </w:rPr>
            </w:pPr>
            <w:r w:rsidRPr="00886D60">
              <w:rPr>
                <w:rFonts w:eastAsia="Times New Roman"/>
                <w:sz w:val="26"/>
                <w:szCs w:val="26"/>
              </w:rPr>
              <w:t xml:space="preserve">заместителя главы Администрации - </w:t>
            </w:r>
          </w:p>
          <w:p w:rsidR="003377BB" w:rsidRPr="00886D60" w:rsidRDefault="003377BB" w:rsidP="003377BB">
            <w:pPr>
              <w:tabs>
                <w:tab w:val="left" w:pos="0"/>
              </w:tabs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председателя Комитета                                                                           </w:t>
            </w:r>
            <w:r w:rsidR="00A158FA">
              <w:rPr>
                <w:rFonts w:eastAsia="Times New Roman"/>
                <w:sz w:val="26"/>
                <w:szCs w:val="26"/>
              </w:rPr>
              <w:t xml:space="preserve">        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886D60">
              <w:rPr>
                <w:rFonts w:eastAsia="Times New Roman"/>
                <w:sz w:val="26"/>
                <w:szCs w:val="26"/>
              </w:rPr>
              <w:t>И.В. Силакова</w:t>
            </w:r>
          </w:p>
          <w:p w:rsidR="003377BB" w:rsidRDefault="003377BB" w:rsidP="003377BB">
            <w:pPr>
              <w:tabs>
                <w:tab w:val="left" w:pos="6195"/>
              </w:tabs>
              <w:rPr>
                <w:rFonts w:eastAsia="Times New Roman"/>
                <w:sz w:val="26"/>
                <w:szCs w:val="26"/>
              </w:rPr>
            </w:pPr>
          </w:p>
          <w:p w:rsidR="003377BB" w:rsidRDefault="003377BB" w:rsidP="00C77871">
            <w:pPr>
              <w:tabs>
                <w:tab w:val="left" w:pos="567"/>
              </w:tabs>
              <w:ind w:firstLine="709"/>
              <w:contextualSpacing/>
              <w:jc w:val="both"/>
              <w:rPr>
                <w:rFonts w:ascii="Book Antiqua" w:eastAsia="Calibri" w:hAnsi="Book Antiqua"/>
                <w:spacing w:val="60"/>
                <w:sz w:val="26"/>
                <w:szCs w:val="26"/>
              </w:rPr>
            </w:pPr>
          </w:p>
          <w:p w:rsidR="003377BB" w:rsidRPr="00886D60" w:rsidRDefault="003377BB" w:rsidP="00C77871">
            <w:pPr>
              <w:tabs>
                <w:tab w:val="left" w:pos="567"/>
              </w:tabs>
              <w:ind w:firstLine="709"/>
              <w:contextualSpacing/>
              <w:jc w:val="both"/>
              <w:rPr>
                <w:rFonts w:ascii="Book Antiqua" w:eastAsia="Calibri" w:hAnsi="Book Antiqua"/>
                <w:spacing w:val="60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3377BB" w:rsidRDefault="003377BB" w:rsidP="00477782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br w:type="page"/>
      </w:r>
    </w:p>
    <w:p w:rsidR="00477782" w:rsidRPr="00886D60" w:rsidRDefault="00477782" w:rsidP="00477782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  <w:r w:rsidRPr="00886D60">
        <w:rPr>
          <w:rFonts w:eastAsia="Times New Roman"/>
          <w:sz w:val="26"/>
          <w:szCs w:val="26"/>
        </w:rPr>
        <w:lastRenderedPageBreak/>
        <w:t>Начальник Управления образования</w:t>
      </w:r>
    </w:p>
    <w:p w:rsidR="00477782" w:rsidRPr="00886D60" w:rsidRDefault="00477782" w:rsidP="00477782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477782" w:rsidRPr="00886D60" w:rsidRDefault="00477782" w:rsidP="00477782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  <w:r w:rsidRPr="00886D60">
        <w:rPr>
          <w:rFonts w:eastAsia="Times New Roman"/>
          <w:sz w:val="26"/>
          <w:szCs w:val="26"/>
        </w:rPr>
        <w:t>____________________ Т.Н. Скачкова</w:t>
      </w:r>
    </w:p>
    <w:p w:rsidR="00477782" w:rsidRPr="00886D60" w:rsidRDefault="00477782" w:rsidP="00477782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477782" w:rsidRPr="00886D60" w:rsidRDefault="00477782" w:rsidP="00477782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  <w:r w:rsidRPr="00886D60">
        <w:rPr>
          <w:rFonts w:eastAsia="Times New Roman"/>
          <w:sz w:val="26"/>
          <w:szCs w:val="26"/>
        </w:rPr>
        <w:t>«__» _______________ 2020 года</w:t>
      </w:r>
    </w:p>
    <w:p w:rsidR="00477782" w:rsidRPr="00886D60" w:rsidRDefault="00477782" w:rsidP="00477782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477782" w:rsidRPr="00886D60" w:rsidRDefault="00477782" w:rsidP="00477782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  <w:r w:rsidRPr="00886D60">
        <w:rPr>
          <w:rFonts w:eastAsia="Times New Roman"/>
          <w:sz w:val="26"/>
          <w:szCs w:val="26"/>
        </w:rPr>
        <w:t>Начальник Управления культуры</w:t>
      </w:r>
    </w:p>
    <w:p w:rsidR="00477782" w:rsidRPr="00886D60" w:rsidRDefault="00477782" w:rsidP="00477782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477782" w:rsidRPr="00886D60" w:rsidRDefault="00477782" w:rsidP="00477782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  <w:r w:rsidRPr="00886D60">
        <w:rPr>
          <w:rFonts w:eastAsia="Times New Roman"/>
          <w:sz w:val="26"/>
          <w:szCs w:val="26"/>
        </w:rPr>
        <w:t>____________________ А.Б. Столярова</w:t>
      </w:r>
    </w:p>
    <w:p w:rsidR="00477782" w:rsidRPr="00886D60" w:rsidRDefault="00477782" w:rsidP="00477782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477782" w:rsidRPr="00886D60" w:rsidRDefault="00477782" w:rsidP="00477782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  <w:r w:rsidRPr="00886D60">
        <w:rPr>
          <w:rFonts w:eastAsia="Times New Roman"/>
          <w:sz w:val="26"/>
          <w:szCs w:val="26"/>
        </w:rPr>
        <w:t>«__» _______________ 2020 года</w:t>
      </w:r>
    </w:p>
    <w:p w:rsidR="00477782" w:rsidRPr="00886D60" w:rsidRDefault="00477782" w:rsidP="00477782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477782" w:rsidRPr="00886D60" w:rsidRDefault="00477782" w:rsidP="00477782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  <w:r w:rsidRPr="00886D60">
        <w:rPr>
          <w:rFonts w:eastAsia="Times New Roman"/>
          <w:sz w:val="26"/>
          <w:szCs w:val="26"/>
        </w:rPr>
        <w:t>Начальник Управления спорта</w:t>
      </w:r>
    </w:p>
    <w:p w:rsidR="00477782" w:rsidRPr="00886D60" w:rsidRDefault="00477782" w:rsidP="00477782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  <w:r w:rsidRPr="00886D60">
        <w:rPr>
          <w:rFonts w:eastAsia="Times New Roman"/>
          <w:sz w:val="26"/>
          <w:szCs w:val="26"/>
        </w:rPr>
        <w:t xml:space="preserve"> и работы с молодежью</w:t>
      </w:r>
    </w:p>
    <w:p w:rsidR="00477782" w:rsidRPr="00886D60" w:rsidRDefault="00477782" w:rsidP="00477782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477782" w:rsidRPr="00886D60" w:rsidRDefault="00477782" w:rsidP="00477782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  <w:r w:rsidRPr="00886D60">
        <w:rPr>
          <w:rFonts w:eastAsia="Times New Roman"/>
          <w:sz w:val="26"/>
          <w:szCs w:val="26"/>
        </w:rPr>
        <w:t>____________________ Т.В. Соболева</w:t>
      </w:r>
    </w:p>
    <w:p w:rsidR="00477782" w:rsidRPr="00886D60" w:rsidRDefault="00477782" w:rsidP="00477782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477782" w:rsidRPr="00886D60" w:rsidRDefault="00477782" w:rsidP="00477782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  <w:r w:rsidRPr="00886D60">
        <w:rPr>
          <w:rFonts w:eastAsia="Times New Roman"/>
          <w:sz w:val="26"/>
          <w:szCs w:val="26"/>
        </w:rPr>
        <w:t>«__» _______________ 2020 года</w:t>
      </w:r>
    </w:p>
    <w:p w:rsidR="00477782" w:rsidRPr="00886D60" w:rsidRDefault="00477782" w:rsidP="00477782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477782" w:rsidRPr="00886D60" w:rsidRDefault="00477782" w:rsidP="00477782">
      <w:pPr>
        <w:jc w:val="both"/>
        <w:rPr>
          <w:rFonts w:eastAsia="Times New Roman"/>
          <w:sz w:val="26"/>
          <w:szCs w:val="26"/>
        </w:rPr>
      </w:pPr>
      <w:r w:rsidRPr="00886D60">
        <w:rPr>
          <w:rFonts w:eastAsia="Times New Roman"/>
          <w:sz w:val="26"/>
          <w:szCs w:val="26"/>
        </w:rPr>
        <w:t>Заведующий МБУ ГЦОКО</w:t>
      </w:r>
    </w:p>
    <w:p w:rsidR="00477782" w:rsidRPr="00886D60" w:rsidRDefault="00477782" w:rsidP="00477782">
      <w:pPr>
        <w:jc w:val="both"/>
        <w:rPr>
          <w:rFonts w:eastAsia="Times New Roman"/>
          <w:sz w:val="26"/>
          <w:szCs w:val="26"/>
        </w:rPr>
      </w:pPr>
    </w:p>
    <w:p w:rsidR="00477782" w:rsidRPr="00886D60" w:rsidRDefault="00477782" w:rsidP="00477782">
      <w:pPr>
        <w:jc w:val="both"/>
        <w:rPr>
          <w:rFonts w:eastAsia="Times New Roman"/>
          <w:sz w:val="26"/>
          <w:szCs w:val="26"/>
        </w:rPr>
      </w:pPr>
      <w:r w:rsidRPr="00886D60">
        <w:rPr>
          <w:rFonts w:eastAsia="Times New Roman"/>
          <w:sz w:val="26"/>
          <w:szCs w:val="26"/>
        </w:rPr>
        <w:t>_____________________ С.Е. Исмагилова</w:t>
      </w:r>
    </w:p>
    <w:p w:rsidR="00477782" w:rsidRPr="00886D60" w:rsidRDefault="00477782" w:rsidP="00477782">
      <w:pPr>
        <w:jc w:val="both"/>
        <w:rPr>
          <w:rFonts w:eastAsia="Times New Roman"/>
          <w:sz w:val="26"/>
          <w:szCs w:val="26"/>
        </w:rPr>
      </w:pPr>
    </w:p>
    <w:p w:rsidR="00477782" w:rsidRPr="00886D60" w:rsidRDefault="00477782" w:rsidP="00477782">
      <w:pPr>
        <w:jc w:val="both"/>
        <w:rPr>
          <w:rFonts w:eastAsia="Times New Roman"/>
          <w:sz w:val="26"/>
          <w:szCs w:val="26"/>
        </w:rPr>
      </w:pPr>
      <w:r w:rsidRPr="00886D60">
        <w:rPr>
          <w:rFonts w:eastAsia="Times New Roman"/>
          <w:sz w:val="26"/>
          <w:szCs w:val="26"/>
        </w:rPr>
        <w:t>«__» _________________ 2020 года</w:t>
      </w:r>
    </w:p>
    <w:p w:rsidR="00477782" w:rsidRPr="00886D60" w:rsidRDefault="00477782" w:rsidP="00477782">
      <w:pPr>
        <w:jc w:val="both"/>
        <w:rPr>
          <w:rFonts w:eastAsia="Times New Roman"/>
          <w:sz w:val="26"/>
          <w:szCs w:val="26"/>
        </w:rPr>
      </w:pPr>
    </w:p>
    <w:p w:rsidR="00477782" w:rsidRPr="00886D60" w:rsidRDefault="00477782" w:rsidP="00477782">
      <w:pPr>
        <w:jc w:val="both"/>
        <w:rPr>
          <w:rFonts w:eastAsia="Times New Roman"/>
          <w:sz w:val="26"/>
          <w:szCs w:val="26"/>
        </w:rPr>
      </w:pPr>
    </w:p>
    <w:p w:rsidR="00477782" w:rsidRPr="00886D60" w:rsidRDefault="00477782" w:rsidP="00477782">
      <w:pPr>
        <w:jc w:val="both"/>
        <w:rPr>
          <w:rFonts w:eastAsia="Times New Roman"/>
          <w:sz w:val="26"/>
          <w:szCs w:val="26"/>
        </w:rPr>
      </w:pPr>
    </w:p>
    <w:p w:rsidR="00477782" w:rsidRPr="00886D60" w:rsidRDefault="00477782" w:rsidP="00477782">
      <w:pPr>
        <w:rPr>
          <w:rFonts w:eastAsia="Times New Roman"/>
          <w:sz w:val="26"/>
          <w:szCs w:val="26"/>
        </w:rPr>
      </w:pPr>
      <w:r w:rsidRPr="00886D60">
        <w:rPr>
          <w:rFonts w:eastAsia="Times New Roman"/>
          <w:sz w:val="26"/>
          <w:szCs w:val="26"/>
        </w:rPr>
        <w:t xml:space="preserve">РАССЫЛКА: </w:t>
      </w:r>
      <w:r w:rsidRPr="00886D60">
        <w:rPr>
          <w:rFonts w:eastAsia="Times New Roman"/>
          <w:sz w:val="26"/>
          <w:szCs w:val="26"/>
        </w:rPr>
        <w:br/>
        <w:t xml:space="preserve">В дело: 1 экз. </w:t>
      </w:r>
      <w:r w:rsidRPr="00886D60">
        <w:rPr>
          <w:rFonts w:eastAsia="Times New Roman"/>
          <w:sz w:val="26"/>
          <w:szCs w:val="26"/>
        </w:rPr>
        <w:br/>
        <w:t xml:space="preserve">МБУ ГЦОКО: I экз. </w:t>
      </w:r>
    </w:p>
    <w:p w:rsidR="00477782" w:rsidRPr="00886D60" w:rsidRDefault="00477782" w:rsidP="00477782">
      <w:pPr>
        <w:rPr>
          <w:rFonts w:eastAsia="Times New Roman"/>
          <w:sz w:val="26"/>
          <w:szCs w:val="26"/>
        </w:rPr>
      </w:pPr>
      <w:r w:rsidRPr="00886D60">
        <w:rPr>
          <w:rFonts w:eastAsia="Times New Roman"/>
          <w:sz w:val="26"/>
          <w:szCs w:val="26"/>
        </w:rPr>
        <w:t>ОУ:  эл.  почтой</w:t>
      </w:r>
      <w:r w:rsidRPr="00886D60">
        <w:rPr>
          <w:rFonts w:eastAsia="Times New Roman"/>
          <w:sz w:val="26"/>
          <w:szCs w:val="26"/>
        </w:rPr>
        <w:br/>
      </w:r>
    </w:p>
    <w:p w:rsidR="00477782" w:rsidRPr="00886D60" w:rsidRDefault="00477782" w:rsidP="00477782">
      <w:pPr>
        <w:rPr>
          <w:rFonts w:eastAsia="Times New Roman"/>
          <w:sz w:val="26"/>
          <w:szCs w:val="26"/>
        </w:rPr>
      </w:pPr>
    </w:p>
    <w:p w:rsidR="00477782" w:rsidRPr="00886D60" w:rsidRDefault="00477782" w:rsidP="00477782">
      <w:pPr>
        <w:rPr>
          <w:rFonts w:eastAsia="Times New Roman"/>
          <w:sz w:val="26"/>
          <w:szCs w:val="26"/>
        </w:rPr>
      </w:pPr>
      <w:r w:rsidRPr="00886D60">
        <w:rPr>
          <w:rFonts w:eastAsia="Times New Roman"/>
          <w:sz w:val="26"/>
          <w:szCs w:val="26"/>
        </w:rPr>
        <w:t>Мария Геннадьевна Голубева</w:t>
      </w:r>
    </w:p>
    <w:p w:rsidR="00477782" w:rsidRPr="00886D60" w:rsidRDefault="00477782" w:rsidP="00477782">
      <w:pPr>
        <w:rPr>
          <w:rFonts w:eastAsia="Times New Roman"/>
          <w:sz w:val="26"/>
          <w:szCs w:val="26"/>
        </w:rPr>
      </w:pPr>
      <w:r w:rsidRPr="00886D60">
        <w:rPr>
          <w:rFonts w:eastAsia="Times New Roman"/>
          <w:sz w:val="26"/>
          <w:szCs w:val="26"/>
        </w:rPr>
        <w:t>45-67-21</w:t>
      </w:r>
    </w:p>
    <w:p w:rsidR="00477782" w:rsidRPr="00886D60" w:rsidRDefault="00477782" w:rsidP="00477782">
      <w:pPr>
        <w:rPr>
          <w:rFonts w:eastAsia="Times New Roman"/>
          <w:sz w:val="26"/>
          <w:szCs w:val="26"/>
        </w:rPr>
      </w:pPr>
    </w:p>
    <w:p w:rsidR="00477782" w:rsidRDefault="00477782" w:rsidP="0017140E">
      <w:pPr>
        <w:jc w:val="center"/>
        <w:rPr>
          <w:rFonts w:eastAsia="Times New Roman"/>
          <w:b/>
          <w:bCs/>
          <w:sz w:val="24"/>
          <w:szCs w:val="24"/>
        </w:rPr>
        <w:sectPr w:rsidR="00477782" w:rsidSect="004370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7782" w:rsidRPr="00643058" w:rsidRDefault="00477782" w:rsidP="00D01CCD">
      <w:pPr>
        <w:ind w:firstLine="709"/>
        <w:jc w:val="right"/>
        <w:rPr>
          <w:sz w:val="26"/>
          <w:szCs w:val="26"/>
        </w:rPr>
      </w:pPr>
      <w:r w:rsidRPr="00643058">
        <w:rPr>
          <w:sz w:val="26"/>
          <w:szCs w:val="26"/>
        </w:rPr>
        <w:lastRenderedPageBreak/>
        <w:t xml:space="preserve">Приложение </w:t>
      </w:r>
    </w:p>
    <w:p w:rsidR="00477782" w:rsidRPr="000F7FAA" w:rsidRDefault="00477782" w:rsidP="00D01CCD">
      <w:pPr>
        <w:ind w:firstLine="709"/>
        <w:jc w:val="right"/>
        <w:rPr>
          <w:sz w:val="26"/>
          <w:szCs w:val="26"/>
        </w:rPr>
      </w:pPr>
      <w:r w:rsidRPr="000F7FAA">
        <w:rPr>
          <w:sz w:val="26"/>
          <w:szCs w:val="26"/>
        </w:rPr>
        <w:t>Утверждено</w:t>
      </w:r>
    </w:p>
    <w:p w:rsidR="00477782" w:rsidRPr="000F7FAA" w:rsidRDefault="00477782" w:rsidP="00D01CCD">
      <w:pPr>
        <w:ind w:firstLine="709"/>
        <w:jc w:val="right"/>
        <w:rPr>
          <w:sz w:val="26"/>
          <w:szCs w:val="26"/>
        </w:rPr>
      </w:pPr>
      <w:r w:rsidRPr="000F7FAA">
        <w:rPr>
          <w:sz w:val="26"/>
          <w:szCs w:val="26"/>
        </w:rPr>
        <w:t xml:space="preserve">распоряжением </w:t>
      </w:r>
    </w:p>
    <w:p w:rsidR="00477782" w:rsidRPr="000F7FAA" w:rsidRDefault="00477782" w:rsidP="00D01CCD">
      <w:pPr>
        <w:ind w:firstLine="709"/>
        <w:jc w:val="right"/>
        <w:rPr>
          <w:sz w:val="26"/>
          <w:szCs w:val="26"/>
        </w:rPr>
      </w:pPr>
      <w:r w:rsidRPr="000F7FAA">
        <w:rPr>
          <w:sz w:val="26"/>
          <w:szCs w:val="26"/>
        </w:rPr>
        <w:t xml:space="preserve">заместителя главы Администрации – </w:t>
      </w:r>
    </w:p>
    <w:p w:rsidR="00D01CCD" w:rsidRDefault="005F5AB6" w:rsidP="00D01CCD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председателя К</w:t>
      </w:r>
      <w:r w:rsidR="00477782" w:rsidRPr="000F7FAA">
        <w:rPr>
          <w:sz w:val="26"/>
          <w:szCs w:val="26"/>
        </w:rPr>
        <w:t>омитета</w:t>
      </w:r>
      <w:r w:rsidR="00D01CCD">
        <w:rPr>
          <w:sz w:val="26"/>
          <w:szCs w:val="26"/>
        </w:rPr>
        <w:t xml:space="preserve"> образования, </w:t>
      </w:r>
    </w:p>
    <w:p w:rsidR="00477782" w:rsidRPr="000F7FAA" w:rsidRDefault="00D01CCD" w:rsidP="00D01CCD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культуры, спорта и работы с молодежью</w:t>
      </w:r>
    </w:p>
    <w:p w:rsidR="00477782" w:rsidRPr="000F7FAA" w:rsidRDefault="00477782" w:rsidP="00D01CCD">
      <w:pPr>
        <w:ind w:firstLine="709"/>
        <w:jc w:val="right"/>
        <w:rPr>
          <w:sz w:val="26"/>
          <w:szCs w:val="26"/>
        </w:rPr>
      </w:pPr>
    </w:p>
    <w:p w:rsidR="00477782" w:rsidRDefault="00477782" w:rsidP="00D01CCD">
      <w:pPr>
        <w:jc w:val="right"/>
        <w:rPr>
          <w:rFonts w:eastAsia="Times New Roman"/>
          <w:b/>
          <w:bCs/>
          <w:sz w:val="24"/>
          <w:szCs w:val="24"/>
        </w:rPr>
      </w:pPr>
      <w:r w:rsidRPr="000F7FAA">
        <w:rPr>
          <w:sz w:val="26"/>
          <w:szCs w:val="26"/>
        </w:rPr>
        <w:t xml:space="preserve">                                                   </w:t>
      </w:r>
      <w:r>
        <w:rPr>
          <w:sz w:val="26"/>
          <w:szCs w:val="26"/>
        </w:rPr>
        <w:t xml:space="preserve">                            </w:t>
      </w:r>
      <w:r w:rsidRPr="000F7FAA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F7FAA">
        <w:rPr>
          <w:sz w:val="26"/>
          <w:szCs w:val="26"/>
        </w:rPr>
        <w:t xml:space="preserve"> </w:t>
      </w:r>
      <w:r w:rsidRPr="000F7FAA">
        <w:rPr>
          <w:sz w:val="26"/>
          <w:szCs w:val="26"/>
          <w:u w:val="single"/>
        </w:rPr>
        <w:t xml:space="preserve">«       </w:t>
      </w:r>
      <w:r w:rsidRPr="000F7FAA">
        <w:rPr>
          <w:sz w:val="26"/>
          <w:szCs w:val="26"/>
        </w:rPr>
        <w:t xml:space="preserve">» </w:t>
      </w:r>
      <w:r w:rsidRPr="000F7FAA">
        <w:rPr>
          <w:sz w:val="26"/>
          <w:szCs w:val="26"/>
          <w:u w:val="single"/>
        </w:rPr>
        <w:t xml:space="preserve">             </w:t>
      </w:r>
      <w:r w:rsidRPr="000F7FAA">
        <w:rPr>
          <w:sz w:val="26"/>
          <w:szCs w:val="26"/>
        </w:rPr>
        <w:t>2020 г. № ____</w:t>
      </w:r>
      <w:r>
        <w:rPr>
          <w:sz w:val="26"/>
          <w:szCs w:val="26"/>
        </w:rPr>
        <w:t>_</w:t>
      </w:r>
    </w:p>
    <w:p w:rsidR="00477782" w:rsidRDefault="00477782" w:rsidP="00D01CCD">
      <w:pPr>
        <w:jc w:val="center"/>
        <w:rPr>
          <w:rFonts w:eastAsia="Times New Roman"/>
          <w:b/>
          <w:bCs/>
          <w:sz w:val="24"/>
          <w:szCs w:val="24"/>
        </w:rPr>
      </w:pPr>
    </w:p>
    <w:p w:rsidR="00D01CCD" w:rsidRDefault="00D01CCD" w:rsidP="00D01CCD">
      <w:pPr>
        <w:jc w:val="center"/>
        <w:rPr>
          <w:rFonts w:eastAsia="Times New Roman"/>
          <w:b/>
          <w:bCs/>
          <w:sz w:val="24"/>
          <w:szCs w:val="24"/>
        </w:rPr>
      </w:pPr>
    </w:p>
    <w:p w:rsidR="0017140E" w:rsidRPr="005F5AB6" w:rsidRDefault="0017140E" w:rsidP="00D01CCD">
      <w:pPr>
        <w:jc w:val="center"/>
        <w:rPr>
          <w:sz w:val="20"/>
          <w:szCs w:val="20"/>
        </w:rPr>
      </w:pPr>
      <w:r w:rsidRPr="005F5AB6">
        <w:rPr>
          <w:rFonts w:eastAsia="Times New Roman"/>
          <w:bCs/>
          <w:sz w:val="24"/>
          <w:szCs w:val="24"/>
        </w:rPr>
        <w:t>План мероприятий (</w:t>
      </w:r>
      <w:r w:rsidR="00D01CCD">
        <w:rPr>
          <w:rFonts w:eastAsia="Times New Roman"/>
          <w:bCs/>
          <w:sz w:val="24"/>
          <w:szCs w:val="24"/>
        </w:rPr>
        <w:t>«</w:t>
      </w:r>
      <w:r w:rsidRPr="005F5AB6">
        <w:rPr>
          <w:rFonts w:eastAsia="Times New Roman"/>
          <w:bCs/>
          <w:sz w:val="24"/>
          <w:szCs w:val="24"/>
        </w:rPr>
        <w:t>дорожная карта</w:t>
      </w:r>
      <w:r w:rsidR="00D01CCD">
        <w:rPr>
          <w:rFonts w:eastAsia="Times New Roman"/>
          <w:bCs/>
          <w:sz w:val="24"/>
          <w:szCs w:val="24"/>
        </w:rPr>
        <w:t>»</w:t>
      </w:r>
      <w:r w:rsidRPr="005F5AB6">
        <w:rPr>
          <w:rFonts w:eastAsia="Times New Roman"/>
          <w:bCs/>
          <w:sz w:val="24"/>
          <w:szCs w:val="24"/>
        </w:rPr>
        <w:t>)</w:t>
      </w:r>
    </w:p>
    <w:p w:rsidR="0017140E" w:rsidRPr="005F5AB6" w:rsidRDefault="0017140E" w:rsidP="00D01CCD">
      <w:pPr>
        <w:jc w:val="center"/>
        <w:rPr>
          <w:sz w:val="20"/>
          <w:szCs w:val="20"/>
        </w:rPr>
      </w:pPr>
      <w:r w:rsidRPr="005F5AB6">
        <w:rPr>
          <w:rFonts w:eastAsia="Times New Roman"/>
          <w:bCs/>
          <w:sz w:val="24"/>
          <w:szCs w:val="24"/>
        </w:rPr>
        <w:t>по развитию муниципальной системы оценки качества образования и муниципальных механизмов управления качеством образования</w:t>
      </w:r>
      <w:r w:rsidR="00902E6F" w:rsidRPr="005F5AB6">
        <w:rPr>
          <w:rFonts w:eastAsia="Times New Roman"/>
          <w:bCs/>
          <w:sz w:val="24"/>
          <w:szCs w:val="24"/>
        </w:rPr>
        <w:t xml:space="preserve"> </w:t>
      </w:r>
      <w:r w:rsidRPr="005F5AB6">
        <w:rPr>
          <w:rFonts w:eastAsia="Times New Roman"/>
          <w:bCs/>
          <w:sz w:val="24"/>
          <w:szCs w:val="24"/>
        </w:rPr>
        <w:t>на 2021-2023г.</w:t>
      </w:r>
    </w:p>
    <w:p w:rsidR="0017140E" w:rsidRPr="005F5AB6" w:rsidRDefault="0017140E" w:rsidP="00D01CCD"/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675"/>
        <w:gridCol w:w="6717"/>
        <w:gridCol w:w="3697"/>
        <w:gridCol w:w="3697"/>
      </w:tblGrid>
      <w:tr w:rsidR="006A4277" w:rsidRPr="005F5AB6" w:rsidTr="006A4277">
        <w:tc>
          <w:tcPr>
            <w:tcW w:w="675" w:type="dxa"/>
          </w:tcPr>
          <w:p w:rsidR="006A4277" w:rsidRPr="005F5AB6" w:rsidRDefault="006A4277" w:rsidP="00D01CCD">
            <w:pPr>
              <w:rPr>
                <w:sz w:val="24"/>
                <w:szCs w:val="24"/>
              </w:rPr>
            </w:pPr>
            <w:r w:rsidRPr="005F5AB6">
              <w:rPr>
                <w:rFonts w:eastAsia="Times New Roman"/>
                <w:bCs/>
                <w:w w:val="99"/>
                <w:sz w:val="24"/>
                <w:szCs w:val="24"/>
              </w:rPr>
              <w:t>№</w:t>
            </w:r>
          </w:p>
          <w:p w:rsidR="006A4277" w:rsidRPr="005F5AB6" w:rsidRDefault="006A4277" w:rsidP="00D01CCD">
            <w:pPr>
              <w:rPr>
                <w:sz w:val="24"/>
                <w:szCs w:val="24"/>
              </w:rPr>
            </w:pPr>
            <w:proofErr w:type="gramStart"/>
            <w:r w:rsidRPr="005F5AB6">
              <w:rPr>
                <w:rFonts w:eastAsia="Times New Roman"/>
                <w:bCs/>
                <w:w w:val="97"/>
                <w:sz w:val="24"/>
                <w:szCs w:val="24"/>
              </w:rPr>
              <w:t>п</w:t>
            </w:r>
            <w:proofErr w:type="gramEnd"/>
            <w:r w:rsidRPr="005F5AB6">
              <w:rPr>
                <w:rFonts w:eastAsia="Times New Roman"/>
                <w:bCs/>
                <w:w w:val="97"/>
                <w:sz w:val="24"/>
                <w:szCs w:val="24"/>
              </w:rPr>
              <w:t>/п</w:t>
            </w:r>
          </w:p>
        </w:tc>
        <w:tc>
          <w:tcPr>
            <w:tcW w:w="6717" w:type="dxa"/>
          </w:tcPr>
          <w:p w:rsidR="006A4277" w:rsidRPr="005F5AB6" w:rsidRDefault="006A4277" w:rsidP="00D01CCD">
            <w:pPr>
              <w:rPr>
                <w:sz w:val="24"/>
                <w:szCs w:val="24"/>
              </w:rPr>
            </w:pPr>
            <w:r w:rsidRPr="005F5AB6">
              <w:rPr>
                <w:rFonts w:eastAsia="Times New Roman"/>
                <w:bCs/>
                <w:sz w:val="24"/>
                <w:szCs w:val="24"/>
              </w:rPr>
              <w:t>Мероприятие (содержание деятельности)</w:t>
            </w:r>
          </w:p>
        </w:tc>
        <w:tc>
          <w:tcPr>
            <w:tcW w:w="3697" w:type="dxa"/>
          </w:tcPr>
          <w:p w:rsidR="006A4277" w:rsidRPr="005F5AB6" w:rsidRDefault="006A4277" w:rsidP="00D01CCD">
            <w:pPr>
              <w:rPr>
                <w:sz w:val="24"/>
                <w:szCs w:val="24"/>
              </w:rPr>
            </w:pPr>
            <w:r w:rsidRPr="005F5AB6">
              <w:rPr>
                <w:rFonts w:eastAsia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3697" w:type="dxa"/>
          </w:tcPr>
          <w:p w:rsidR="006A4277" w:rsidRPr="005F5AB6" w:rsidRDefault="006A4277" w:rsidP="00D01CCD">
            <w:pPr>
              <w:rPr>
                <w:sz w:val="24"/>
                <w:szCs w:val="24"/>
              </w:rPr>
            </w:pPr>
            <w:r w:rsidRPr="005F5AB6">
              <w:rPr>
                <w:rFonts w:eastAsia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6A4277" w:rsidRPr="005F5AB6" w:rsidTr="006A4277">
        <w:tc>
          <w:tcPr>
            <w:tcW w:w="14786" w:type="dxa"/>
            <w:gridSpan w:val="4"/>
          </w:tcPr>
          <w:p w:rsidR="00FC47FB" w:rsidRDefault="00FC47FB" w:rsidP="00D01CCD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6A4277" w:rsidRPr="005F5AB6" w:rsidRDefault="006A4277" w:rsidP="00D01CCD">
            <w:pPr>
              <w:jc w:val="center"/>
              <w:rPr>
                <w:sz w:val="24"/>
                <w:szCs w:val="24"/>
              </w:rPr>
            </w:pPr>
            <w:r w:rsidRPr="005F5AB6">
              <w:rPr>
                <w:rFonts w:eastAsia="Times New Roman"/>
                <w:bCs/>
                <w:sz w:val="24"/>
                <w:szCs w:val="24"/>
              </w:rPr>
              <w:t>Формирование нормативного правового обеспечения развития муниципальной системы оценки качества образования и муниципальных механизмов управления качеством образования</w:t>
            </w:r>
          </w:p>
        </w:tc>
      </w:tr>
      <w:tr w:rsidR="006A4277" w:rsidRPr="005F5AB6" w:rsidTr="006A4277">
        <w:tc>
          <w:tcPr>
            <w:tcW w:w="675" w:type="dxa"/>
          </w:tcPr>
          <w:p w:rsidR="006A4277" w:rsidRPr="005F5AB6" w:rsidRDefault="006A4277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1</w:t>
            </w:r>
            <w:r w:rsidR="0070407D">
              <w:rPr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:rsidR="006A4277" w:rsidRPr="005F5AB6" w:rsidRDefault="006A4277" w:rsidP="00D01CCD">
            <w:pPr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 xml:space="preserve">Утверждение </w:t>
            </w:r>
            <w:r w:rsidR="00D01CCD">
              <w:rPr>
                <w:rFonts w:eastAsia="Times New Roman"/>
                <w:sz w:val="24"/>
                <w:szCs w:val="24"/>
              </w:rPr>
              <w:t>«</w:t>
            </w:r>
            <w:r w:rsidRPr="005F5AB6">
              <w:rPr>
                <w:rFonts w:eastAsia="Times New Roman"/>
                <w:sz w:val="24"/>
                <w:szCs w:val="24"/>
              </w:rPr>
              <w:t>Дорожной карты</w:t>
            </w:r>
            <w:r w:rsidR="00D01CCD">
              <w:rPr>
                <w:rFonts w:eastAsia="Times New Roman"/>
                <w:sz w:val="24"/>
                <w:szCs w:val="24"/>
              </w:rPr>
              <w:t>»</w:t>
            </w:r>
            <w:r w:rsidRPr="005F5AB6">
              <w:rPr>
                <w:rFonts w:eastAsia="Times New Roman"/>
                <w:sz w:val="24"/>
                <w:szCs w:val="24"/>
              </w:rPr>
              <w:t xml:space="preserve"> по развитию  муниципальной  системы оценки качества образования и</w:t>
            </w:r>
          </w:p>
          <w:p w:rsidR="006A4277" w:rsidRPr="005F5AB6" w:rsidRDefault="006A4277" w:rsidP="00D01CCD">
            <w:pPr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>муниципальных механизмов управления качеством образования</w:t>
            </w:r>
          </w:p>
        </w:tc>
        <w:tc>
          <w:tcPr>
            <w:tcW w:w="3697" w:type="dxa"/>
          </w:tcPr>
          <w:p w:rsidR="006A4277" w:rsidRPr="005F5AB6" w:rsidRDefault="006A4277" w:rsidP="00D01CCD">
            <w:pPr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 xml:space="preserve">декабрь 2020 </w:t>
            </w:r>
          </w:p>
        </w:tc>
        <w:tc>
          <w:tcPr>
            <w:tcW w:w="3697" w:type="dxa"/>
          </w:tcPr>
          <w:p w:rsidR="006A4277" w:rsidRPr="005F5AB6" w:rsidRDefault="006A4277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</w:tc>
      </w:tr>
      <w:tr w:rsidR="006A4277" w:rsidRPr="005F5AB6" w:rsidTr="006A4277">
        <w:tc>
          <w:tcPr>
            <w:tcW w:w="675" w:type="dxa"/>
          </w:tcPr>
          <w:p w:rsidR="006A4277" w:rsidRPr="005F5AB6" w:rsidRDefault="006A4277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2</w:t>
            </w:r>
            <w:r w:rsidR="0070407D">
              <w:rPr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:rsidR="006A4277" w:rsidRPr="005F5AB6" w:rsidRDefault="006A4277" w:rsidP="00D01CCD">
            <w:pPr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>Утверждение муниципальных показателей:</w:t>
            </w:r>
          </w:p>
          <w:p w:rsidR="006A4277" w:rsidRPr="005F5AB6" w:rsidRDefault="006A4277" w:rsidP="00D01CCD">
            <w:pPr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>- эффективности деятельности руководителей  образовательных  организаций  с  учетом  специфики</w:t>
            </w:r>
          </w:p>
          <w:p w:rsidR="006A4277" w:rsidRPr="005F5AB6" w:rsidRDefault="006A4277" w:rsidP="00D01CCD">
            <w:pPr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>образовательной организации;</w:t>
            </w:r>
          </w:p>
          <w:p w:rsidR="006A4277" w:rsidRPr="005F5AB6" w:rsidRDefault="006A4277" w:rsidP="00D01CCD">
            <w:pPr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>- мониторинга эффективности системы методической работы</w:t>
            </w:r>
          </w:p>
        </w:tc>
        <w:tc>
          <w:tcPr>
            <w:tcW w:w="3697" w:type="dxa"/>
          </w:tcPr>
          <w:p w:rsidR="006A4277" w:rsidRPr="005F5AB6" w:rsidRDefault="006A4277" w:rsidP="00D01CCD">
            <w:pPr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>декабрь 2020</w:t>
            </w:r>
          </w:p>
        </w:tc>
        <w:tc>
          <w:tcPr>
            <w:tcW w:w="3697" w:type="dxa"/>
          </w:tcPr>
          <w:p w:rsidR="006A4277" w:rsidRPr="005F5AB6" w:rsidRDefault="006A4277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</w:tc>
      </w:tr>
      <w:tr w:rsidR="006A4277" w:rsidRPr="005F5AB6" w:rsidTr="006A4277">
        <w:tc>
          <w:tcPr>
            <w:tcW w:w="675" w:type="dxa"/>
          </w:tcPr>
          <w:p w:rsidR="006A4277" w:rsidRPr="005F5AB6" w:rsidRDefault="006A4277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3</w:t>
            </w:r>
            <w:r w:rsidR="0070407D">
              <w:rPr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:rsidR="006A4277" w:rsidRPr="005F5AB6" w:rsidRDefault="006A4277" w:rsidP="00D01CCD">
            <w:pPr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>Утверждение</w:t>
            </w:r>
            <w:r w:rsidRPr="005F5AB6">
              <w:rPr>
                <w:sz w:val="24"/>
                <w:szCs w:val="24"/>
              </w:rPr>
              <w:t xml:space="preserve"> </w:t>
            </w:r>
            <w:r w:rsidR="00D01CCD">
              <w:rPr>
                <w:sz w:val="24"/>
                <w:szCs w:val="24"/>
              </w:rPr>
              <w:t>«</w:t>
            </w:r>
            <w:r w:rsidRPr="005F5AB6">
              <w:rPr>
                <w:rFonts w:eastAsia="Times New Roman"/>
                <w:sz w:val="24"/>
                <w:szCs w:val="24"/>
              </w:rPr>
              <w:t>Дорожной карты</w:t>
            </w:r>
            <w:r w:rsidR="00D01CCD">
              <w:rPr>
                <w:rFonts w:eastAsia="Times New Roman"/>
                <w:sz w:val="24"/>
                <w:szCs w:val="24"/>
              </w:rPr>
              <w:t>»</w:t>
            </w:r>
            <w:r w:rsidRPr="005F5AB6">
              <w:rPr>
                <w:rFonts w:eastAsia="Times New Roman"/>
                <w:sz w:val="24"/>
                <w:szCs w:val="24"/>
              </w:rPr>
              <w:t xml:space="preserve">  для школ с низкими образовательными результатами и школ,</w:t>
            </w:r>
          </w:p>
          <w:p w:rsidR="006A4277" w:rsidRPr="005F5AB6" w:rsidRDefault="006A4277" w:rsidP="00D01CCD">
            <w:pPr>
              <w:rPr>
                <w:sz w:val="24"/>
                <w:szCs w:val="24"/>
              </w:rPr>
            </w:pPr>
            <w:proofErr w:type="gramStart"/>
            <w:r w:rsidRPr="005F5AB6">
              <w:rPr>
                <w:rFonts w:eastAsia="Times New Roman"/>
                <w:sz w:val="24"/>
                <w:szCs w:val="24"/>
              </w:rPr>
              <w:t>функционирующих в неблагоприятных социальных условиях</w:t>
            </w:r>
            <w:proofErr w:type="gramEnd"/>
          </w:p>
        </w:tc>
        <w:tc>
          <w:tcPr>
            <w:tcW w:w="3697" w:type="dxa"/>
          </w:tcPr>
          <w:p w:rsidR="006A4277" w:rsidRPr="005F5AB6" w:rsidRDefault="006A4277" w:rsidP="00D01CCD">
            <w:pPr>
              <w:rPr>
                <w:sz w:val="24"/>
                <w:szCs w:val="24"/>
              </w:rPr>
            </w:pPr>
            <w:r w:rsidRPr="00D01CCD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697" w:type="dxa"/>
          </w:tcPr>
          <w:p w:rsidR="006A4277" w:rsidRPr="005F5AB6" w:rsidRDefault="006A4277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</w:tc>
      </w:tr>
      <w:tr w:rsidR="006A4277" w:rsidRPr="005F5AB6" w:rsidTr="006A4277">
        <w:tc>
          <w:tcPr>
            <w:tcW w:w="14786" w:type="dxa"/>
            <w:gridSpan w:val="4"/>
          </w:tcPr>
          <w:p w:rsidR="00FC47FB" w:rsidRDefault="00FC47FB" w:rsidP="00D01CCD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6A4277" w:rsidRPr="005F5AB6" w:rsidRDefault="006A4277" w:rsidP="00D01CCD">
            <w:pPr>
              <w:jc w:val="center"/>
              <w:rPr>
                <w:sz w:val="24"/>
                <w:szCs w:val="24"/>
              </w:rPr>
            </w:pPr>
            <w:r w:rsidRPr="005F5AB6">
              <w:rPr>
                <w:rFonts w:eastAsia="Times New Roman"/>
                <w:bCs/>
                <w:sz w:val="24"/>
                <w:szCs w:val="24"/>
              </w:rPr>
              <w:t xml:space="preserve">Система оценки качества подготовки </w:t>
            </w:r>
            <w:proofErr w:type="gramStart"/>
            <w:r w:rsidRPr="005F5AB6">
              <w:rPr>
                <w:rFonts w:eastAsia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902E6F" w:rsidRPr="005F5AB6" w:rsidTr="00AD5985">
        <w:tc>
          <w:tcPr>
            <w:tcW w:w="675" w:type="dxa"/>
          </w:tcPr>
          <w:p w:rsidR="00902E6F" w:rsidRPr="005F5AB6" w:rsidRDefault="00902E6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1</w:t>
            </w:r>
            <w:r w:rsidR="0070407D">
              <w:rPr>
                <w:sz w:val="24"/>
                <w:szCs w:val="24"/>
              </w:rPr>
              <w:t>.</w:t>
            </w:r>
          </w:p>
        </w:tc>
        <w:tc>
          <w:tcPr>
            <w:tcW w:w="6717" w:type="dxa"/>
            <w:vAlign w:val="bottom"/>
          </w:tcPr>
          <w:p w:rsidR="00902E6F" w:rsidRPr="005F5AB6" w:rsidRDefault="00902E6F" w:rsidP="00D01CCD">
            <w:pPr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 xml:space="preserve">Формирование  банка  контрольных  измерительных  </w:t>
            </w:r>
            <w:r w:rsidRPr="005F5AB6">
              <w:rPr>
                <w:rFonts w:eastAsia="Times New Roman"/>
                <w:sz w:val="24"/>
                <w:szCs w:val="24"/>
              </w:rPr>
              <w:lastRenderedPageBreak/>
              <w:t xml:space="preserve">материалов для   оценки   предметных   и   </w:t>
            </w:r>
            <w:proofErr w:type="spellStart"/>
            <w:r w:rsidRPr="005F5AB6">
              <w:rPr>
                <w:rFonts w:eastAsia="Times New Roman"/>
                <w:sz w:val="24"/>
                <w:szCs w:val="24"/>
              </w:rPr>
              <w:t>метапредметных</w:t>
            </w:r>
            <w:proofErr w:type="spellEnd"/>
            <w:r w:rsidRPr="005F5AB6">
              <w:rPr>
                <w:rFonts w:eastAsia="Times New Roman"/>
                <w:sz w:val="24"/>
                <w:szCs w:val="24"/>
              </w:rPr>
              <w:t xml:space="preserve">   результатов обучающихся  в  соответствии  с  требованиями  ФГОС  для всех уровней образования, включая дошкольное</w:t>
            </w:r>
          </w:p>
        </w:tc>
        <w:tc>
          <w:tcPr>
            <w:tcW w:w="3697" w:type="dxa"/>
          </w:tcPr>
          <w:p w:rsidR="00902E6F" w:rsidRPr="00D01CCD" w:rsidRDefault="00902E6F" w:rsidP="00D01CCD">
            <w:pPr>
              <w:jc w:val="center"/>
              <w:rPr>
                <w:sz w:val="24"/>
                <w:szCs w:val="24"/>
              </w:rPr>
            </w:pPr>
            <w:r w:rsidRPr="00D01CCD">
              <w:rPr>
                <w:sz w:val="24"/>
                <w:szCs w:val="24"/>
              </w:rPr>
              <w:lastRenderedPageBreak/>
              <w:t>2021</w:t>
            </w:r>
          </w:p>
        </w:tc>
        <w:tc>
          <w:tcPr>
            <w:tcW w:w="3697" w:type="dxa"/>
          </w:tcPr>
          <w:p w:rsidR="00902E6F" w:rsidRPr="005F5AB6" w:rsidRDefault="00902E6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 xml:space="preserve">Комитет образования, культуры, </w:t>
            </w:r>
            <w:r w:rsidRPr="005F5AB6">
              <w:rPr>
                <w:sz w:val="24"/>
                <w:szCs w:val="24"/>
              </w:rPr>
              <w:lastRenderedPageBreak/>
              <w:t>спорта и работы с молодежью</w:t>
            </w:r>
          </w:p>
          <w:p w:rsidR="00902E6F" w:rsidRPr="005F5AB6" w:rsidRDefault="00902E6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Городской центр обеспечения качества образования</w:t>
            </w:r>
          </w:p>
        </w:tc>
      </w:tr>
      <w:tr w:rsidR="00902E6F" w:rsidRPr="005F5AB6" w:rsidTr="00902E6F">
        <w:tc>
          <w:tcPr>
            <w:tcW w:w="675" w:type="dxa"/>
          </w:tcPr>
          <w:p w:rsidR="00902E6F" w:rsidRPr="005F5AB6" w:rsidRDefault="00D905AB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lastRenderedPageBreak/>
              <w:t>2</w:t>
            </w:r>
            <w:r w:rsidR="0070407D">
              <w:rPr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:rsidR="00902E6F" w:rsidRPr="005F5AB6" w:rsidRDefault="00902E6F" w:rsidP="00D01CCD">
            <w:pPr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>Формирование банка контрольных измерительных материалов для профессиональных компетенций учителей</w:t>
            </w:r>
          </w:p>
        </w:tc>
        <w:tc>
          <w:tcPr>
            <w:tcW w:w="3697" w:type="dxa"/>
          </w:tcPr>
          <w:p w:rsidR="00902E6F" w:rsidRPr="00D01CCD" w:rsidRDefault="00902E6F" w:rsidP="00D01CCD">
            <w:pPr>
              <w:jc w:val="center"/>
              <w:rPr>
                <w:sz w:val="24"/>
                <w:szCs w:val="24"/>
              </w:rPr>
            </w:pPr>
            <w:r w:rsidRPr="00D01CCD">
              <w:rPr>
                <w:sz w:val="24"/>
                <w:szCs w:val="24"/>
              </w:rPr>
              <w:t>2021</w:t>
            </w:r>
          </w:p>
        </w:tc>
        <w:tc>
          <w:tcPr>
            <w:tcW w:w="3697" w:type="dxa"/>
          </w:tcPr>
          <w:p w:rsidR="00902E6F" w:rsidRPr="005F5AB6" w:rsidRDefault="00902E6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  <w:p w:rsidR="00902E6F" w:rsidRPr="005F5AB6" w:rsidRDefault="00902E6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Городской центр обеспечения качества образования</w:t>
            </w:r>
          </w:p>
        </w:tc>
      </w:tr>
      <w:tr w:rsidR="00902E6F" w:rsidRPr="005F5AB6" w:rsidTr="00902E6F">
        <w:tc>
          <w:tcPr>
            <w:tcW w:w="675" w:type="dxa"/>
          </w:tcPr>
          <w:p w:rsidR="00902E6F" w:rsidRPr="005F5AB6" w:rsidRDefault="00D905AB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3</w:t>
            </w:r>
            <w:r w:rsidR="0070407D">
              <w:rPr>
                <w:sz w:val="24"/>
                <w:szCs w:val="24"/>
              </w:rPr>
              <w:t>.</w:t>
            </w:r>
          </w:p>
        </w:tc>
        <w:tc>
          <w:tcPr>
            <w:tcW w:w="6717" w:type="dxa"/>
            <w:vAlign w:val="bottom"/>
          </w:tcPr>
          <w:p w:rsidR="00902E6F" w:rsidRPr="005F5AB6" w:rsidRDefault="00902E6F" w:rsidP="00D01CCD">
            <w:pPr>
              <w:rPr>
                <w:sz w:val="24"/>
                <w:szCs w:val="24"/>
              </w:rPr>
            </w:pPr>
            <w:proofErr w:type="gramStart"/>
            <w:r w:rsidRPr="005F5AB6">
              <w:rPr>
                <w:rFonts w:eastAsia="Times New Roman"/>
                <w:sz w:val="24"/>
                <w:szCs w:val="24"/>
              </w:rPr>
              <w:t>Определение    регламентов    (технических, технологических,</w:t>
            </w:r>
            <w:proofErr w:type="gramEnd"/>
          </w:p>
          <w:p w:rsidR="00902E6F" w:rsidRPr="005F5AB6" w:rsidRDefault="00902E6F" w:rsidP="00D01CCD">
            <w:pPr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>процедурных,  аналитических)  проведения  процедур  по  оценке</w:t>
            </w:r>
            <w:r w:rsidR="00D01CCD">
              <w:rPr>
                <w:rFonts w:eastAsia="Times New Roman"/>
                <w:sz w:val="24"/>
                <w:szCs w:val="24"/>
              </w:rPr>
              <w:t xml:space="preserve"> </w:t>
            </w:r>
            <w:r w:rsidRPr="005F5AB6">
              <w:rPr>
                <w:rFonts w:eastAsia="Times New Roman"/>
                <w:sz w:val="24"/>
                <w:szCs w:val="24"/>
              </w:rPr>
              <w:t xml:space="preserve">качества подготовки обучающихся (предметных и </w:t>
            </w:r>
            <w:proofErr w:type="spellStart"/>
            <w:r w:rsidRPr="005F5AB6">
              <w:rPr>
                <w:rFonts w:eastAsia="Times New Roman"/>
                <w:sz w:val="24"/>
                <w:szCs w:val="24"/>
              </w:rPr>
              <w:t>метапредметных</w:t>
            </w:r>
            <w:proofErr w:type="spellEnd"/>
            <w:r w:rsidRPr="005F5AB6">
              <w:rPr>
                <w:rFonts w:eastAsia="Times New Roman"/>
                <w:sz w:val="24"/>
                <w:szCs w:val="24"/>
              </w:rPr>
              <w:t xml:space="preserve"> результатов), интерпретации и представления их</w:t>
            </w:r>
            <w:r w:rsidR="00D01CCD">
              <w:rPr>
                <w:rFonts w:eastAsia="Times New Roman"/>
                <w:sz w:val="24"/>
                <w:szCs w:val="24"/>
              </w:rPr>
              <w:t xml:space="preserve"> </w:t>
            </w:r>
            <w:r w:rsidRPr="005F5AB6">
              <w:rPr>
                <w:rFonts w:eastAsia="Times New Roman"/>
                <w:sz w:val="24"/>
                <w:szCs w:val="24"/>
              </w:rPr>
              <w:t>результатов.</w:t>
            </w:r>
          </w:p>
        </w:tc>
        <w:tc>
          <w:tcPr>
            <w:tcW w:w="3697" w:type="dxa"/>
          </w:tcPr>
          <w:p w:rsidR="00902E6F" w:rsidRPr="00D01CCD" w:rsidRDefault="00902E6F" w:rsidP="00D01CCD">
            <w:pPr>
              <w:jc w:val="center"/>
              <w:rPr>
                <w:sz w:val="24"/>
                <w:szCs w:val="24"/>
              </w:rPr>
            </w:pPr>
            <w:r w:rsidRPr="00D01CCD">
              <w:rPr>
                <w:sz w:val="24"/>
                <w:szCs w:val="24"/>
              </w:rPr>
              <w:t>2021</w:t>
            </w:r>
          </w:p>
        </w:tc>
        <w:tc>
          <w:tcPr>
            <w:tcW w:w="3697" w:type="dxa"/>
          </w:tcPr>
          <w:p w:rsidR="00902E6F" w:rsidRPr="005F5AB6" w:rsidRDefault="00902E6F" w:rsidP="0070407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 xml:space="preserve">Комитет образования, культуры, спорта и работы с молодежью, </w:t>
            </w:r>
            <w:r w:rsidR="0070407D"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902E6F" w:rsidRPr="005F5AB6" w:rsidTr="00AD5985">
        <w:tc>
          <w:tcPr>
            <w:tcW w:w="675" w:type="dxa"/>
          </w:tcPr>
          <w:p w:rsidR="00902E6F" w:rsidRPr="005F5AB6" w:rsidRDefault="00D905AB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4</w:t>
            </w:r>
            <w:r w:rsidR="0070407D">
              <w:rPr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:rsidR="00902E6F" w:rsidRPr="005F5AB6" w:rsidRDefault="0070407D" w:rsidP="00D01CCD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Участие в </w:t>
            </w:r>
            <w:r w:rsidR="00902E6F" w:rsidRPr="005F5AB6">
              <w:rPr>
                <w:rFonts w:eastAsia="Times New Roman"/>
                <w:sz w:val="24"/>
                <w:szCs w:val="24"/>
              </w:rPr>
              <w:t>региональных   процедур</w:t>
            </w:r>
            <w:r>
              <w:rPr>
                <w:rFonts w:eastAsia="Times New Roman"/>
                <w:sz w:val="24"/>
                <w:szCs w:val="24"/>
              </w:rPr>
              <w:t>ах</w:t>
            </w:r>
            <w:r w:rsidR="00902E6F" w:rsidRPr="005F5AB6">
              <w:rPr>
                <w:rFonts w:eastAsia="Times New Roman"/>
                <w:sz w:val="24"/>
                <w:szCs w:val="24"/>
              </w:rPr>
              <w:t xml:space="preserve">   по   оценке   качества подготовки   обучающихся   (предметных   и   </w:t>
            </w:r>
            <w:proofErr w:type="spellStart"/>
            <w:r w:rsidR="00902E6F" w:rsidRPr="005F5AB6">
              <w:rPr>
                <w:rFonts w:eastAsia="Times New Roman"/>
                <w:sz w:val="24"/>
                <w:szCs w:val="24"/>
              </w:rPr>
              <w:t>метапредметных</w:t>
            </w:r>
            <w:proofErr w:type="spellEnd"/>
            <w:r w:rsidR="00902E6F" w:rsidRPr="005F5AB6">
              <w:rPr>
                <w:rFonts w:eastAsia="Times New Roman"/>
                <w:sz w:val="24"/>
                <w:szCs w:val="24"/>
              </w:rPr>
              <w:t xml:space="preserve"> результатов) на регулярной основе (все классы, все предметы в начале  учебного  года  -  стартовая,  в  конце  учебного  года  - итоговая  -  за  исключением  предметов  и  классов,  по  которым проводятся ВПР)</w:t>
            </w:r>
          </w:p>
        </w:tc>
        <w:tc>
          <w:tcPr>
            <w:tcW w:w="3697" w:type="dxa"/>
          </w:tcPr>
          <w:p w:rsidR="00902E6F" w:rsidRPr="00D01CCD" w:rsidRDefault="00902E6F" w:rsidP="00D01CCD">
            <w:pPr>
              <w:jc w:val="center"/>
              <w:rPr>
                <w:sz w:val="24"/>
                <w:szCs w:val="24"/>
              </w:rPr>
            </w:pPr>
            <w:r w:rsidRPr="00D01CCD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697" w:type="dxa"/>
          </w:tcPr>
          <w:p w:rsidR="00902E6F" w:rsidRPr="005F5AB6" w:rsidRDefault="00902E6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 xml:space="preserve">Комитет образования, культуры, спорта и работы с молодежью, </w:t>
            </w:r>
            <w:r w:rsidR="0070407D"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5F3344" w:rsidRPr="005F5AB6" w:rsidTr="00AD5985">
        <w:tc>
          <w:tcPr>
            <w:tcW w:w="675" w:type="dxa"/>
          </w:tcPr>
          <w:p w:rsidR="005F3344" w:rsidRPr="005F5AB6" w:rsidRDefault="00D905AB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5</w:t>
            </w:r>
            <w:r w:rsidR="0070407D">
              <w:rPr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:rsidR="005F3344" w:rsidRPr="005F5AB6" w:rsidRDefault="005F3344" w:rsidP="00D01CCD">
            <w:pPr>
              <w:rPr>
                <w:rFonts w:eastAsia="Times New Roman"/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 xml:space="preserve">Мониторинг  оценки  качества  подготовки </w:t>
            </w:r>
            <w:proofErr w:type="gramStart"/>
            <w:r w:rsidRPr="005F5AB6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Pr="005F5AB6">
              <w:rPr>
                <w:rFonts w:eastAsia="Times New Roman"/>
                <w:sz w:val="24"/>
                <w:szCs w:val="24"/>
              </w:rPr>
              <w:t>:</w:t>
            </w:r>
          </w:p>
          <w:p w:rsidR="005F3344" w:rsidRPr="005F5AB6" w:rsidRDefault="005F3344" w:rsidP="00D01CCD">
            <w:pPr>
              <w:rPr>
                <w:rFonts w:eastAsia="Times New Roman"/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 xml:space="preserve">по базовой подготовке - минимальный уровень, </w:t>
            </w:r>
          </w:p>
          <w:p w:rsidR="005F3344" w:rsidRPr="005F5AB6" w:rsidRDefault="005F3344" w:rsidP="00D01CCD">
            <w:pPr>
              <w:rPr>
                <w:rFonts w:eastAsia="Times New Roman"/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>по подготовке высокого уровня -  индивидуализация обучения</w:t>
            </w:r>
          </w:p>
        </w:tc>
        <w:tc>
          <w:tcPr>
            <w:tcW w:w="3697" w:type="dxa"/>
          </w:tcPr>
          <w:p w:rsidR="005F3344" w:rsidRPr="00D01CCD" w:rsidRDefault="005F3344" w:rsidP="00D01C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01CCD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697" w:type="dxa"/>
          </w:tcPr>
          <w:p w:rsidR="005F3344" w:rsidRPr="005F5AB6" w:rsidRDefault="005F3344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 xml:space="preserve">Комитет образования, культуры, спорта и работы с молодежью, </w:t>
            </w:r>
          </w:p>
          <w:p w:rsidR="005F3344" w:rsidRPr="005F5AB6" w:rsidRDefault="005F3344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 xml:space="preserve">Городской центр обеспечения качества образования, </w:t>
            </w:r>
            <w:r w:rsidR="0070407D"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902E6F" w:rsidRPr="005F5AB6" w:rsidTr="006A4277">
        <w:tc>
          <w:tcPr>
            <w:tcW w:w="675" w:type="dxa"/>
          </w:tcPr>
          <w:p w:rsidR="00902E6F" w:rsidRPr="005F5AB6" w:rsidRDefault="00D905AB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6</w:t>
            </w:r>
            <w:r w:rsidR="0070407D">
              <w:rPr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:rsidR="00902E6F" w:rsidRPr="005F5AB6" w:rsidRDefault="00902E6F" w:rsidP="00D01CCD">
            <w:pPr>
              <w:ind w:firstLine="34"/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>Проведение муниципальных оценочных процедур по оценке качества подготовки обучающихся</w:t>
            </w:r>
          </w:p>
        </w:tc>
        <w:tc>
          <w:tcPr>
            <w:tcW w:w="3697" w:type="dxa"/>
          </w:tcPr>
          <w:p w:rsidR="00902E6F" w:rsidRPr="00D01CCD" w:rsidRDefault="00902E6F" w:rsidP="00D01CCD">
            <w:pPr>
              <w:jc w:val="center"/>
              <w:rPr>
                <w:sz w:val="24"/>
                <w:szCs w:val="24"/>
              </w:rPr>
            </w:pPr>
            <w:r w:rsidRPr="00D01CCD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697" w:type="dxa"/>
          </w:tcPr>
          <w:p w:rsidR="00902E6F" w:rsidRPr="005F5AB6" w:rsidRDefault="00902E6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 xml:space="preserve">Комитет образования, культуры, спорта и работы с молодежью, </w:t>
            </w:r>
            <w:r w:rsidR="0070407D"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5F3344" w:rsidRPr="005F5AB6" w:rsidTr="006A4277">
        <w:tc>
          <w:tcPr>
            <w:tcW w:w="675" w:type="dxa"/>
          </w:tcPr>
          <w:p w:rsidR="005F3344" w:rsidRPr="005F5AB6" w:rsidRDefault="0070407D" w:rsidP="00D01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717" w:type="dxa"/>
          </w:tcPr>
          <w:p w:rsidR="005F3344" w:rsidRPr="005F5AB6" w:rsidRDefault="005F3344" w:rsidP="00D01CCD">
            <w:pPr>
              <w:rPr>
                <w:rFonts w:eastAsia="Times New Roman"/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>Подготовка адресных рекомендаций, в том числе для принятия управленческих решений, по результатам комплексного анализа по  нескольким  процедурам</w:t>
            </w:r>
            <w:r w:rsidR="00D01CCD">
              <w:rPr>
                <w:rFonts w:eastAsia="Times New Roman"/>
                <w:sz w:val="24"/>
                <w:szCs w:val="24"/>
              </w:rPr>
              <w:t xml:space="preserve">  оценки  качества  образования</w:t>
            </w:r>
          </w:p>
          <w:p w:rsidR="005F3344" w:rsidRPr="005F5AB6" w:rsidRDefault="005F3344" w:rsidP="00D01CCD">
            <w:pPr>
              <w:ind w:firstLine="3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F3344" w:rsidRPr="00D01CCD" w:rsidRDefault="005F3344" w:rsidP="00D01C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01CCD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697" w:type="dxa"/>
          </w:tcPr>
          <w:p w:rsidR="005F3344" w:rsidRPr="005F5AB6" w:rsidRDefault="005F3344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 xml:space="preserve">Комитет образования, культуры, спорта и работы с молодежью, </w:t>
            </w:r>
          </w:p>
          <w:p w:rsidR="005F3344" w:rsidRPr="005F5AB6" w:rsidRDefault="005F3344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Городской центр обеспечения качества образования</w:t>
            </w:r>
          </w:p>
        </w:tc>
      </w:tr>
      <w:tr w:rsidR="00902E6F" w:rsidRPr="005F5AB6" w:rsidTr="006A4277">
        <w:tc>
          <w:tcPr>
            <w:tcW w:w="675" w:type="dxa"/>
          </w:tcPr>
          <w:p w:rsidR="00902E6F" w:rsidRPr="005F5AB6" w:rsidRDefault="0070407D" w:rsidP="00D01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717" w:type="dxa"/>
          </w:tcPr>
          <w:p w:rsidR="00902E6F" w:rsidRPr="005F5AB6" w:rsidRDefault="00902E6F" w:rsidP="0070407D">
            <w:pPr>
              <w:ind w:firstLine="34"/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 xml:space="preserve">Участие образовательных </w:t>
            </w:r>
            <w:r w:rsidR="0070407D">
              <w:rPr>
                <w:rFonts w:eastAsia="Times New Roman"/>
                <w:sz w:val="24"/>
                <w:szCs w:val="24"/>
              </w:rPr>
              <w:t xml:space="preserve">организаций </w:t>
            </w:r>
            <w:r w:rsidRPr="005F5AB6">
              <w:rPr>
                <w:rFonts w:eastAsia="Times New Roman"/>
                <w:sz w:val="24"/>
                <w:szCs w:val="24"/>
              </w:rPr>
              <w:t>в международных сравнительных исследованиях качества образования в составе общероссийской выборки</w:t>
            </w:r>
          </w:p>
        </w:tc>
        <w:tc>
          <w:tcPr>
            <w:tcW w:w="3697" w:type="dxa"/>
          </w:tcPr>
          <w:p w:rsidR="00902E6F" w:rsidRPr="00D01CCD" w:rsidRDefault="00902E6F" w:rsidP="00D01CCD">
            <w:pPr>
              <w:jc w:val="center"/>
              <w:rPr>
                <w:sz w:val="24"/>
                <w:szCs w:val="24"/>
              </w:rPr>
            </w:pPr>
            <w:r w:rsidRPr="00D01CCD">
              <w:rPr>
                <w:rFonts w:eastAsia="Times New Roman"/>
                <w:sz w:val="24"/>
                <w:szCs w:val="24"/>
              </w:rPr>
              <w:t xml:space="preserve">в соответствии </w:t>
            </w:r>
            <w:proofErr w:type="gramStart"/>
            <w:r w:rsidRPr="00D01CC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  <w:p w:rsidR="00902E6F" w:rsidRPr="00D01CCD" w:rsidRDefault="00902E6F" w:rsidP="00D01CCD">
            <w:pPr>
              <w:jc w:val="center"/>
              <w:rPr>
                <w:sz w:val="24"/>
                <w:szCs w:val="24"/>
              </w:rPr>
            </w:pPr>
            <w:r w:rsidRPr="0070407D">
              <w:rPr>
                <w:rFonts w:eastAsia="Times New Roman"/>
                <w:sz w:val="24"/>
                <w:szCs w:val="24"/>
              </w:rPr>
              <w:t>графиком проведения</w:t>
            </w:r>
          </w:p>
        </w:tc>
        <w:tc>
          <w:tcPr>
            <w:tcW w:w="3697" w:type="dxa"/>
          </w:tcPr>
          <w:p w:rsidR="00902E6F" w:rsidRPr="005F5AB6" w:rsidRDefault="00902E6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 xml:space="preserve">Комитет образования, культуры, спорта и работы с молодежью, </w:t>
            </w:r>
            <w:r w:rsidR="0070407D"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902E6F" w:rsidRPr="005F5AB6" w:rsidTr="006A4277">
        <w:tc>
          <w:tcPr>
            <w:tcW w:w="675" w:type="dxa"/>
          </w:tcPr>
          <w:p w:rsidR="00902E6F" w:rsidRPr="005F5AB6" w:rsidRDefault="0070407D" w:rsidP="00D01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6717" w:type="dxa"/>
          </w:tcPr>
          <w:p w:rsidR="00902E6F" w:rsidRPr="005F5AB6" w:rsidRDefault="00902E6F" w:rsidP="00D01CCD">
            <w:pPr>
              <w:ind w:firstLine="34"/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 xml:space="preserve">Участие образовательных </w:t>
            </w:r>
            <w:r w:rsidR="0070407D">
              <w:rPr>
                <w:rFonts w:eastAsia="Times New Roman"/>
                <w:sz w:val="24"/>
                <w:szCs w:val="24"/>
              </w:rPr>
              <w:t>организаций</w:t>
            </w:r>
            <w:r w:rsidRPr="005F5AB6">
              <w:rPr>
                <w:rFonts w:eastAsia="Times New Roman"/>
                <w:sz w:val="24"/>
                <w:szCs w:val="24"/>
              </w:rPr>
              <w:t xml:space="preserve"> во Всероссийских проверочных работах в штатном режиме (обязательное участие)</w:t>
            </w:r>
          </w:p>
        </w:tc>
        <w:tc>
          <w:tcPr>
            <w:tcW w:w="3697" w:type="dxa"/>
          </w:tcPr>
          <w:p w:rsidR="00902E6F" w:rsidRPr="0070407D" w:rsidRDefault="00902E6F" w:rsidP="00D01C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407D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697" w:type="dxa"/>
          </w:tcPr>
          <w:p w:rsidR="00902E6F" w:rsidRPr="005F5AB6" w:rsidRDefault="00902E6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  <w:r w:rsidRPr="005F5AB6">
              <w:rPr>
                <w:rFonts w:eastAsia="Times New Roman"/>
                <w:sz w:val="24"/>
                <w:szCs w:val="24"/>
              </w:rPr>
              <w:t xml:space="preserve">, </w:t>
            </w:r>
            <w:r w:rsidR="0070407D"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902E6F" w:rsidRPr="005F5AB6" w:rsidTr="006A4277">
        <w:tc>
          <w:tcPr>
            <w:tcW w:w="675" w:type="dxa"/>
          </w:tcPr>
          <w:p w:rsidR="00902E6F" w:rsidRPr="005F5AB6" w:rsidRDefault="0070407D" w:rsidP="00D01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717" w:type="dxa"/>
          </w:tcPr>
          <w:p w:rsidR="00902E6F" w:rsidRPr="005F5AB6" w:rsidRDefault="00902E6F" w:rsidP="0070407D">
            <w:pPr>
              <w:ind w:firstLine="34"/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 xml:space="preserve">Проведение  </w:t>
            </w:r>
            <w:proofErr w:type="gramStart"/>
            <w:r w:rsidRPr="005F5AB6">
              <w:rPr>
                <w:rFonts w:eastAsia="Times New Roman"/>
                <w:sz w:val="24"/>
                <w:szCs w:val="24"/>
              </w:rPr>
              <w:t>мониторинга  достижения  показателей оценки качества  подготовки</w:t>
            </w:r>
            <w:proofErr w:type="gramEnd"/>
            <w:r w:rsidRPr="005F5AB6">
              <w:rPr>
                <w:rFonts w:eastAsia="Times New Roman"/>
                <w:sz w:val="24"/>
                <w:szCs w:val="24"/>
              </w:rPr>
              <w:t xml:space="preserve"> обучающихся  (по базовой подготовке (минимальный уровень), по подготовке высокого уровня, по индивидуализации</w:t>
            </w:r>
            <w:r w:rsidR="0070407D">
              <w:rPr>
                <w:rFonts w:eastAsia="Times New Roman"/>
                <w:sz w:val="24"/>
                <w:szCs w:val="24"/>
              </w:rPr>
              <w:t xml:space="preserve"> </w:t>
            </w:r>
            <w:r w:rsidRPr="005F5AB6">
              <w:rPr>
                <w:rFonts w:eastAsia="Times New Roman"/>
                <w:sz w:val="24"/>
                <w:szCs w:val="24"/>
              </w:rPr>
              <w:t>обучения)</w:t>
            </w:r>
          </w:p>
        </w:tc>
        <w:tc>
          <w:tcPr>
            <w:tcW w:w="3697" w:type="dxa"/>
          </w:tcPr>
          <w:p w:rsidR="00902E6F" w:rsidRPr="0070407D" w:rsidRDefault="00902E6F" w:rsidP="00D01C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407D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697" w:type="dxa"/>
          </w:tcPr>
          <w:p w:rsidR="00902E6F" w:rsidRPr="005F5AB6" w:rsidRDefault="00902E6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  <w:r w:rsidRPr="005F5AB6">
              <w:rPr>
                <w:rFonts w:eastAsia="Times New Roman"/>
                <w:w w:val="99"/>
                <w:sz w:val="24"/>
                <w:szCs w:val="24"/>
              </w:rPr>
              <w:t xml:space="preserve">, </w:t>
            </w:r>
            <w:r w:rsidR="0070407D"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902E6F" w:rsidRPr="005F5AB6" w:rsidTr="006A4277">
        <w:tc>
          <w:tcPr>
            <w:tcW w:w="675" w:type="dxa"/>
          </w:tcPr>
          <w:p w:rsidR="00902E6F" w:rsidRPr="005F5AB6" w:rsidRDefault="00D905AB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1</w:t>
            </w:r>
            <w:r w:rsidR="0070407D">
              <w:rPr>
                <w:sz w:val="24"/>
                <w:szCs w:val="24"/>
              </w:rPr>
              <w:t>1.</w:t>
            </w:r>
          </w:p>
        </w:tc>
        <w:tc>
          <w:tcPr>
            <w:tcW w:w="6717" w:type="dxa"/>
          </w:tcPr>
          <w:p w:rsidR="00902E6F" w:rsidRPr="005F5AB6" w:rsidRDefault="00902E6F" w:rsidP="00D01CCD">
            <w:pPr>
              <w:ind w:firstLine="34"/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>Включение потребителей образовательных услуг в оценку деятельности системы образования посредством участия в  процедуре  независимой  оценки  деятельности  образовательных организаций, осуществляющих образовательную деятельность</w:t>
            </w:r>
          </w:p>
        </w:tc>
        <w:tc>
          <w:tcPr>
            <w:tcW w:w="3697" w:type="dxa"/>
          </w:tcPr>
          <w:p w:rsidR="00902E6F" w:rsidRPr="00D01CCD" w:rsidRDefault="00902E6F" w:rsidP="00D01CCD">
            <w:pPr>
              <w:jc w:val="center"/>
              <w:rPr>
                <w:sz w:val="24"/>
                <w:szCs w:val="24"/>
              </w:rPr>
            </w:pPr>
            <w:r w:rsidRPr="00D01CCD">
              <w:rPr>
                <w:sz w:val="24"/>
                <w:szCs w:val="24"/>
              </w:rPr>
              <w:t>ежегодно</w:t>
            </w:r>
          </w:p>
        </w:tc>
        <w:tc>
          <w:tcPr>
            <w:tcW w:w="3697" w:type="dxa"/>
          </w:tcPr>
          <w:p w:rsidR="00902E6F" w:rsidRPr="005F5AB6" w:rsidRDefault="0070407D" w:rsidP="00D01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902E6F" w:rsidRPr="005F5AB6" w:rsidTr="006A4277">
        <w:tc>
          <w:tcPr>
            <w:tcW w:w="675" w:type="dxa"/>
          </w:tcPr>
          <w:p w:rsidR="00902E6F" w:rsidRPr="005F5AB6" w:rsidRDefault="00D905AB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1</w:t>
            </w:r>
            <w:r w:rsidR="0070407D">
              <w:rPr>
                <w:sz w:val="24"/>
                <w:szCs w:val="24"/>
              </w:rPr>
              <w:t>2.</w:t>
            </w:r>
          </w:p>
        </w:tc>
        <w:tc>
          <w:tcPr>
            <w:tcW w:w="6717" w:type="dxa"/>
          </w:tcPr>
          <w:p w:rsidR="00902E6F" w:rsidRPr="005F5AB6" w:rsidRDefault="00902E6F" w:rsidP="00D01CCD">
            <w:pPr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>Обеспечение  выполнения  требований  информационной  безопасности  на  всех  этапах  сбора  и обработки информации о качестве образования</w:t>
            </w:r>
          </w:p>
        </w:tc>
        <w:tc>
          <w:tcPr>
            <w:tcW w:w="3697" w:type="dxa"/>
          </w:tcPr>
          <w:p w:rsidR="00902E6F" w:rsidRPr="00D01CCD" w:rsidRDefault="00902E6F" w:rsidP="00D01CCD">
            <w:pPr>
              <w:jc w:val="center"/>
              <w:rPr>
                <w:sz w:val="24"/>
                <w:szCs w:val="24"/>
              </w:rPr>
            </w:pPr>
            <w:r w:rsidRPr="00D01CCD"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697" w:type="dxa"/>
          </w:tcPr>
          <w:p w:rsidR="00902E6F" w:rsidRPr="005F5AB6" w:rsidRDefault="00902E6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  <w:r w:rsidRPr="005F5AB6">
              <w:rPr>
                <w:rFonts w:eastAsia="Times New Roman"/>
                <w:w w:val="99"/>
                <w:sz w:val="24"/>
                <w:szCs w:val="24"/>
              </w:rPr>
              <w:t xml:space="preserve">, </w:t>
            </w:r>
            <w:r w:rsidR="0070407D"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902E6F" w:rsidRPr="005F5AB6" w:rsidTr="006A4277">
        <w:tc>
          <w:tcPr>
            <w:tcW w:w="675" w:type="dxa"/>
          </w:tcPr>
          <w:p w:rsidR="00902E6F" w:rsidRPr="005F5AB6" w:rsidRDefault="00D905AB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1</w:t>
            </w:r>
            <w:r w:rsidR="0070407D">
              <w:rPr>
                <w:sz w:val="24"/>
                <w:szCs w:val="24"/>
              </w:rPr>
              <w:t>3.</w:t>
            </w:r>
          </w:p>
        </w:tc>
        <w:tc>
          <w:tcPr>
            <w:tcW w:w="6717" w:type="dxa"/>
            <w:vAlign w:val="bottom"/>
          </w:tcPr>
          <w:p w:rsidR="00902E6F" w:rsidRPr="005F5AB6" w:rsidRDefault="00902E6F" w:rsidP="00D01CCD">
            <w:pPr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>Ежегодный   доклад   «О   состоянии   системы   образования   города Костромы»</w:t>
            </w:r>
          </w:p>
        </w:tc>
        <w:tc>
          <w:tcPr>
            <w:tcW w:w="3697" w:type="dxa"/>
          </w:tcPr>
          <w:p w:rsidR="00902E6F" w:rsidRPr="00D01CCD" w:rsidRDefault="00902E6F" w:rsidP="00D01CCD">
            <w:pPr>
              <w:jc w:val="center"/>
              <w:rPr>
                <w:sz w:val="24"/>
                <w:szCs w:val="24"/>
              </w:rPr>
            </w:pPr>
            <w:r w:rsidRPr="00D01CCD">
              <w:rPr>
                <w:sz w:val="24"/>
                <w:szCs w:val="24"/>
              </w:rPr>
              <w:t>август</w:t>
            </w:r>
            <w:r w:rsidR="0070407D">
              <w:rPr>
                <w:sz w:val="24"/>
                <w:szCs w:val="24"/>
              </w:rPr>
              <w:t xml:space="preserve"> (ежегодно)</w:t>
            </w:r>
          </w:p>
        </w:tc>
        <w:tc>
          <w:tcPr>
            <w:tcW w:w="3697" w:type="dxa"/>
          </w:tcPr>
          <w:p w:rsidR="00902E6F" w:rsidRPr="005F5AB6" w:rsidRDefault="00902E6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</w:tc>
      </w:tr>
      <w:tr w:rsidR="00902E6F" w:rsidRPr="005F5AB6" w:rsidTr="006A4277">
        <w:tc>
          <w:tcPr>
            <w:tcW w:w="675" w:type="dxa"/>
          </w:tcPr>
          <w:p w:rsidR="00902E6F" w:rsidRPr="005F5AB6" w:rsidRDefault="00D905AB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1</w:t>
            </w:r>
            <w:r w:rsidR="0070407D">
              <w:rPr>
                <w:sz w:val="24"/>
                <w:szCs w:val="24"/>
              </w:rPr>
              <w:t>4.</w:t>
            </w:r>
          </w:p>
        </w:tc>
        <w:tc>
          <w:tcPr>
            <w:tcW w:w="6717" w:type="dxa"/>
            <w:vAlign w:val="bottom"/>
          </w:tcPr>
          <w:p w:rsidR="00902E6F" w:rsidRPr="005F5AB6" w:rsidRDefault="00902E6F" w:rsidP="00D01CCD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5F5AB6">
              <w:rPr>
                <w:rFonts w:eastAsia="Times New Roman"/>
                <w:sz w:val="24"/>
                <w:szCs w:val="24"/>
              </w:rPr>
              <w:t>Методический анализ</w:t>
            </w:r>
            <w:proofErr w:type="gramEnd"/>
            <w:r w:rsidRPr="005F5AB6">
              <w:rPr>
                <w:rFonts w:eastAsia="Times New Roman"/>
                <w:sz w:val="24"/>
                <w:szCs w:val="24"/>
              </w:rPr>
              <w:t xml:space="preserve"> результатов ГИА, анализ результатов ВПР и др. диагностических процедур. </w:t>
            </w:r>
          </w:p>
          <w:p w:rsidR="00902E6F" w:rsidRPr="005F5AB6" w:rsidRDefault="00902E6F" w:rsidP="00CD369C">
            <w:pPr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 xml:space="preserve">Размещение </w:t>
            </w:r>
            <w:r w:rsidR="00CD369C">
              <w:rPr>
                <w:rFonts w:eastAsia="Times New Roman"/>
                <w:sz w:val="24"/>
                <w:szCs w:val="24"/>
              </w:rPr>
              <w:t>в</w:t>
            </w:r>
            <w:r w:rsidRPr="005F5AB6">
              <w:rPr>
                <w:rFonts w:eastAsia="Times New Roman"/>
                <w:sz w:val="24"/>
                <w:szCs w:val="24"/>
              </w:rPr>
              <w:t xml:space="preserve"> </w:t>
            </w:r>
            <w:r w:rsidR="00CD369C" w:rsidRPr="00CD369C">
              <w:rPr>
                <w:rFonts w:eastAsia="Times New Roman"/>
                <w:sz w:val="24"/>
                <w:szCs w:val="24"/>
              </w:rPr>
              <w:t>разделе «Муниципальная система оценки качества образования» на официальном сайте</w:t>
            </w:r>
            <w:r w:rsidR="0070407D" w:rsidRPr="00CD369C">
              <w:rPr>
                <w:rFonts w:eastAsia="Times New Roman"/>
                <w:sz w:val="24"/>
                <w:szCs w:val="24"/>
              </w:rPr>
              <w:t xml:space="preserve"> </w:t>
            </w:r>
            <w:r w:rsidR="00CD369C" w:rsidRPr="00CD369C">
              <w:rPr>
                <w:rFonts w:eastAsia="Times New Roman"/>
                <w:sz w:val="24"/>
                <w:szCs w:val="24"/>
              </w:rPr>
              <w:t xml:space="preserve">МБУ ГЦОКО </w:t>
            </w:r>
            <w:r w:rsidR="0070407D" w:rsidRPr="00CD369C">
              <w:rPr>
                <w:rFonts w:eastAsia="Times New Roman"/>
                <w:sz w:val="24"/>
                <w:szCs w:val="24"/>
              </w:rPr>
              <w:t>аналитической справки</w:t>
            </w:r>
          </w:p>
        </w:tc>
        <w:tc>
          <w:tcPr>
            <w:tcW w:w="3697" w:type="dxa"/>
          </w:tcPr>
          <w:p w:rsidR="00902E6F" w:rsidRPr="00D01CCD" w:rsidRDefault="00902E6F" w:rsidP="00D01CCD">
            <w:pPr>
              <w:jc w:val="center"/>
              <w:rPr>
                <w:sz w:val="24"/>
                <w:szCs w:val="24"/>
              </w:rPr>
            </w:pPr>
            <w:r w:rsidRPr="00D01CCD">
              <w:rPr>
                <w:sz w:val="24"/>
                <w:szCs w:val="24"/>
              </w:rPr>
              <w:t>ежегодно</w:t>
            </w:r>
          </w:p>
          <w:p w:rsidR="00902E6F" w:rsidRPr="00D01CCD" w:rsidRDefault="00902E6F" w:rsidP="00D01CCD">
            <w:pPr>
              <w:jc w:val="center"/>
              <w:rPr>
                <w:sz w:val="24"/>
                <w:szCs w:val="24"/>
              </w:rPr>
            </w:pPr>
          </w:p>
          <w:p w:rsidR="00902E6F" w:rsidRPr="00D01CCD" w:rsidRDefault="00902E6F" w:rsidP="00D01CCD">
            <w:pPr>
              <w:jc w:val="center"/>
              <w:rPr>
                <w:sz w:val="24"/>
                <w:szCs w:val="24"/>
              </w:rPr>
            </w:pPr>
            <w:r w:rsidRPr="00D01CCD">
              <w:rPr>
                <w:sz w:val="24"/>
                <w:szCs w:val="24"/>
              </w:rPr>
              <w:t>ежегодно</w:t>
            </w:r>
          </w:p>
        </w:tc>
        <w:tc>
          <w:tcPr>
            <w:tcW w:w="3697" w:type="dxa"/>
          </w:tcPr>
          <w:p w:rsidR="00902E6F" w:rsidRPr="005F5AB6" w:rsidRDefault="00902E6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  <w:p w:rsidR="00902E6F" w:rsidRPr="005F5AB6" w:rsidRDefault="00902E6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Городской центр обеспечения качества образования</w:t>
            </w:r>
          </w:p>
        </w:tc>
      </w:tr>
      <w:tr w:rsidR="00902E6F" w:rsidRPr="005F5AB6" w:rsidTr="006A4277">
        <w:tc>
          <w:tcPr>
            <w:tcW w:w="675" w:type="dxa"/>
          </w:tcPr>
          <w:p w:rsidR="00902E6F" w:rsidRPr="005F5AB6" w:rsidRDefault="00D905AB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14</w:t>
            </w:r>
          </w:p>
        </w:tc>
        <w:tc>
          <w:tcPr>
            <w:tcW w:w="6717" w:type="dxa"/>
            <w:vAlign w:val="bottom"/>
          </w:tcPr>
          <w:p w:rsidR="00902E6F" w:rsidRPr="005F5AB6" w:rsidRDefault="00902E6F" w:rsidP="0070407D">
            <w:pPr>
              <w:rPr>
                <w:rFonts w:eastAsia="Times New Roman"/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 xml:space="preserve">Подготовка адресных рекомендаций по результатам проведенного анализа для нескольких  групп  субъектов (для специалистов  </w:t>
            </w:r>
            <w:r w:rsidR="0070407D">
              <w:rPr>
                <w:sz w:val="24"/>
                <w:szCs w:val="24"/>
              </w:rPr>
              <w:t>образовательных организаций</w:t>
            </w:r>
            <w:r w:rsidRPr="005F5AB6">
              <w:rPr>
                <w:rFonts w:eastAsia="Times New Roman"/>
                <w:sz w:val="24"/>
                <w:szCs w:val="24"/>
              </w:rPr>
              <w:t xml:space="preserve">  и  </w:t>
            </w:r>
            <w:r w:rsidR="0070407D">
              <w:rPr>
                <w:rFonts w:eastAsia="Times New Roman"/>
                <w:sz w:val="24"/>
                <w:szCs w:val="24"/>
              </w:rPr>
              <w:t>муниципальной методической службы</w:t>
            </w:r>
            <w:r w:rsidRPr="005F5AB6">
              <w:rPr>
                <w:rFonts w:eastAsia="Times New Roman"/>
                <w:sz w:val="24"/>
                <w:szCs w:val="24"/>
              </w:rPr>
              <w:t xml:space="preserve">,  руководителей  </w:t>
            </w:r>
            <w:r w:rsidR="0070407D">
              <w:rPr>
                <w:sz w:val="24"/>
                <w:szCs w:val="24"/>
              </w:rPr>
              <w:t>образовательных организаций</w:t>
            </w:r>
            <w:r w:rsidRPr="005F5AB6">
              <w:rPr>
                <w:rFonts w:eastAsia="Times New Roman"/>
                <w:sz w:val="24"/>
                <w:szCs w:val="24"/>
              </w:rPr>
              <w:t>,  педагогических    работников в рамках повышения квалификации и др.)</w:t>
            </w:r>
          </w:p>
        </w:tc>
        <w:tc>
          <w:tcPr>
            <w:tcW w:w="3697" w:type="dxa"/>
          </w:tcPr>
          <w:p w:rsidR="00902E6F" w:rsidRPr="00D01CCD" w:rsidRDefault="00902E6F" w:rsidP="00D01CCD">
            <w:pPr>
              <w:jc w:val="center"/>
              <w:rPr>
                <w:sz w:val="24"/>
                <w:szCs w:val="24"/>
              </w:rPr>
            </w:pPr>
            <w:r w:rsidRPr="00D01CCD">
              <w:rPr>
                <w:sz w:val="24"/>
                <w:szCs w:val="24"/>
              </w:rPr>
              <w:t>ежегодно</w:t>
            </w:r>
          </w:p>
        </w:tc>
        <w:tc>
          <w:tcPr>
            <w:tcW w:w="3697" w:type="dxa"/>
          </w:tcPr>
          <w:p w:rsidR="00902E6F" w:rsidRPr="005F5AB6" w:rsidRDefault="00902E6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  <w:p w:rsidR="00902E6F" w:rsidRPr="005F5AB6" w:rsidRDefault="00902E6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Городской центр обеспечения качества образования</w:t>
            </w:r>
          </w:p>
        </w:tc>
      </w:tr>
      <w:tr w:rsidR="00902E6F" w:rsidRPr="005F5AB6" w:rsidTr="006A4277">
        <w:tc>
          <w:tcPr>
            <w:tcW w:w="14786" w:type="dxa"/>
            <w:gridSpan w:val="4"/>
          </w:tcPr>
          <w:p w:rsidR="0070407D" w:rsidRDefault="0070407D" w:rsidP="0070407D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902E6F" w:rsidRPr="005F5AB6" w:rsidRDefault="00902E6F" w:rsidP="0070407D">
            <w:pPr>
              <w:jc w:val="center"/>
              <w:rPr>
                <w:sz w:val="24"/>
                <w:szCs w:val="24"/>
              </w:rPr>
            </w:pPr>
            <w:r w:rsidRPr="005F5AB6">
              <w:rPr>
                <w:rFonts w:eastAsia="Times New Roman"/>
                <w:bCs/>
                <w:sz w:val="24"/>
                <w:szCs w:val="24"/>
              </w:rPr>
              <w:t xml:space="preserve">Система </w:t>
            </w:r>
            <w:proofErr w:type="gramStart"/>
            <w:r w:rsidRPr="005F5AB6">
              <w:rPr>
                <w:rFonts w:eastAsia="Times New Roman"/>
                <w:bCs/>
                <w:sz w:val="24"/>
                <w:szCs w:val="24"/>
              </w:rPr>
              <w:t>объективности процедур оценки качества образования</w:t>
            </w:r>
            <w:proofErr w:type="gramEnd"/>
            <w:r w:rsidR="0063611A" w:rsidRPr="005F5AB6">
              <w:rPr>
                <w:rFonts w:eastAsia="Times New Roman"/>
                <w:bCs/>
                <w:sz w:val="24"/>
                <w:szCs w:val="24"/>
              </w:rPr>
              <w:t xml:space="preserve"> и олимпиад школьников</w:t>
            </w:r>
          </w:p>
        </w:tc>
      </w:tr>
      <w:tr w:rsidR="00902E6F" w:rsidRPr="005F5AB6" w:rsidTr="006A4277">
        <w:tc>
          <w:tcPr>
            <w:tcW w:w="675" w:type="dxa"/>
            <w:vMerge w:val="restart"/>
          </w:tcPr>
          <w:p w:rsidR="00902E6F" w:rsidRPr="005F5AB6" w:rsidRDefault="00902E6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1</w:t>
            </w:r>
            <w:r w:rsidR="0070407D">
              <w:rPr>
                <w:sz w:val="24"/>
                <w:szCs w:val="24"/>
              </w:rPr>
              <w:t>.</w:t>
            </w:r>
          </w:p>
        </w:tc>
        <w:tc>
          <w:tcPr>
            <w:tcW w:w="6717" w:type="dxa"/>
            <w:vAlign w:val="bottom"/>
          </w:tcPr>
          <w:p w:rsidR="00902E6F" w:rsidRPr="005F5AB6" w:rsidRDefault="00CD369C" w:rsidP="0070407D">
            <w:pPr>
              <w:pStyle w:val="a4"/>
              <w:tabs>
                <w:tab w:val="left" w:pos="459"/>
              </w:tabs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1.1. </w:t>
            </w:r>
            <w:r w:rsidR="00902E6F" w:rsidRPr="005F5AB6">
              <w:rPr>
                <w:rFonts w:eastAsia="Times New Roman"/>
                <w:bCs/>
                <w:sz w:val="24"/>
                <w:szCs w:val="24"/>
              </w:rPr>
              <w:t xml:space="preserve">Обеспечение объективности образовательных результатов в рамках конкретной оценочной процедуры в </w:t>
            </w:r>
            <w:r w:rsidR="0070407D">
              <w:rPr>
                <w:sz w:val="24"/>
                <w:szCs w:val="24"/>
              </w:rPr>
              <w:t>образовательных организациях</w:t>
            </w:r>
            <w:r w:rsidR="00902E6F" w:rsidRPr="005F5AB6">
              <w:rPr>
                <w:rFonts w:eastAsia="Times New Roman"/>
                <w:sz w:val="24"/>
                <w:szCs w:val="24"/>
              </w:rPr>
              <w:t>:</w:t>
            </w:r>
          </w:p>
          <w:p w:rsidR="00902E6F" w:rsidRPr="005F5AB6" w:rsidRDefault="00902E6F" w:rsidP="00D01CCD">
            <w:pPr>
              <w:numPr>
                <w:ilvl w:val="0"/>
                <w:numId w:val="1"/>
              </w:numPr>
              <w:tabs>
                <w:tab w:val="left" w:pos="34"/>
                <w:tab w:val="left" w:pos="318"/>
              </w:tabs>
              <w:ind w:hanging="114"/>
              <w:rPr>
                <w:rFonts w:eastAsia="Times New Roman"/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 xml:space="preserve">обеспечение видеонаблюдения  на процедурах оценки </w:t>
            </w:r>
            <w:r w:rsidRPr="005F5AB6">
              <w:rPr>
                <w:rFonts w:eastAsia="Times New Roman"/>
                <w:sz w:val="24"/>
                <w:szCs w:val="24"/>
              </w:rPr>
              <w:lastRenderedPageBreak/>
              <w:t>качества образования (ГИА-11)</w:t>
            </w:r>
          </w:p>
          <w:p w:rsidR="00902E6F" w:rsidRPr="005F5AB6" w:rsidRDefault="00902E6F" w:rsidP="00D01CCD">
            <w:pPr>
              <w:numPr>
                <w:ilvl w:val="0"/>
                <w:numId w:val="1"/>
              </w:numPr>
              <w:tabs>
                <w:tab w:val="left" w:pos="34"/>
                <w:tab w:val="left" w:pos="318"/>
              </w:tabs>
              <w:ind w:hanging="114"/>
              <w:rPr>
                <w:rFonts w:eastAsia="Times New Roman"/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>обеспечение общественного наблюдения на процедурах оценки качества образования (ВПР</w:t>
            </w:r>
            <w:proofErr w:type="gramStart"/>
            <w:r w:rsidRPr="005F5AB6">
              <w:rPr>
                <w:rFonts w:eastAsia="Times New Roman"/>
                <w:sz w:val="24"/>
                <w:szCs w:val="24"/>
              </w:rPr>
              <w:t>,И</w:t>
            </w:r>
            <w:proofErr w:type="gramEnd"/>
            <w:r w:rsidRPr="005F5AB6">
              <w:rPr>
                <w:rFonts w:eastAsia="Times New Roman"/>
                <w:sz w:val="24"/>
                <w:szCs w:val="24"/>
              </w:rPr>
              <w:t>С(И) - 11, ИС -9, ГИА-11, ГВЭ -9) с соблюдением требований к общественным наблюдателям,</w:t>
            </w:r>
          </w:p>
          <w:p w:rsidR="00902E6F" w:rsidRPr="005F5AB6" w:rsidRDefault="00902E6F" w:rsidP="00D01CCD">
            <w:pPr>
              <w:numPr>
                <w:ilvl w:val="0"/>
                <w:numId w:val="1"/>
              </w:numPr>
              <w:tabs>
                <w:tab w:val="left" w:pos="34"/>
                <w:tab w:val="left" w:pos="318"/>
              </w:tabs>
              <w:ind w:hanging="114"/>
              <w:rPr>
                <w:rFonts w:eastAsia="Times New Roman"/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>привлечение квалифицированных специалистов на всех этапах процедуры (проведение инструктажей и учебы с организаторами, техническими специалистами, экспертами),</w:t>
            </w:r>
          </w:p>
          <w:p w:rsidR="00902E6F" w:rsidRPr="005F5AB6" w:rsidRDefault="00902E6F" w:rsidP="00D01CCD">
            <w:pPr>
              <w:numPr>
                <w:ilvl w:val="0"/>
                <w:numId w:val="1"/>
              </w:numPr>
              <w:tabs>
                <w:tab w:val="left" w:pos="34"/>
                <w:tab w:val="left" w:pos="318"/>
              </w:tabs>
              <w:ind w:hanging="114"/>
              <w:rPr>
                <w:rFonts w:eastAsia="Times New Roman"/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>применение мер защиты информации (использование ЗКС для передачи материалов процедур оценки)</w:t>
            </w:r>
          </w:p>
        </w:tc>
        <w:tc>
          <w:tcPr>
            <w:tcW w:w="3697" w:type="dxa"/>
            <w:vMerge w:val="restart"/>
          </w:tcPr>
          <w:p w:rsidR="00902E6F" w:rsidRPr="005F5AB6" w:rsidRDefault="00902E6F" w:rsidP="00CD369C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lastRenderedPageBreak/>
              <w:t>2021-2023</w:t>
            </w:r>
          </w:p>
        </w:tc>
        <w:tc>
          <w:tcPr>
            <w:tcW w:w="3697" w:type="dxa"/>
            <w:vMerge w:val="restart"/>
          </w:tcPr>
          <w:p w:rsidR="00902E6F" w:rsidRPr="005F5AB6" w:rsidRDefault="00902E6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 xml:space="preserve">Комитет образования, культуры, спорта и работы с молодежью, </w:t>
            </w:r>
            <w:r w:rsidR="0070407D">
              <w:rPr>
                <w:sz w:val="24"/>
                <w:szCs w:val="24"/>
              </w:rPr>
              <w:t>образовательные организации</w:t>
            </w:r>
            <w:r w:rsidR="0070407D" w:rsidRPr="005F5AB6">
              <w:rPr>
                <w:sz w:val="24"/>
                <w:szCs w:val="24"/>
              </w:rPr>
              <w:t xml:space="preserve"> </w:t>
            </w:r>
          </w:p>
        </w:tc>
      </w:tr>
      <w:tr w:rsidR="00902E6F" w:rsidRPr="005F5AB6" w:rsidTr="00CD369C">
        <w:trPr>
          <w:trHeight w:val="2895"/>
        </w:trPr>
        <w:tc>
          <w:tcPr>
            <w:tcW w:w="675" w:type="dxa"/>
            <w:vMerge/>
          </w:tcPr>
          <w:p w:rsidR="00902E6F" w:rsidRPr="005F5AB6" w:rsidRDefault="00902E6F" w:rsidP="00D01CCD">
            <w:pPr>
              <w:rPr>
                <w:sz w:val="24"/>
                <w:szCs w:val="24"/>
              </w:rPr>
            </w:pPr>
          </w:p>
        </w:tc>
        <w:tc>
          <w:tcPr>
            <w:tcW w:w="6717" w:type="dxa"/>
            <w:vAlign w:val="bottom"/>
          </w:tcPr>
          <w:p w:rsidR="00902E6F" w:rsidRPr="005F5AB6" w:rsidRDefault="00CD369C" w:rsidP="00CD369C">
            <w:pPr>
              <w:pStyle w:val="a4"/>
              <w:tabs>
                <w:tab w:val="left" w:pos="459"/>
              </w:tabs>
              <w:ind w:left="34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1.2. </w:t>
            </w:r>
            <w:r w:rsidR="00902E6F" w:rsidRPr="005F5AB6">
              <w:rPr>
                <w:rFonts w:eastAsia="Times New Roman"/>
                <w:bCs/>
                <w:sz w:val="24"/>
                <w:szCs w:val="24"/>
              </w:rPr>
              <w:t xml:space="preserve">Выявление </w:t>
            </w:r>
            <w:r>
              <w:rPr>
                <w:sz w:val="24"/>
                <w:szCs w:val="24"/>
              </w:rPr>
              <w:t>образовательных организаций</w:t>
            </w:r>
            <w:r w:rsidR="00902E6F" w:rsidRPr="005F5AB6">
              <w:rPr>
                <w:rFonts w:eastAsia="Times New Roman"/>
                <w:bCs/>
                <w:sz w:val="24"/>
                <w:szCs w:val="24"/>
              </w:rPr>
              <w:t xml:space="preserve"> с необъективными результатами и профилактическая работа с выявленными </w:t>
            </w:r>
            <w:r>
              <w:rPr>
                <w:sz w:val="24"/>
                <w:szCs w:val="24"/>
              </w:rPr>
              <w:t>образовательными организациями</w:t>
            </w:r>
          </w:p>
          <w:p w:rsidR="00902E6F" w:rsidRPr="005F5AB6" w:rsidRDefault="00902E6F" w:rsidP="00D01CCD">
            <w:pPr>
              <w:rPr>
                <w:sz w:val="24"/>
                <w:szCs w:val="24"/>
              </w:rPr>
            </w:pPr>
          </w:p>
          <w:p w:rsidR="00902E6F" w:rsidRPr="005F5AB6" w:rsidRDefault="00902E6F" w:rsidP="00CD369C">
            <w:pPr>
              <w:pStyle w:val="a4"/>
              <w:ind w:left="0"/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 xml:space="preserve">Выявление </w:t>
            </w:r>
            <w:r w:rsidR="00CD369C">
              <w:rPr>
                <w:sz w:val="24"/>
                <w:szCs w:val="24"/>
              </w:rPr>
              <w:t>образовательных организаций</w:t>
            </w:r>
            <w:r w:rsidRPr="005F5AB6">
              <w:rPr>
                <w:rFonts w:eastAsia="Times New Roman"/>
                <w:sz w:val="24"/>
                <w:szCs w:val="24"/>
              </w:rPr>
              <w:t xml:space="preserve"> с необъективными результатами оценочной процедуры через анализ результатов процедур:</w:t>
            </w:r>
          </w:p>
          <w:p w:rsidR="00902E6F" w:rsidRPr="005F5AB6" w:rsidRDefault="00902E6F" w:rsidP="00D01CCD">
            <w:pPr>
              <w:rPr>
                <w:sz w:val="24"/>
                <w:szCs w:val="24"/>
              </w:rPr>
            </w:pPr>
          </w:p>
          <w:p w:rsidR="00902E6F" w:rsidRPr="005F5AB6" w:rsidRDefault="00902E6F" w:rsidP="00D01CCD">
            <w:pPr>
              <w:pStyle w:val="a4"/>
              <w:numPr>
                <w:ilvl w:val="0"/>
                <w:numId w:val="5"/>
              </w:numPr>
              <w:tabs>
                <w:tab w:val="left" w:pos="176"/>
              </w:tabs>
              <w:ind w:left="0" w:hanging="34"/>
              <w:rPr>
                <w:rFonts w:eastAsia="Times New Roman"/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>индекс неподтверждения результатов медалистов,</w:t>
            </w:r>
          </w:p>
          <w:p w:rsidR="00CD369C" w:rsidRDefault="00902E6F" w:rsidP="00D01CCD">
            <w:pPr>
              <w:pStyle w:val="a4"/>
              <w:numPr>
                <w:ilvl w:val="0"/>
                <w:numId w:val="5"/>
              </w:numPr>
              <w:tabs>
                <w:tab w:val="left" w:pos="176"/>
              </w:tabs>
              <w:ind w:left="0" w:hanging="34"/>
              <w:rPr>
                <w:rFonts w:eastAsia="Times New Roman"/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>индексы необъективности ВПР и ОГЭ</w:t>
            </w:r>
          </w:p>
          <w:p w:rsidR="00902E6F" w:rsidRPr="005F5AB6" w:rsidRDefault="00902E6F" w:rsidP="00D01CCD">
            <w:pPr>
              <w:numPr>
                <w:ilvl w:val="0"/>
                <w:numId w:val="3"/>
              </w:numPr>
              <w:tabs>
                <w:tab w:val="left" w:pos="34"/>
                <w:tab w:val="left" w:pos="176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97" w:type="dxa"/>
            <w:vMerge/>
            <w:vAlign w:val="bottom"/>
          </w:tcPr>
          <w:p w:rsidR="00902E6F" w:rsidRPr="005F5AB6" w:rsidRDefault="00902E6F" w:rsidP="00D01CCD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  <w:vMerge/>
            <w:vAlign w:val="bottom"/>
          </w:tcPr>
          <w:p w:rsidR="00902E6F" w:rsidRPr="005F5AB6" w:rsidRDefault="00902E6F" w:rsidP="00D01CCD">
            <w:pPr>
              <w:rPr>
                <w:sz w:val="24"/>
                <w:szCs w:val="24"/>
              </w:rPr>
            </w:pPr>
          </w:p>
        </w:tc>
      </w:tr>
      <w:tr w:rsidR="00CD369C" w:rsidRPr="005F5AB6" w:rsidTr="006A4277">
        <w:trPr>
          <w:trHeight w:val="1785"/>
        </w:trPr>
        <w:tc>
          <w:tcPr>
            <w:tcW w:w="675" w:type="dxa"/>
            <w:vMerge/>
          </w:tcPr>
          <w:p w:rsidR="00CD369C" w:rsidRPr="005F5AB6" w:rsidRDefault="00CD369C" w:rsidP="00D01CCD">
            <w:pPr>
              <w:rPr>
                <w:sz w:val="24"/>
                <w:szCs w:val="24"/>
              </w:rPr>
            </w:pPr>
          </w:p>
        </w:tc>
        <w:tc>
          <w:tcPr>
            <w:tcW w:w="6717" w:type="dxa"/>
            <w:vAlign w:val="bottom"/>
          </w:tcPr>
          <w:p w:rsidR="00CD369C" w:rsidRPr="00CD369C" w:rsidRDefault="00CD369C" w:rsidP="00CD369C">
            <w:pPr>
              <w:pStyle w:val="a4"/>
              <w:tabs>
                <w:tab w:val="left" w:pos="176"/>
              </w:tabs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1.3. </w:t>
            </w:r>
            <w:r w:rsidRPr="00CD369C">
              <w:rPr>
                <w:rFonts w:eastAsia="Times New Roman"/>
                <w:sz w:val="24"/>
                <w:szCs w:val="24"/>
              </w:rPr>
              <w:t xml:space="preserve">Профилактическая работа с выявленными </w:t>
            </w:r>
            <w:r w:rsidRPr="00CD369C">
              <w:rPr>
                <w:sz w:val="24"/>
                <w:szCs w:val="24"/>
              </w:rPr>
              <w:t>образовательными организациями</w:t>
            </w:r>
            <w:r w:rsidRPr="00CD369C">
              <w:rPr>
                <w:rFonts w:eastAsia="Times New Roman"/>
                <w:sz w:val="24"/>
                <w:szCs w:val="24"/>
              </w:rPr>
              <w:t>:</w:t>
            </w:r>
          </w:p>
          <w:p w:rsidR="00CD369C" w:rsidRPr="005F5AB6" w:rsidRDefault="00CD369C" w:rsidP="00D01CCD">
            <w:pPr>
              <w:rPr>
                <w:sz w:val="24"/>
                <w:szCs w:val="24"/>
              </w:rPr>
            </w:pPr>
          </w:p>
          <w:p w:rsidR="00CD369C" w:rsidRPr="005F5AB6" w:rsidRDefault="00CD369C" w:rsidP="00D01CCD">
            <w:pPr>
              <w:numPr>
                <w:ilvl w:val="0"/>
                <w:numId w:val="3"/>
              </w:numPr>
              <w:tabs>
                <w:tab w:val="left" w:pos="34"/>
                <w:tab w:val="left" w:pos="176"/>
              </w:tabs>
              <w:rPr>
                <w:rFonts w:eastAsia="Times New Roman"/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>анализ признаков необъективности,</w:t>
            </w:r>
          </w:p>
          <w:p w:rsidR="00CD369C" w:rsidRDefault="00CD369C" w:rsidP="00D01CCD">
            <w:pPr>
              <w:numPr>
                <w:ilvl w:val="0"/>
                <w:numId w:val="3"/>
              </w:numPr>
              <w:tabs>
                <w:tab w:val="left" w:pos="34"/>
                <w:tab w:val="left" w:pos="176"/>
              </w:tabs>
              <w:rPr>
                <w:rFonts w:eastAsia="Times New Roman"/>
                <w:bCs/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>разработка комплекса мер по устранению причин необъективности.</w:t>
            </w:r>
          </w:p>
        </w:tc>
        <w:tc>
          <w:tcPr>
            <w:tcW w:w="3697" w:type="dxa"/>
            <w:vMerge/>
            <w:vAlign w:val="bottom"/>
          </w:tcPr>
          <w:p w:rsidR="00CD369C" w:rsidRPr="005F5AB6" w:rsidRDefault="00CD369C" w:rsidP="00D01CCD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  <w:vMerge/>
            <w:vAlign w:val="bottom"/>
          </w:tcPr>
          <w:p w:rsidR="00CD369C" w:rsidRPr="005F5AB6" w:rsidRDefault="00CD369C" w:rsidP="00D01CCD">
            <w:pPr>
              <w:rPr>
                <w:sz w:val="24"/>
                <w:szCs w:val="24"/>
              </w:rPr>
            </w:pPr>
          </w:p>
        </w:tc>
      </w:tr>
      <w:tr w:rsidR="00902E6F" w:rsidRPr="005F5AB6" w:rsidTr="006A4277">
        <w:tc>
          <w:tcPr>
            <w:tcW w:w="675" w:type="dxa"/>
            <w:vMerge/>
          </w:tcPr>
          <w:p w:rsidR="00902E6F" w:rsidRPr="005F5AB6" w:rsidRDefault="00902E6F" w:rsidP="00D01CCD">
            <w:pPr>
              <w:rPr>
                <w:sz w:val="24"/>
                <w:szCs w:val="24"/>
              </w:rPr>
            </w:pPr>
          </w:p>
        </w:tc>
        <w:tc>
          <w:tcPr>
            <w:tcW w:w="6717" w:type="dxa"/>
            <w:vAlign w:val="bottom"/>
          </w:tcPr>
          <w:p w:rsidR="00902E6F" w:rsidRPr="005F5AB6" w:rsidRDefault="00CD369C" w:rsidP="00D01CCD">
            <w:pPr>
              <w:tabs>
                <w:tab w:val="left" w:pos="459"/>
              </w:tabs>
              <w:ind w:hanging="3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1.4. </w:t>
            </w:r>
            <w:r w:rsidR="00902E6F" w:rsidRPr="005F5AB6">
              <w:rPr>
                <w:rFonts w:eastAsia="Times New Roman"/>
                <w:sz w:val="24"/>
                <w:szCs w:val="24"/>
              </w:rPr>
              <w:t>Формирование позитивного отношения к объективной оценке образовательных результатов у участников образовательных отношений:</w:t>
            </w:r>
          </w:p>
          <w:p w:rsidR="00902E6F" w:rsidRPr="005F5AB6" w:rsidRDefault="00902E6F" w:rsidP="00D01CCD">
            <w:pPr>
              <w:tabs>
                <w:tab w:val="left" w:pos="459"/>
              </w:tabs>
              <w:ind w:hanging="34"/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>- использование  для  оценки  деятельности  педагога  результаты,  показанные  его  учениками, только по желанию педагога;</w:t>
            </w:r>
          </w:p>
          <w:p w:rsidR="00902E6F" w:rsidRPr="005F5AB6" w:rsidRDefault="00902E6F" w:rsidP="00D01CCD">
            <w:pPr>
              <w:tabs>
                <w:tab w:val="left" w:pos="459"/>
              </w:tabs>
              <w:ind w:hanging="34"/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 xml:space="preserve">- проведение разъяснительной работы   с руководителями  </w:t>
            </w:r>
            <w:r w:rsidR="00CD369C">
              <w:rPr>
                <w:sz w:val="24"/>
                <w:szCs w:val="24"/>
              </w:rPr>
              <w:lastRenderedPageBreak/>
              <w:t>образовательных организаций</w:t>
            </w:r>
            <w:r w:rsidRPr="005F5AB6">
              <w:rPr>
                <w:rFonts w:eastAsia="Times New Roman"/>
                <w:sz w:val="24"/>
                <w:szCs w:val="24"/>
              </w:rPr>
              <w:t xml:space="preserve">, педагогами  по </w:t>
            </w:r>
            <w:r w:rsidRPr="00CD369C">
              <w:rPr>
                <w:rFonts w:eastAsia="Times New Roman"/>
                <w:sz w:val="24"/>
                <w:szCs w:val="24"/>
              </w:rPr>
              <w:t>вопросам</w:t>
            </w:r>
            <w:r w:rsidRPr="005F5AB6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5F5AB6">
              <w:rPr>
                <w:rFonts w:eastAsia="Times New Roman"/>
                <w:sz w:val="24"/>
                <w:szCs w:val="24"/>
              </w:rPr>
              <w:t>повышения объективности оценки образовательных результатов</w:t>
            </w:r>
            <w:r w:rsidRPr="005F5AB6">
              <w:rPr>
                <w:sz w:val="24"/>
                <w:szCs w:val="24"/>
              </w:rPr>
              <w:t>;</w:t>
            </w:r>
          </w:p>
          <w:p w:rsidR="00902E6F" w:rsidRPr="00CD369C" w:rsidRDefault="00902E6F" w:rsidP="00D01CCD">
            <w:pPr>
              <w:tabs>
                <w:tab w:val="left" w:pos="459"/>
              </w:tabs>
              <w:ind w:hanging="34"/>
              <w:rPr>
                <w:rFonts w:eastAsia="Times New Roman"/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 xml:space="preserve">- </w:t>
            </w:r>
            <w:r w:rsidRPr="005F5AB6">
              <w:rPr>
                <w:rFonts w:eastAsia="Times New Roman"/>
                <w:sz w:val="24"/>
                <w:szCs w:val="24"/>
              </w:rPr>
              <w:t xml:space="preserve">экспертиза образовательных программ </w:t>
            </w:r>
            <w:r w:rsidR="00CD369C">
              <w:rPr>
                <w:sz w:val="24"/>
                <w:szCs w:val="24"/>
              </w:rPr>
              <w:t>образовательных организаций</w:t>
            </w:r>
            <w:r w:rsidRPr="005F5AB6">
              <w:rPr>
                <w:rFonts w:eastAsia="Times New Roman"/>
                <w:sz w:val="24"/>
                <w:szCs w:val="24"/>
              </w:rPr>
              <w:t xml:space="preserve">    в части  системы оценивания,  подготовка </w:t>
            </w:r>
            <w:r w:rsidRPr="00CD369C">
              <w:rPr>
                <w:rFonts w:eastAsia="Times New Roman"/>
                <w:sz w:val="24"/>
                <w:szCs w:val="24"/>
              </w:rPr>
              <w:t>рекомендаций,</w:t>
            </w:r>
          </w:p>
          <w:p w:rsidR="00902E6F" w:rsidRPr="005F5AB6" w:rsidRDefault="00902E6F" w:rsidP="00D01CCD">
            <w:pPr>
              <w:tabs>
                <w:tab w:val="left" w:pos="459"/>
              </w:tabs>
              <w:ind w:hanging="34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 xml:space="preserve">- </w:t>
            </w:r>
            <w:r w:rsidRPr="005F5AB6">
              <w:rPr>
                <w:rFonts w:eastAsia="Times New Roman"/>
                <w:sz w:val="24"/>
                <w:szCs w:val="24"/>
              </w:rPr>
              <w:t>деятельность муниципального   методического объединения по   разработке модели критериального оценивания по всем учебным предметам на всех уровнях обучения;</w:t>
            </w:r>
          </w:p>
          <w:p w:rsidR="00902E6F" w:rsidRPr="005F5AB6" w:rsidRDefault="00902E6F" w:rsidP="00D01CCD">
            <w:pPr>
              <w:tabs>
                <w:tab w:val="left" w:pos="459"/>
              </w:tabs>
              <w:ind w:hanging="34"/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>- проведение  учителями  и методическими объединениями аналитической экспертной работы  с результатами оценочных процедур.</w:t>
            </w:r>
          </w:p>
        </w:tc>
        <w:tc>
          <w:tcPr>
            <w:tcW w:w="3697" w:type="dxa"/>
            <w:vMerge/>
            <w:vAlign w:val="bottom"/>
          </w:tcPr>
          <w:p w:rsidR="00902E6F" w:rsidRPr="005F5AB6" w:rsidRDefault="00902E6F" w:rsidP="00D01CCD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  <w:vMerge/>
            <w:vAlign w:val="bottom"/>
          </w:tcPr>
          <w:p w:rsidR="00902E6F" w:rsidRPr="005F5AB6" w:rsidRDefault="00902E6F" w:rsidP="00D01CCD">
            <w:pPr>
              <w:rPr>
                <w:sz w:val="24"/>
                <w:szCs w:val="24"/>
              </w:rPr>
            </w:pPr>
          </w:p>
        </w:tc>
      </w:tr>
      <w:tr w:rsidR="00902E6F" w:rsidRPr="005F5AB6" w:rsidTr="006A4277">
        <w:tc>
          <w:tcPr>
            <w:tcW w:w="675" w:type="dxa"/>
          </w:tcPr>
          <w:p w:rsidR="00902E6F" w:rsidRPr="005F5AB6" w:rsidRDefault="00902E6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lastRenderedPageBreak/>
              <w:t>2</w:t>
            </w:r>
            <w:r w:rsidR="00CD369C">
              <w:rPr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:rsidR="00902E6F" w:rsidRPr="005F5AB6" w:rsidRDefault="00902E6F" w:rsidP="00D01CCD">
            <w:pPr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 xml:space="preserve">Организация и проведение мониторинга основных образовательных  программ,  размещенных  на  сайтах  </w:t>
            </w:r>
            <w:r w:rsidR="00CD369C">
              <w:rPr>
                <w:sz w:val="24"/>
                <w:szCs w:val="24"/>
              </w:rPr>
              <w:t>образовательных организаций</w:t>
            </w:r>
            <w:r w:rsidRPr="005F5AB6">
              <w:rPr>
                <w:rFonts w:eastAsia="Times New Roman"/>
                <w:sz w:val="24"/>
                <w:szCs w:val="24"/>
              </w:rPr>
              <w:t xml:space="preserve">, реализующих адаптированные   основные   образовательные программы,  на  предмет  </w:t>
            </w:r>
            <w:proofErr w:type="gramStart"/>
            <w:r w:rsidRPr="005F5AB6">
              <w:rPr>
                <w:rFonts w:eastAsia="Times New Roman"/>
                <w:sz w:val="24"/>
                <w:szCs w:val="24"/>
              </w:rPr>
              <w:t>наличия  разработанной  внутренней системы оценки результатов обучения</w:t>
            </w:r>
            <w:proofErr w:type="gramEnd"/>
          </w:p>
        </w:tc>
        <w:tc>
          <w:tcPr>
            <w:tcW w:w="3697" w:type="dxa"/>
          </w:tcPr>
          <w:p w:rsidR="00902E6F" w:rsidRPr="005F5AB6" w:rsidRDefault="00D905AB" w:rsidP="00CD369C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ежегодно</w:t>
            </w:r>
          </w:p>
        </w:tc>
        <w:tc>
          <w:tcPr>
            <w:tcW w:w="3697" w:type="dxa"/>
          </w:tcPr>
          <w:p w:rsidR="00D905AB" w:rsidRPr="005F5AB6" w:rsidRDefault="00D905AB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  <w:p w:rsidR="00902E6F" w:rsidRPr="005F5AB6" w:rsidRDefault="00D905AB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Городской центр обеспечения качества образования</w:t>
            </w:r>
          </w:p>
        </w:tc>
      </w:tr>
      <w:tr w:rsidR="00902E6F" w:rsidRPr="005F5AB6" w:rsidTr="006A4277">
        <w:tc>
          <w:tcPr>
            <w:tcW w:w="675" w:type="dxa"/>
          </w:tcPr>
          <w:p w:rsidR="00902E6F" w:rsidRPr="005F5AB6" w:rsidRDefault="00902E6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3</w:t>
            </w:r>
            <w:r w:rsidR="00CD369C">
              <w:rPr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:rsidR="00902E6F" w:rsidRPr="005F5AB6" w:rsidRDefault="00902E6F" w:rsidP="00D01CCD">
            <w:pPr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 xml:space="preserve">Проведение </w:t>
            </w:r>
            <w:proofErr w:type="gramStart"/>
            <w:r w:rsidRPr="005F5AB6">
              <w:rPr>
                <w:rFonts w:eastAsia="Times New Roman"/>
                <w:sz w:val="24"/>
                <w:szCs w:val="24"/>
              </w:rPr>
              <w:t>анализа результатов мониторинга оценки результатов обучения</w:t>
            </w:r>
            <w:proofErr w:type="gramEnd"/>
          </w:p>
        </w:tc>
        <w:tc>
          <w:tcPr>
            <w:tcW w:w="3697" w:type="dxa"/>
          </w:tcPr>
          <w:p w:rsidR="00902E6F" w:rsidRPr="005F5AB6" w:rsidRDefault="00902E6F" w:rsidP="00CD369C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ежегодно</w:t>
            </w:r>
          </w:p>
        </w:tc>
        <w:tc>
          <w:tcPr>
            <w:tcW w:w="3697" w:type="dxa"/>
          </w:tcPr>
          <w:p w:rsidR="00902E6F" w:rsidRPr="005F5AB6" w:rsidRDefault="00902E6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</w:tc>
      </w:tr>
      <w:tr w:rsidR="00902E6F" w:rsidRPr="005F5AB6" w:rsidTr="006A4277">
        <w:tc>
          <w:tcPr>
            <w:tcW w:w="675" w:type="dxa"/>
          </w:tcPr>
          <w:p w:rsidR="00902E6F" w:rsidRPr="005F5AB6" w:rsidRDefault="00902E6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4</w:t>
            </w:r>
            <w:r w:rsidR="00CD369C">
              <w:rPr>
                <w:sz w:val="24"/>
                <w:szCs w:val="24"/>
              </w:rPr>
              <w:t>.</w:t>
            </w:r>
          </w:p>
        </w:tc>
        <w:tc>
          <w:tcPr>
            <w:tcW w:w="6717" w:type="dxa"/>
            <w:vAlign w:val="bottom"/>
          </w:tcPr>
          <w:p w:rsidR="00902E6F" w:rsidRPr="005F5AB6" w:rsidRDefault="00902E6F" w:rsidP="00D01CCD">
            <w:pPr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 xml:space="preserve">Подготовка  адресных  рекомендаций  по  итогам  </w:t>
            </w:r>
            <w:proofErr w:type="gramStart"/>
            <w:r w:rsidRPr="005F5AB6">
              <w:rPr>
                <w:rFonts w:eastAsia="Times New Roman"/>
                <w:sz w:val="24"/>
                <w:szCs w:val="24"/>
              </w:rPr>
              <w:t>анализа  результатов  мониторинга  оценки результатов</w:t>
            </w:r>
            <w:proofErr w:type="gramEnd"/>
            <w:r w:rsidRPr="005F5AB6">
              <w:rPr>
                <w:rFonts w:eastAsia="Times New Roman"/>
                <w:sz w:val="24"/>
                <w:szCs w:val="24"/>
              </w:rPr>
              <w:t xml:space="preserve"> обучения (внутреннего/внешнего)</w:t>
            </w:r>
          </w:p>
        </w:tc>
        <w:tc>
          <w:tcPr>
            <w:tcW w:w="3697" w:type="dxa"/>
          </w:tcPr>
          <w:p w:rsidR="00902E6F" w:rsidRPr="005F5AB6" w:rsidRDefault="00902E6F" w:rsidP="00CD369C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ежегодно</w:t>
            </w:r>
          </w:p>
        </w:tc>
        <w:tc>
          <w:tcPr>
            <w:tcW w:w="3697" w:type="dxa"/>
          </w:tcPr>
          <w:p w:rsidR="00902E6F" w:rsidRPr="005F5AB6" w:rsidRDefault="00902E6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</w:tc>
      </w:tr>
      <w:tr w:rsidR="00CD369C" w:rsidRPr="005F5AB6" w:rsidTr="00CD369C">
        <w:tc>
          <w:tcPr>
            <w:tcW w:w="675" w:type="dxa"/>
          </w:tcPr>
          <w:p w:rsidR="00CD369C" w:rsidRPr="005F5AB6" w:rsidRDefault="00CD369C" w:rsidP="00D01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717" w:type="dxa"/>
          </w:tcPr>
          <w:p w:rsidR="00CD369C" w:rsidRPr="005F5AB6" w:rsidRDefault="00CD369C" w:rsidP="00CD369C">
            <w:pPr>
              <w:rPr>
                <w:rFonts w:eastAsia="Times New Roman"/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 xml:space="preserve">Размещение 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 w:rsidRPr="005F5AB6">
              <w:rPr>
                <w:rFonts w:eastAsia="Times New Roman"/>
                <w:sz w:val="24"/>
                <w:szCs w:val="24"/>
              </w:rPr>
              <w:t xml:space="preserve"> </w:t>
            </w:r>
            <w:r w:rsidRPr="00CD369C">
              <w:rPr>
                <w:rFonts w:eastAsia="Times New Roman"/>
                <w:sz w:val="24"/>
                <w:szCs w:val="24"/>
              </w:rPr>
              <w:t>разделе «Муниципальная система оценки качества образования» на официальном сайте МБУ ГЦОКО аналитической справки</w:t>
            </w:r>
          </w:p>
        </w:tc>
        <w:tc>
          <w:tcPr>
            <w:tcW w:w="3697" w:type="dxa"/>
          </w:tcPr>
          <w:p w:rsidR="00CD369C" w:rsidRPr="005F5AB6" w:rsidRDefault="00CD369C" w:rsidP="00CD369C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ежегодно</w:t>
            </w:r>
          </w:p>
        </w:tc>
        <w:tc>
          <w:tcPr>
            <w:tcW w:w="3697" w:type="dxa"/>
          </w:tcPr>
          <w:p w:rsidR="00CD369C" w:rsidRPr="005F5AB6" w:rsidRDefault="00CD369C" w:rsidP="00CD369C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  <w:p w:rsidR="00CD369C" w:rsidRPr="005F5AB6" w:rsidRDefault="00CD369C" w:rsidP="00CD369C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Городской центр обеспечения качества образования</w:t>
            </w:r>
          </w:p>
        </w:tc>
      </w:tr>
      <w:tr w:rsidR="00902E6F" w:rsidRPr="005F5AB6" w:rsidTr="006A4277">
        <w:tc>
          <w:tcPr>
            <w:tcW w:w="675" w:type="dxa"/>
          </w:tcPr>
          <w:p w:rsidR="00902E6F" w:rsidRPr="005F5AB6" w:rsidRDefault="00CD369C" w:rsidP="00D01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717" w:type="dxa"/>
            <w:vAlign w:val="bottom"/>
          </w:tcPr>
          <w:p w:rsidR="00902E6F" w:rsidRPr="005F5AB6" w:rsidRDefault="00902E6F" w:rsidP="00D01CCD">
            <w:pPr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>Проведение  мероприятий  по  повышению  объективности  оценки  результатов  в  образовательной организации</w:t>
            </w:r>
          </w:p>
        </w:tc>
        <w:tc>
          <w:tcPr>
            <w:tcW w:w="3697" w:type="dxa"/>
          </w:tcPr>
          <w:p w:rsidR="00902E6F" w:rsidRPr="005F5AB6" w:rsidRDefault="00902E6F" w:rsidP="00CD369C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ежегодно</w:t>
            </w:r>
          </w:p>
        </w:tc>
        <w:tc>
          <w:tcPr>
            <w:tcW w:w="3697" w:type="dxa"/>
          </w:tcPr>
          <w:p w:rsidR="00902E6F" w:rsidRPr="005F5AB6" w:rsidRDefault="00902E6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</w:tc>
      </w:tr>
      <w:tr w:rsidR="00902E6F" w:rsidRPr="005F5AB6" w:rsidTr="006A4277">
        <w:tc>
          <w:tcPr>
            <w:tcW w:w="14786" w:type="dxa"/>
            <w:gridSpan w:val="4"/>
          </w:tcPr>
          <w:p w:rsidR="00CD369C" w:rsidRDefault="00CD369C" w:rsidP="00CD369C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902E6F" w:rsidRPr="005F5AB6" w:rsidRDefault="00902E6F" w:rsidP="00CD369C">
            <w:pPr>
              <w:jc w:val="center"/>
              <w:rPr>
                <w:sz w:val="24"/>
                <w:szCs w:val="24"/>
              </w:rPr>
            </w:pPr>
            <w:r w:rsidRPr="005F5AB6">
              <w:rPr>
                <w:rFonts w:eastAsia="Times New Roman"/>
                <w:bCs/>
                <w:sz w:val="24"/>
                <w:szCs w:val="24"/>
              </w:rPr>
              <w:t>Система мониторинга эффективности</w:t>
            </w:r>
            <w:r w:rsidR="0063611A" w:rsidRPr="005F5AB6">
              <w:rPr>
                <w:rFonts w:eastAsia="Times New Roman"/>
                <w:bCs/>
                <w:sz w:val="24"/>
                <w:szCs w:val="24"/>
              </w:rPr>
              <w:t xml:space="preserve"> деятельности</w:t>
            </w:r>
            <w:r w:rsidRPr="005F5AB6">
              <w:rPr>
                <w:rFonts w:eastAsia="Times New Roman"/>
                <w:bCs/>
                <w:sz w:val="24"/>
                <w:szCs w:val="24"/>
              </w:rPr>
              <w:t xml:space="preserve"> руководителей муниципальных ОО</w:t>
            </w:r>
          </w:p>
        </w:tc>
      </w:tr>
      <w:tr w:rsidR="00902E6F" w:rsidRPr="005F5AB6" w:rsidTr="006A4277">
        <w:tc>
          <w:tcPr>
            <w:tcW w:w="675" w:type="dxa"/>
          </w:tcPr>
          <w:p w:rsidR="00902E6F" w:rsidRPr="005F5AB6" w:rsidRDefault="00902E6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1</w:t>
            </w:r>
            <w:r w:rsidR="00CD369C">
              <w:rPr>
                <w:sz w:val="24"/>
                <w:szCs w:val="24"/>
              </w:rPr>
              <w:t>.</w:t>
            </w:r>
          </w:p>
        </w:tc>
        <w:tc>
          <w:tcPr>
            <w:tcW w:w="6717" w:type="dxa"/>
            <w:vAlign w:val="bottom"/>
          </w:tcPr>
          <w:p w:rsidR="00902E6F" w:rsidRPr="005F5AB6" w:rsidRDefault="00902E6F" w:rsidP="00D01CCD">
            <w:pPr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 xml:space="preserve">Утверждение муниципальной </w:t>
            </w:r>
            <w:proofErr w:type="gramStart"/>
            <w:r w:rsidRPr="005F5AB6">
              <w:rPr>
                <w:rFonts w:eastAsia="Times New Roman"/>
                <w:sz w:val="24"/>
                <w:szCs w:val="24"/>
              </w:rPr>
              <w:t>программы   эффективности   деятельности   руководителей образовательных организаций</w:t>
            </w:r>
            <w:proofErr w:type="gramEnd"/>
            <w:r w:rsidRPr="005F5AB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902E6F" w:rsidRPr="005F5AB6" w:rsidRDefault="00902E6F" w:rsidP="00396A6F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декабрь 2020</w:t>
            </w:r>
          </w:p>
        </w:tc>
        <w:tc>
          <w:tcPr>
            <w:tcW w:w="3697" w:type="dxa"/>
          </w:tcPr>
          <w:p w:rsidR="00902E6F" w:rsidRPr="005F5AB6" w:rsidRDefault="00902E6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</w:tc>
      </w:tr>
      <w:tr w:rsidR="00902E6F" w:rsidRPr="005F5AB6" w:rsidTr="006A4277">
        <w:tc>
          <w:tcPr>
            <w:tcW w:w="675" w:type="dxa"/>
          </w:tcPr>
          <w:p w:rsidR="00902E6F" w:rsidRPr="005F5AB6" w:rsidRDefault="00902E6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2</w:t>
            </w:r>
            <w:r w:rsidR="00CD369C">
              <w:rPr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:rsidR="00902E6F" w:rsidRPr="005F5AB6" w:rsidRDefault="00902E6F" w:rsidP="00D01CCD">
            <w:pPr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 xml:space="preserve">Мониторинг </w:t>
            </w:r>
            <w:proofErr w:type="gramStart"/>
            <w:r w:rsidRPr="005F5AB6">
              <w:rPr>
                <w:rFonts w:eastAsia="Times New Roman"/>
                <w:sz w:val="24"/>
                <w:szCs w:val="24"/>
              </w:rPr>
              <w:t xml:space="preserve">показателей эффективности деятельности </w:t>
            </w:r>
            <w:r w:rsidRPr="005F5AB6">
              <w:rPr>
                <w:rFonts w:eastAsia="Times New Roman"/>
                <w:sz w:val="24"/>
                <w:szCs w:val="24"/>
              </w:rPr>
              <w:lastRenderedPageBreak/>
              <w:t>руководителей образовательных организаций</w:t>
            </w:r>
            <w:proofErr w:type="gramEnd"/>
          </w:p>
        </w:tc>
        <w:tc>
          <w:tcPr>
            <w:tcW w:w="3697" w:type="dxa"/>
          </w:tcPr>
          <w:p w:rsidR="00902E6F" w:rsidRPr="005F5AB6" w:rsidRDefault="00902E6F" w:rsidP="00396A6F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697" w:type="dxa"/>
          </w:tcPr>
          <w:p w:rsidR="00902E6F" w:rsidRPr="005F5AB6" w:rsidRDefault="00902E6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 xml:space="preserve">Комитет образования, культуры, </w:t>
            </w:r>
            <w:r w:rsidRPr="005F5AB6">
              <w:rPr>
                <w:sz w:val="24"/>
                <w:szCs w:val="24"/>
              </w:rPr>
              <w:lastRenderedPageBreak/>
              <w:t>спорта и работы с молодежью</w:t>
            </w:r>
          </w:p>
          <w:p w:rsidR="00902E6F" w:rsidRPr="005F5AB6" w:rsidRDefault="00902E6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Городской центр обеспечения качества образования</w:t>
            </w:r>
          </w:p>
        </w:tc>
      </w:tr>
      <w:tr w:rsidR="00902E6F" w:rsidRPr="005F5AB6" w:rsidTr="006A4277">
        <w:tc>
          <w:tcPr>
            <w:tcW w:w="675" w:type="dxa"/>
          </w:tcPr>
          <w:p w:rsidR="00902E6F" w:rsidRPr="005F5AB6" w:rsidRDefault="00902E6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lastRenderedPageBreak/>
              <w:t>3</w:t>
            </w:r>
            <w:r w:rsidR="00CD369C">
              <w:rPr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:rsidR="00902E6F" w:rsidRPr="005F5AB6" w:rsidRDefault="00902E6F" w:rsidP="00D01CCD">
            <w:pPr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 xml:space="preserve">Подготовка  адресных  рекомендаций  по  итогам  </w:t>
            </w:r>
            <w:proofErr w:type="gramStart"/>
            <w:r w:rsidRPr="005F5AB6">
              <w:rPr>
                <w:rFonts w:eastAsia="Times New Roman"/>
                <w:sz w:val="24"/>
                <w:szCs w:val="24"/>
              </w:rPr>
              <w:t>анализа  результатов  мониторинга  показателей</w:t>
            </w:r>
            <w:r w:rsidRPr="005F5AB6">
              <w:rPr>
                <w:sz w:val="24"/>
                <w:szCs w:val="24"/>
              </w:rPr>
              <w:t xml:space="preserve"> </w:t>
            </w:r>
            <w:r w:rsidRPr="005F5AB6">
              <w:rPr>
                <w:rFonts w:eastAsia="Times New Roman"/>
                <w:sz w:val="24"/>
                <w:szCs w:val="24"/>
              </w:rPr>
              <w:t>эффективности деятельности руководителей образовательных организаций</w:t>
            </w:r>
            <w:proofErr w:type="gramEnd"/>
            <w:r w:rsidRPr="005F5AB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902E6F" w:rsidRPr="005F5AB6" w:rsidRDefault="00396A6F" w:rsidP="0039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902E6F" w:rsidRPr="005F5AB6">
              <w:rPr>
                <w:sz w:val="24"/>
                <w:szCs w:val="24"/>
              </w:rPr>
              <w:t>жегодно</w:t>
            </w:r>
          </w:p>
        </w:tc>
        <w:tc>
          <w:tcPr>
            <w:tcW w:w="3697" w:type="dxa"/>
          </w:tcPr>
          <w:p w:rsidR="00902E6F" w:rsidRPr="005F5AB6" w:rsidRDefault="00902E6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  <w:p w:rsidR="00902E6F" w:rsidRPr="005F5AB6" w:rsidRDefault="00902E6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Городской центр обеспечения качества образования</w:t>
            </w:r>
          </w:p>
        </w:tc>
      </w:tr>
      <w:tr w:rsidR="00CD369C" w:rsidRPr="005F5AB6" w:rsidTr="006A4277">
        <w:tc>
          <w:tcPr>
            <w:tcW w:w="675" w:type="dxa"/>
          </w:tcPr>
          <w:p w:rsidR="00CD369C" w:rsidRPr="005F5AB6" w:rsidRDefault="00CD369C" w:rsidP="00D01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717" w:type="dxa"/>
          </w:tcPr>
          <w:p w:rsidR="00CD369C" w:rsidRPr="005F5AB6" w:rsidRDefault="00CD369C" w:rsidP="00B25AF1">
            <w:pPr>
              <w:rPr>
                <w:rFonts w:eastAsia="Times New Roman"/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 xml:space="preserve">Размещение 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 w:rsidRPr="005F5AB6">
              <w:rPr>
                <w:rFonts w:eastAsia="Times New Roman"/>
                <w:sz w:val="24"/>
                <w:szCs w:val="24"/>
              </w:rPr>
              <w:t xml:space="preserve"> </w:t>
            </w:r>
            <w:r w:rsidRPr="00CD369C">
              <w:rPr>
                <w:rFonts w:eastAsia="Times New Roman"/>
                <w:sz w:val="24"/>
                <w:szCs w:val="24"/>
              </w:rPr>
              <w:t>разделе «Муниципальная система оценки качества образования» на официальном сайте МБУ ГЦОКО аналитической справки</w:t>
            </w:r>
          </w:p>
        </w:tc>
        <w:tc>
          <w:tcPr>
            <w:tcW w:w="3697" w:type="dxa"/>
          </w:tcPr>
          <w:p w:rsidR="00CD369C" w:rsidRPr="005F5AB6" w:rsidRDefault="00CD369C" w:rsidP="00B25AF1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ежегодно</w:t>
            </w:r>
          </w:p>
        </w:tc>
        <w:tc>
          <w:tcPr>
            <w:tcW w:w="3697" w:type="dxa"/>
          </w:tcPr>
          <w:p w:rsidR="00CD369C" w:rsidRPr="005F5AB6" w:rsidRDefault="00CD369C" w:rsidP="00B25AF1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  <w:p w:rsidR="00CD369C" w:rsidRPr="005F5AB6" w:rsidRDefault="00CD369C" w:rsidP="00B25AF1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Городской центр обеспечения качества образования</w:t>
            </w:r>
          </w:p>
        </w:tc>
      </w:tr>
      <w:tr w:rsidR="00CD369C" w:rsidRPr="005F5AB6" w:rsidTr="006A4277">
        <w:tc>
          <w:tcPr>
            <w:tcW w:w="675" w:type="dxa"/>
          </w:tcPr>
          <w:p w:rsidR="00CD369C" w:rsidRPr="005F5AB6" w:rsidRDefault="00CD369C" w:rsidP="00D01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717" w:type="dxa"/>
          </w:tcPr>
          <w:p w:rsidR="00CD369C" w:rsidRPr="005F5AB6" w:rsidRDefault="00CD369C" w:rsidP="00D01CCD">
            <w:pPr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 xml:space="preserve">Принятие управленческих решений по результатам </w:t>
            </w:r>
            <w:proofErr w:type="gramStart"/>
            <w:r w:rsidRPr="005F5AB6">
              <w:rPr>
                <w:rFonts w:eastAsia="Times New Roman"/>
                <w:sz w:val="24"/>
                <w:szCs w:val="24"/>
              </w:rPr>
              <w:t>анализа мониторинга показателей эффективности деятельности руководителей образовательных организаций</w:t>
            </w:r>
            <w:proofErr w:type="gramEnd"/>
          </w:p>
        </w:tc>
        <w:tc>
          <w:tcPr>
            <w:tcW w:w="3697" w:type="dxa"/>
          </w:tcPr>
          <w:p w:rsidR="00CD369C" w:rsidRPr="005F5AB6" w:rsidRDefault="00CD369C" w:rsidP="00396A6F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ежегодно</w:t>
            </w:r>
          </w:p>
        </w:tc>
        <w:tc>
          <w:tcPr>
            <w:tcW w:w="3697" w:type="dxa"/>
          </w:tcPr>
          <w:p w:rsidR="00CD369C" w:rsidRPr="005F5AB6" w:rsidRDefault="00CD369C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  <w:p w:rsidR="00CD369C" w:rsidRPr="005F5AB6" w:rsidRDefault="00CD369C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Городской центр обеспечения качества образования</w:t>
            </w:r>
          </w:p>
          <w:p w:rsidR="00CD369C" w:rsidRPr="005F5AB6" w:rsidRDefault="00CD369C" w:rsidP="00D01CCD">
            <w:pPr>
              <w:rPr>
                <w:sz w:val="24"/>
                <w:szCs w:val="24"/>
              </w:rPr>
            </w:pPr>
          </w:p>
        </w:tc>
      </w:tr>
      <w:tr w:rsidR="00CD369C" w:rsidRPr="005F5AB6" w:rsidTr="00AD5985">
        <w:tc>
          <w:tcPr>
            <w:tcW w:w="14786" w:type="dxa"/>
            <w:gridSpan w:val="4"/>
          </w:tcPr>
          <w:p w:rsidR="00CD369C" w:rsidRDefault="00CD369C" w:rsidP="00CD369C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CD369C" w:rsidRPr="005F5AB6" w:rsidRDefault="00CD369C" w:rsidP="00CD369C">
            <w:pPr>
              <w:jc w:val="center"/>
              <w:rPr>
                <w:sz w:val="24"/>
                <w:szCs w:val="24"/>
              </w:rPr>
            </w:pPr>
            <w:r w:rsidRPr="00CD369C">
              <w:rPr>
                <w:rFonts w:eastAsia="Times New Roman"/>
                <w:bCs/>
                <w:sz w:val="24"/>
                <w:szCs w:val="24"/>
              </w:rPr>
              <w:t>Система мониторинга качества дополнительного профессионального образования педагогических работников</w:t>
            </w:r>
          </w:p>
        </w:tc>
      </w:tr>
      <w:tr w:rsidR="00CD369C" w:rsidRPr="005F5AB6" w:rsidTr="00AD5985">
        <w:tc>
          <w:tcPr>
            <w:tcW w:w="675" w:type="dxa"/>
          </w:tcPr>
          <w:p w:rsidR="00CD369C" w:rsidRPr="005F5AB6" w:rsidRDefault="00CD369C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1</w:t>
            </w:r>
            <w:r w:rsidR="00396A6F">
              <w:rPr>
                <w:sz w:val="24"/>
                <w:szCs w:val="24"/>
              </w:rPr>
              <w:t>.</w:t>
            </w:r>
          </w:p>
        </w:tc>
        <w:tc>
          <w:tcPr>
            <w:tcW w:w="6717" w:type="dxa"/>
            <w:vAlign w:val="bottom"/>
          </w:tcPr>
          <w:p w:rsidR="00CD369C" w:rsidRPr="005F5AB6" w:rsidRDefault="00CD369C" w:rsidP="00D01CCD">
            <w:pPr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>Создание условий для организации диагностики профессиональных компетенций педагогов.</w:t>
            </w:r>
          </w:p>
          <w:p w:rsidR="00CD369C" w:rsidRPr="005F5AB6" w:rsidRDefault="00CD369C" w:rsidP="00D01CCD">
            <w:pPr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>Выявление круга проблем посредством  аналитической информации по итогам независимых оценочных процедур на основе данных му</w:t>
            </w:r>
            <w:r w:rsidR="00396A6F">
              <w:rPr>
                <w:rFonts w:eastAsia="Times New Roman"/>
                <w:sz w:val="24"/>
                <w:szCs w:val="24"/>
              </w:rPr>
              <w:t>ниципальных предметных комиссий</w:t>
            </w:r>
          </w:p>
        </w:tc>
        <w:tc>
          <w:tcPr>
            <w:tcW w:w="3697" w:type="dxa"/>
          </w:tcPr>
          <w:p w:rsidR="00CD369C" w:rsidRPr="005F5AB6" w:rsidRDefault="00CD369C" w:rsidP="00396A6F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ежегодно</w:t>
            </w:r>
          </w:p>
        </w:tc>
        <w:tc>
          <w:tcPr>
            <w:tcW w:w="3697" w:type="dxa"/>
          </w:tcPr>
          <w:p w:rsidR="00CD369C" w:rsidRPr="005F5AB6" w:rsidRDefault="00CD369C" w:rsidP="00396A6F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 xml:space="preserve">Комитет образования, культуры, спорта и работы с молодежью, </w:t>
            </w:r>
            <w:r w:rsidR="00396A6F"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CD369C" w:rsidRPr="005F5AB6" w:rsidTr="006A4277">
        <w:tc>
          <w:tcPr>
            <w:tcW w:w="675" w:type="dxa"/>
          </w:tcPr>
          <w:p w:rsidR="00CD369C" w:rsidRPr="005F5AB6" w:rsidRDefault="00CD369C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2</w:t>
            </w:r>
            <w:r w:rsidR="00396A6F">
              <w:rPr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:rsidR="00CD369C" w:rsidRPr="005F5AB6" w:rsidRDefault="00CD369C" w:rsidP="00D01CCD">
            <w:pPr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 xml:space="preserve">Проведение  </w:t>
            </w:r>
            <w:proofErr w:type="gramStart"/>
            <w:r w:rsidRPr="005F5AB6">
              <w:rPr>
                <w:rFonts w:eastAsia="Times New Roman"/>
                <w:sz w:val="24"/>
                <w:szCs w:val="24"/>
              </w:rPr>
              <w:t>анализа результатов  мониторинга показателей  системы  повышения  квалификации педагогов</w:t>
            </w:r>
            <w:proofErr w:type="gramEnd"/>
          </w:p>
        </w:tc>
        <w:tc>
          <w:tcPr>
            <w:tcW w:w="3697" w:type="dxa"/>
          </w:tcPr>
          <w:p w:rsidR="00CD369C" w:rsidRPr="005F5AB6" w:rsidRDefault="00CD369C" w:rsidP="00396A6F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ежегодно</w:t>
            </w:r>
          </w:p>
        </w:tc>
        <w:tc>
          <w:tcPr>
            <w:tcW w:w="3697" w:type="dxa"/>
          </w:tcPr>
          <w:p w:rsidR="00CD369C" w:rsidRPr="005F5AB6" w:rsidRDefault="00CD369C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  <w:p w:rsidR="00CD369C" w:rsidRPr="005F5AB6" w:rsidRDefault="00CD369C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 xml:space="preserve">Городской центр обеспечения качества образования, </w:t>
            </w:r>
            <w:r w:rsidR="00396A6F"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CD369C" w:rsidRPr="005F5AB6" w:rsidTr="006A4277">
        <w:tc>
          <w:tcPr>
            <w:tcW w:w="675" w:type="dxa"/>
          </w:tcPr>
          <w:p w:rsidR="00CD369C" w:rsidRPr="005F5AB6" w:rsidRDefault="00CD369C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3</w:t>
            </w:r>
            <w:r w:rsidR="00396A6F">
              <w:rPr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:rsidR="00CD369C" w:rsidRPr="005F5AB6" w:rsidRDefault="00CD369C" w:rsidP="00396A6F">
            <w:pPr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 xml:space="preserve">Оказание адресной помощи в сопровождении педагогов и </w:t>
            </w:r>
            <w:r w:rsidR="00396A6F">
              <w:rPr>
                <w:rFonts w:eastAsia="Times New Roman"/>
                <w:sz w:val="24"/>
                <w:szCs w:val="24"/>
              </w:rPr>
              <w:t xml:space="preserve">образовательных организаций </w:t>
            </w:r>
            <w:r w:rsidRPr="005F5AB6">
              <w:rPr>
                <w:rFonts w:eastAsia="Times New Roman"/>
                <w:sz w:val="24"/>
                <w:szCs w:val="24"/>
              </w:rPr>
              <w:t xml:space="preserve">в </w:t>
            </w:r>
            <w:proofErr w:type="spellStart"/>
            <w:r w:rsidRPr="005F5AB6">
              <w:rPr>
                <w:rFonts w:eastAsia="Times New Roman"/>
                <w:sz w:val="24"/>
                <w:szCs w:val="24"/>
              </w:rPr>
              <w:t>межаттестационный</w:t>
            </w:r>
            <w:proofErr w:type="spellEnd"/>
            <w:r w:rsidRPr="005F5AB6">
              <w:rPr>
                <w:rFonts w:eastAsia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3697" w:type="dxa"/>
          </w:tcPr>
          <w:p w:rsidR="00CD369C" w:rsidRPr="005F5AB6" w:rsidRDefault="00CD369C" w:rsidP="00396A6F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ежегодно</w:t>
            </w:r>
          </w:p>
        </w:tc>
        <w:tc>
          <w:tcPr>
            <w:tcW w:w="3697" w:type="dxa"/>
          </w:tcPr>
          <w:p w:rsidR="00CD369C" w:rsidRPr="005F5AB6" w:rsidRDefault="00CD369C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  <w:p w:rsidR="00CD369C" w:rsidRPr="005F5AB6" w:rsidRDefault="00CD369C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 xml:space="preserve">Городской центр обеспечения качества образования, </w:t>
            </w:r>
            <w:r w:rsidR="00396A6F"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CD369C" w:rsidRPr="005F5AB6" w:rsidTr="006A4277">
        <w:tc>
          <w:tcPr>
            <w:tcW w:w="675" w:type="dxa"/>
          </w:tcPr>
          <w:p w:rsidR="00CD369C" w:rsidRPr="005F5AB6" w:rsidRDefault="00CD369C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4</w:t>
            </w:r>
            <w:r w:rsidR="00396A6F">
              <w:rPr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:rsidR="00CD369C" w:rsidRPr="005F5AB6" w:rsidRDefault="00CD369C" w:rsidP="00396A6F">
            <w:pPr>
              <w:rPr>
                <w:rFonts w:eastAsia="Times New Roman"/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>Разработка  адресных  рекомендаций  для  учителей-</w:t>
            </w:r>
            <w:r w:rsidR="00396A6F">
              <w:rPr>
                <w:rFonts w:eastAsia="Times New Roman"/>
                <w:sz w:val="24"/>
                <w:szCs w:val="24"/>
              </w:rPr>
              <w:lastRenderedPageBreak/>
              <w:t>п</w:t>
            </w:r>
            <w:r w:rsidRPr="005F5AB6">
              <w:rPr>
                <w:rFonts w:eastAsia="Times New Roman"/>
                <w:sz w:val="24"/>
                <w:szCs w:val="24"/>
              </w:rPr>
              <w:t>редметников по</w:t>
            </w:r>
            <w:r w:rsidR="00396A6F">
              <w:rPr>
                <w:rFonts w:eastAsia="Times New Roman"/>
                <w:sz w:val="24"/>
                <w:szCs w:val="24"/>
              </w:rPr>
              <w:t xml:space="preserve"> </w:t>
            </w:r>
            <w:r w:rsidRPr="005F5AB6">
              <w:rPr>
                <w:rFonts w:eastAsia="Times New Roman"/>
                <w:sz w:val="24"/>
                <w:szCs w:val="24"/>
              </w:rPr>
              <w:t>вопросам  анализа  и  использования  результатов  различных</w:t>
            </w:r>
            <w:r w:rsidR="00396A6F">
              <w:rPr>
                <w:rFonts w:eastAsia="Times New Roman"/>
                <w:sz w:val="24"/>
                <w:szCs w:val="24"/>
              </w:rPr>
              <w:t xml:space="preserve"> </w:t>
            </w:r>
            <w:r w:rsidRPr="005F5AB6">
              <w:rPr>
                <w:rFonts w:eastAsia="Times New Roman"/>
                <w:sz w:val="24"/>
                <w:szCs w:val="24"/>
              </w:rPr>
              <w:t>оценочных процедур, оценочного инструментария по функциональной грамотности</w:t>
            </w:r>
          </w:p>
        </w:tc>
        <w:tc>
          <w:tcPr>
            <w:tcW w:w="3697" w:type="dxa"/>
          </w:tcPr>
          <w:p w:rsidR="00CD369C" w:rsidRPr="005F5AB6" w:rsidRDefault="00CD369C" w:rsidP="00396A6F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697" w:type="dxa"/>
          </w:tcPr>
          <w:p w:rsidR="00CD369C" w:rsidRPr="005F5AB6" w:rsidRDefault="00CD369C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 xml:space="preserve">Комитет образования, культуры, </w:t>
            </w:r>
            <w:r w:rsidRPr="005F5AB6">
              <w:rPr>
                <w:sz w:val="24"/>
                <w:szCs w:val="24"/>
              </w:rPr>
              <w:lastRenderedPageBreak/>
              <w:t>спорта и работы с молодежью</w:t>
            </w:r>
          </w:p>
          <w:p w:rsidR="00CD369C" w:rsidRPr="005F5AB6" w:rsidRDefault="00CD369C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 xml:space="preserve">Городской центр обеспечения качества образования, </w:t>
            </w:r>
            <w:r w:rsidR="00396A6F"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CD369C" w:rsidRPr="005F5AB6" w:rsidTr="006A4277">
        <w:tc>
          <w:tcPr>
            <w:tcW w:w="675" w:type="dxa"/>
          </w:tcPr>
          <w:p w:rsidR="00CD369C" w:rsidRPr="005F5AB6" w:rsidRDefault="00CD369C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lastRenderedPageBreak/>
              <w:t>5</w:t>
            </w:r>
            <w:r w:rsidR="00396A6F">
              <w:rPr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:rsidR="00CD369C" w:rsidRPr="005F5AB6" w:rsidRDefault="00CD369C" w:rsidP="00D01CCD">
            <w:pPr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 xml:space="preserve">Проведение  серии  </w:t>
            </w:r>
            <w:proofErr w:type="spellStart"/>
            <w:r w:rsidRPr="005F5AB6">
              <w:rPr>
                <w:rFonts w:eastAsia="Times New Roman"/>
                <w:sz w:val="24"/>
                <w:szCs w:val="24"/>
              </w:rPr>
              <w:t>вебинаров</w:t>
            </w:r>
            <w:proofErr w:type="spellEnd"/>
            <w:r w:rsidRPr="005F5AB6">
              <w:rPr>
                <w:rFonts w:eastAsia="Times New Roman"/>
                <w:sz w:val="24"/>
                <w:szCs w:val="24"/>
              </w:rPr>
              <w:t xml:space="preserve">  для  руководителей  </w:t>
            </w:r>
            <w:r w:rsidR="00396A6F">
              <w:rPr>
                <w:rFonts w:eastAsia="Times New Roman"/>
                <w:sz w:val="24"/>
                <w:szCs w:val="24"/>
              </w:rPr>
              <w:t>школьных</w:t>
            </w:r>
          </w:p>
          <w:p w:rsidR="00CD369C" w:rsidRPr="005F5AB6" w:rsidRDefault="00CD369C" w:rsidP="00D01CCD">
            <w:pPr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>методических    объединений,    у</w:t>
            </w:r>
            <w:r w:rsidR="00396A6F">
              <w:rPr>
                <w:rFonts w:eastAsia="Times New Roman"/>
                <w:sz w:val="24"/>
                <w:szCs w:val="24"/>
              </w:rPr>
              <w:t>чителей-</w:t>
            </w:r>
            <w:r w:rsidRPr="005F5AB6">
              <w:rPr>
                <w:rFonts w:eastAsia="Times New Roman"/>
                <w:sz w:val="24"/>
                <w:szCs w:val="24"/>
              </w:rPr>
              <w:t xml:space="preserve">предметников    </w:t>
            </w:r>
            <w:proofErr w:type="gramStart"/>
            <w:r w:rsidRPr="005F5AB6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  <w:p w:rsidR="00CD369C" w:rsidRPr="005F5AB6" w:rsidRDefault="00CD369C" w:rsidP="00396A6F">
            <w:pPr>
              <w:rPr>
                <w:rFonts w:eastAsia="Times New Roman"/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>подготовке учащихся к региональной оценке по модели PISA (по предметам: русский язык, математика, физика, химия, география,</w:t>
            </w:r>
            <w:r w:rsidR="00396A6F">
              <w:rPr>
                <w:rFonts w:eastAsia="Times New Roman"/>
                <w:sz w:val="24"/>
                <w:szCs w:val="24"/>
              </w:rPr>
              <w:t xml:space="preserve"> </w:t>
            </w:r>
            <w:r w:rsidRPr="005F5AB6">
              <w:rPr>
                <w:rFonts w:eastAsia="Times New Roman"/>
                <w:sz w:val="24"/>
                <w:szCs w:val="24"/>
              </w:rPr>
              <w:t>биология) и ознакомлению с алгоритмами и методами решения</w:t>
            </w:r>
            <w:r w:rsidR="00396A6F">
              <w:rPr>
                <w:rFonts w:eastAsia="Times New Roman"/>
                <w:sz w:val="24"/>
                <w:szCs w:val="24"/>
              </w:rPr>
              <w:t xml:space="preserve"> </w:t>
            </w:r>
            <w:r w:rsidRPr="005F5AB6">
              <w:rPr>
                <w:rFonts w:eastAsia="Times New Roman"/>
                <w:sz w:val="24"/>
                <w:szCs w:val="24"/>
              </w:rPr>
              <w:t>заданий PISA, по использованию результатов анализа ГИА</w:t>
            </w:r>
          </w:p>
        </w:tc>
        <w:tc>
          <w:tcPr>
            <w:tcW w:w="3697" w:type="dxa"/>
          </w:tcPr>
          <w:p w:rsidR="00CD369C" w:rsidRPr="005F5AB6" w:rsidRDefault="00CD369C" w:rsidP="00396A6F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ежегодно</w:t>
            </w:r>
          </w:p>
        </w:tc>
        <w:tc>
          <w:tcPr>
            <w:tcW w:w="3697" w:type="dxa"/>
          </w:tcPr>
          <w:p w:rsidR="00CD369C" w:rsidRPr="005F5AB6" w:rsidRDefault="00CD369C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  <w:p w:rsidR="00CD369C" w:rsidRPr="005F5AB6" w:rsidRDefault="00CD369C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 xml:space="preserve">Городской центр обеспечения качества образования, </w:t>
            </w:r>
            <w:r w:rsidR="00396A6F"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CD369C" w:rsidRPr="005F5AB6" w:rsidTr="00AD5985">
        <w:tc>
          <w:tcPr>
            <w:tcW w:w="14786" w:type="dxa"/>
            <w:gridSpan w:val="4"/>
          </w:tcPr>
          <w:p w:rsidR="00396A6F" w:rsidRDefault="00396A6F" w:rsidP="00396A6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396A6F" w:rsidRDefault="00CD369C" w:rsidP="00396A6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F5AB6">
              <w:rPr>
                <w:rFonts w:eastAsia="Times New Roman"/>
                <w:bCs/>
                <w:sz w:val="24"/>
                <w:szCs w:val="24"/>
              </w:rPr>
              <w:t xml:space="preserve">Система работы со школами с низкими образовательными результатами и школами, </w:t>
            </w:r>
          </w:p>
          <w:p w:rsidR="00CD369C" w:rsidRPr="005F5AB6" w:rsidRDefault="00CD369C" w:rsidP="00396A6F">
            <w:pPr>
              <w:jc w:val="center"/>
              <w:rPr>
                <w:sz w:val="24"/>
                <w:szCs w:val="24"/>
              </w:rPr>
            </w:pPr>
            <w:proofErr w:type="gramStart"/>
            <w:r w:rsidRPr="005F5AB6">
              <w:rPr>
                <w:rFonts w:eastAsia="Times New Roman"/>
                <w:bCs/>
                <w:sz w:val="24"/>
                <w:szCs w:val="24"/>
              </w:rPr>
              <w:t>функционирующими</w:t>
            </w:r>
            <w:proofErr w:type="gramEnd"/>
            <w:r w:rsidRPr="005F5AB6">
              <w:rPr>
                <w:rFonts w:eastAsia="Times New Roman"/>
                <w:bCs/>
                <w:sz w:val="24"/>
                <w:szCs w:val="24"/>
              </w:rPr>
              <w:t xml:space="preserve"> в неблагоприятных социальных условиях</w:t>
            </w:r>
          </w:p>
        </w:tc>
      </w:tr>
      <w:tr w:rsidR="00CD369C" w:rsidRPr="005F5AB6" w:rsidTr="006A4277">
        <w:tc>
          <w:tcPr>
            <w:tcW w:w="675" w:type="dxa"/>
          </w:tcPr>
          <w:p w:rsidR="00CD369C" w:rsidRPr="005F5AB6" w:rsidRDefault="00CD369C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1</w:t>
            </w:r>
            <w:r w:rsidR="00396A6F">
              <w:rPr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:rsidR="00CD369C" w:rsidRPr="005F5AB6" w:rsidRDefault="00CD369C" w:rsidP="00D01CCD">
            <w:pPr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>Выявление школ с низкими образовательными результатами на основе региональных показателей</w:t>
            </w:r>
          </w:p>
        </w:tc>
        <w:tc>
          <w:tcPr>
            <w:tcW w:w="3697" w:type="dxa"/>
          </w:tcPr>
          <w:p w:rsidR="00CD369C" w:rsidRPr="005F5AB6" w:rsidRDefault="00CD369C" w:rsidP="00396A6F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ежегодно</w:t>
            </w:r>
          </w:p>
        </w:tc>
        <w:tc>
          <w:tcPr>
            <w:tcW w:w="3697" w:type="dxa"/>
          </w:tcPr>
          <w:p w:rsidR="00CD369C" w:rsidRPr="005F5AB6" w:rsidRDefault="00CD369C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  <w:p w:rsidR="00CD369C" w:rsidRPr="005F5AB6" w:rsidRDefault="00CD369C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 xml:space="preserve">Городской центр обеспечения качества образования, </w:t>
            </w:r>
            <w:r w:rsidR="00396A6F"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CD369C" w:rsidRPr="005F5AB6" w:rsidTr="006A4277">
        <w:tc>
          <w:tcPr>
            <w:tcW w:w="675" w:type="dxa"/>
          </w:tcPr>
          <w:p w:rsidR="00CD369C" w:rsidRPr="005F5AB6" w:rsidRDefault="00CD369C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2</w:t>
            </w:r>
            <w:r w:rsidR="00396A6F">
              <w:rPr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:rsidR="00CD369C" w:rsidRPr="005F5AB6" w:rsidRDefault="00CD369C" w:rsidP="00D01CCD">
            <w:pPr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 xml:space="preserve">Внесение изменений в  </w:t>
            </w:r>
            <w:r w:rsidR="00396A6F">
              <w:rPr>
                <w:rFonts w:eastAsia="Times New Roman"/>
                <w:sz w:val="24"/>
                <w:szCs w:val="24"/>
              </w:rPr>
              <w:t>«</w:t>
            </w:r>
            <w:r w:rsidRPr="005F5AB6">
              <w:rPr>
                <w:rFonts w:eastAsia="Times New Roman"/>
                <w:sz w:val="24"/>
                <w:szCs w:val="24"/>
              </w:rPr>
              <w:t>Дорожную карту</w:t>
            </w:r>
            <w:r w:rsidR="00396A6F">
              <w:rPr>
                <w:rFonts w:eastAsia="Times New Roman"/>
                <w:sz w:val="24"/>
                <w:szCs w:val="24"/>
              </w:rPr>
              <w:t>»</w:t>
            </w:r>
            <w:r w:rsidRPr="005F5AB6">
              <w:rPr>
                <w:rFonts w:eastAsia="Times New Roman"/>
                <w:sz w:val="24"/>
                <w:szCs w:val="24"/>
              </w:rPr>
              <w:t xml:space="preserve">  помощи школам с низкими образовательными результатами и школам, функционирующим в неблагоприятных социальных условиях.</w:t>
            </w:r>
          </w:p>
        </w:tc>
        <w:tc>
          <w:tcPr>
            <w:tcW w:w="3697" w:type="dxa"/>
          </w:tcPr>
          <w:p w:rsidR="00CD369C" w:rsidRPr="005F5AB6" w:rsidRDefault="00CD369C" w:rsidP="00396A6F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ежегодно</w:t>
            </w:r>
          </w:p>
        </w:tc>
        <w:tc>
          <w:tcPr>
            <w:tcW w:w="3697" w:type="dxa"/>
          </w:tcPr>
          <w:p w:rsidR="00CD369C" w:rsidRPr="005F5AB6" w:rsidRDefault="00CD369C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  <w:p w:rsidR="00CD369C" w:rsidRPr="005F5AB6" w:rsidRDefault="00CD369C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 xml:space="preserve">Городской центр обеспечения качества образования, </w:t>
            </w:r>
            <w:r w:rsidR="00396A6F"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CD369C" w:rsidRPr="005F5AB6" w:rsidTr="006A4277">
        <w:tc>
          <w:tcPr>
            <w:tcW w:w="675" w:type="dxa"/>
          </w:tcPr>
          <w:p w:rsidR="00CD369C" w:rsidRPr="005F5AB6" w:rsidRDefault="00CD369C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3</w:t>
            </w:r>
            <w:r w:rsidR="00396A6F">
              <w:rPr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:rsidR="00CD369C" w:rsidRPr="005F5AB6" w:rsidRDefault="00CD369C" w:rsidP="00D01CCD">
            <w:pPr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>Мониторинг качества образования в  школах с низкими образовательными результатами</w:t>
            </w:r>
          </w:p>
        </w:tc>
        <w:tc>
          <w:tcPr>
            <w:tcW w:w="3697" w:type="dxa"/>
          </w:tcPr>
          <w:p w:rsidR="00CD369C" w:rsidRPr="005F5AB6" w:rsidRDefault="00CD369C" w:rsidP="00396A6F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ежегодно</w:t>
            </w:r>
          </w:p>
        </w:tc>
        <w:tc>
          <w:tcPr>
            <w:tcW w:w="3697" w:type="dxa"/>
          </w:tcPr>
          <w:p w:rsidR="00CD369C" w:rsidRPr="005F5AB6" w:rsidRDefault="00CD369C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  <w:p w:rsidR="00CD369C" w:rsidRPr="005F5AB6" w:rsidRDefault="00CD369C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 xml:space="preserve">Городской центр обеспечения качества образования, </w:t>
            </w:r>
            <w:r w:rsidR="00396A6F"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CD369C" w:rsidRPr="005F5AB6" w:rsidTr="006A4277">
        <w:tc>
          <w:tcPr>
            <w:tcW w:w="675" w:type="dxa"/>
          </w:tcPr>
          <w:p w:rsidR="00CD369C" w:rsidRPr="005F5AB6" w:rsidRDefault="00CD369C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4</w:t>
            </w:r>
            <w:r w:rsidR="00396A6F">
              <w:rPr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:rsidR="00CD369C" w:rsidRPr="005F5AB6" w:rsidRDefault="00CD369C" w:rsidP="00D01CCD">
            <w:pPr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 xml:space="preserve">Проведение  </w:t>
            </w:r>
            <w:proofErr w:type="gramStart"/>
            <w:r w:rsidRPr="005F5AB6">
              <w:rPr>
                <w:rFonts w:eastAsia="Times New Roman"/>
                <w:sz w:val="24"/>
                <w:szCs w:val="24"/>
              </w:rPr>
              <w:t>анализа  результатов  мониторинга  качества образования</w:t>
            </w:r>
            <w:proofErr w:type="gramEnd"/>
            <w:r w:rsidRPr="005F5AB6">
              <w:rPr>
                <w:rFonts w:eastAsia="Times New Roman"/>
                <w:sz w:val="24"/>
                <w:szCs w:val="24"/>
              </w:rPr>
              <w:t xml:space="preserve"> в  школах с низкими образовательными результатами</w:t>
            </w:r>
          </w:p>
        </w:tc>
        <w:tc>
          <w:tcPr>
            <w:tcW w:w="3697" w:type="dxa"/>
          </w:tcPr>
          <w:p w:rsidR="00CD369C" w:rsidRPr="005F5AB6" w:rsidRDefault="00CD369C" w:rsidP="00396A6F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ежегодно</w:t>
            </w:r>
          </w:p>
        </w:tc>
        <w:tc>
          <w:tcPr>
            <w:tcW w:w="3697" w:type="dxa"/>
          </w:tcPr>
          <w:p w:rsidR="00CD369C" w:rsidRPr="005F5AB6" w:rsidRDefault="00CD369C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  <w:p w:rsidR="00CD369C" w:rsidRPr="005F5AB6" w:rsidRDefault="00CD369C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 xml:space="preserve">Городской центр обеспечения качества образования, </w:t>
            </w:r>
            <w:r w:rsidR="00396A6F"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396A6F" w:rsidRPr="005F5AB6" w:rsidTr="006A4277">
        <w:tc>
          <w:tcPr>
            <w:tcW w:w="675" w:type="dxa"/>
          </w:tcPr>
          <w:p w:rsidR="00396A6F" w:rsidRPr="005F5AB6" w:rsidRDefault="00396A6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:rsidR="00396A6F" w:rsidRPr="005F5AB6" w:rsidRDefault="00396A6F" w:rsidP="00B25AF1">
            <w:pPr>
              <w:rPr>
                <w:rFonts w:eastAsia="Times New Roman"/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 xml:space="preserve">Размещение 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 w:rsidRPr="005F5AB6">
              <w:rPr>
                <w:rFonts w:eastAsia="Times New Roman"/>
                <w:sz w:val="24"/>
                <w:szCs w:val="24"/>
              </w:rPr>
              <w:t xml:space="preserve"> </w:t>
            </w:r>
            <w:r w:rsidRPr="00CD369C">
              <w:rPr>
                <w:rFonts w:eastAsia="Times New Roman"/>
                <w:sz w:val="24"/>
                <w:szCs w:val="24"/>
              </w:rPr>
              <w:t>разделе «Муниципальная система оценки качества образования» на официальном сайте МБУ ГЦОКО аналитической справки</w:t>
            </w:r>
          </w:p>
        </w:tc>
        <w:tc>
          <w:tcPr>
            <w:tcW w:w="3697" w:type="dxa"/>
          </w:tcPr>
          <w:p w:rsidR="00396A6F" w:rsidRPr="005F5AB6" w:rsidRDefault="00396A6F" w:rsidP="00B25AF1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ежегодно</w:t>
            </w:r>
          </w:p>
        </w:tc>
        <w:tc>
          <w:tcPr>
            <w:tcW w:w="3697" w:type="dxa"/>
          </w:tcPr>
          <w:p w:rsidR="00396A6F" w:rsidRPr="005F5AB6" w:rsidRDefault="00396A6F" w:rsidP="00B25AF1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  <w:p w:rsidR="00396A6F" w:rsidRPr="005F5AB6" w:rsidRDefault="00396A6F" w:rsidP="00B25AF1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Городской центр обеспечения качества образования</w:t>
            </w:r>
          </w:p>
        </w:tc>
      </w:tr>
      <w:tr w:rsidR="00396A6F" w:rsidRPr="005F5AB6" w:rsidTr="006A4277">
        <w:tc>
          <w:tcPr>
            <w:tcW w:w="675" w:type="dxa"/>
          </w:tcPr>
          <w:p w:rsidR="00396A6F" w:rsidRPr="005F5AB6" w:rsidRDefault="00396A6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6</w:t>
            </w:r>
          </w:p>
        </w:tc>
        <w:tc>
          <w:tcPr>
            <w:tcW w:w="6717" w:type="dxa"/>
          </w:tcPr>
          <w:p w:rsidR="00396A6F" w:rsidRPr="005F5AB6" w:rsidRDefault="00396A6F" w:rsidP="00D01CCD">
            <w:pPr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 xml:space="preserve">Принятие управленческих решений по </w:t>
            </w:r>
            <w:r>
              <w:rPr>
                <w:rFonts w:eastAsia="Times New Roman"/>
                <w:sz w:val="24"/>
                <w:szCs w:val="24"/>
              </w:rPr>
              <w:t xml:space="preserve">результатам анализа мониторинга, </w:t>
            </w:r>
            <w:r w:rsidRPr="005F5AB6">
              <w:rPr>
                <w:rFonts w:eastAsia="Times New Roman"/>
                <w:sz w:val="24"/>
                <w:szCs w:val="24"/>
              </w:rPr>
              <w:t>позволяющих  повышать  качество  образования  и  сокращать  отставание  наименее благополучных групп учащихся</w:t>
            </w:r>
          </w:p>
        </w:tc>
        <w:tc>
          <w:tcPr>
            <w:tcW w:w="3697" w:type="dxa"/>
          </w:tcPr>
          <w:p w:rsidR="00396A6F" w:rsidRPr="005F5AB6" w:rsidRDefault="00396A6F" w:rsidP="00396A6F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ежегодно</w:t>
            </w:r>
          </w:p>
        </w:tc>
        <w:tc>
          <w:tcPr>
            <w:tcW w:w="3697" w:type="dxa"/>
          </w:tcPr>
          <w:p w:rsidR="00396A6F" w:rsidRPr="005F5AB6" w:rsidRDefault="00396A6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  <w:p w:rsidR="00396A6F" w:rsidRPr="005F5AB6" w:rsidRDefault="00396A6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 xml:space="preserve">Городской центр обеспечения качества образования, </w:t>
            </w:r>
            <w:r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396A6F" w:rsidRPr="005F5AB6" w:rsidTr="00AD5985">
        <w:tc>
          <w:tcPr>
            <w:tcW w:w="14786" w:type="dxa"/>
            <w:gridSpan w:val="4"/>
          </w:tcPr>
          <w:p w:rsidR="00396A6F" w:rsidRDefault="00396A6F" w:rsidP="00396A6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396A6F" w:rsidRPr="005F5AB6" w:rsidRDefault="00396A6F" w:rsidP="00396A6F">
            <w:pPr>
              <w:jc w:val="center"/>
              <w:rPr>
                <w:sz w:val="24"/>
                <w:szCs w:val="24"/>
              </w:rPr>
            </w:pPr>
            <w:r w:rsidRPr="005F5AB6">
              <w:rPr>
                <w:rFonts w:eastAsia="Times New Roman"/>
                <w:bCs/>
                <w:sz w:val="24"/>
                <w:szCs w:val="24"/>
              </w:rPr>
              <w:t>Система методической работы</w:t>
            </w:r>
          </w:p>
        </w:tc>
      </w:tr>
      <w:tr w:rsidR="00396A6F" w:rsidRPr="005F5AB6" w:rsidTr="00D905AB">
        <w:tc>
          <w:tcPr>
            <w:tcW w:w="675" w:type="dxa"/>
          </w:tcPr>
          <w:p w:rsidR="00396A6F" w:rsidRPr="005F5AB6" w:rsidRDefault="00396A6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:rsidR="00396A6F" w:rsidRPr="005F5AB6" w:rsidRDefault="00396A6F" w:rsidP="00D01CCD">
            <w:pPr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>Создание  муниципальной  сетевой  методической службы</w:t>
            </w:r>
          </w:p>
        </w:tc>
        <w:tc>
          <w:tcPr>
            <w:tcW w:w="3697" w:type="dxa"/>
          </w:tcPr>
          <w:p w:rsidR="00396A6F" w:rsidRPr="005F5AB6" w:rsidRDefault="00396A6F" w:rsidP="00396A6F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2021</w:t>
            </w:r>
          </w:p>
        </w:tc>
        <w:tc>
          <w:tcPr>
            <w:tcW w:w="3697" w:type="dxa"/>
          </w:tcPr>
          <w:p w:rsidR="00396A6F" w:rsidRPr="005F5AB6" w:rsidRDefault="00396A6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  <w:p w:rsidR="00396A6F" w:rsidRPr="005F5AB6" w:rsidRDefault="00396A6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Городской центр обеспечения качества образования</w:t>
            </w:r>
          </w:p>
        </w:tc>
      </w:tr>
      <w:tr w:rsidR="00396A6F" w:rsidRPr="005F5AB6" w:rsidTr="00AD5985">
        <w:tc>
          <w:tcPr>
            <w:tcW w:w="675" w:type="dxa"/>
          </w:tcPr>
          <w:p w:rsidR="00396A6F" w:rsidRPr="005F5AB6" w:rsidRDefault="00396A6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717" w:type="dxa"/>
            <w:vAlign w:val="bottom"/>
          </w:tcPr>
          <w:p w:rsidR="00396A6F" w:rsidRPr="005F5AB6" w:rsidRDefault="00396A6F" w:rsidP="00D01CCD">
            <w:pPr>
              <w:rPr>
                <w:rFonts w:eastAsia="Times New Roman"/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>Разработать пакет методических рекомендаций, значимых для развития МСОКО:</w:t>
            </w:r>
          </w:p>
          <w:p w:rsidR="00396A6F" w:rsidRPr="005F5AB6" w:rsidRDefault="00396A6F" w:rsidP="00D01CCD">
            <w:pPr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>- Методические  рекомендации  по  использованию  результатов независимых исследований в управлении качеством образования;</w:t>
            </w:r>
          </w:p>
          <w:p w:rsidR="00396A6F" w:rsidRPr="005F5AB6" w:rsidRDefault="00396A6F" w:rsidP="00D01CCD">
            <w:pPr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>- Методические рекомендации по осуществлению муниципального мониторинга качества образования;</w:t>
            </w:r>
          </w:p>
          <w:p w:rsidR="00396A6F" w:rsidRPr="005F5AB6" w:rsidRDefault="00396A6F" w:rsidP="00D01CCD">
            <w:pPr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 xml:space="preserve">- Методические рекомендации по осуществлению </w:t>
            </w:r>
            <w:proofErr w:type="spellStart"/>
            <w:r w:rsidRPr="005F5AB6">
              <w:rPr>
                <w:rFonts w:eastAsia="Times New Roman"/>
                <w:sz w:val="24"/>
                <w:szCs w:val="24"/>
              </w:rPr>
              <w:t>внутришкольного</w:t>
            </w:r>
            <w:proofErr w:type="spellEnd"/>
            <w:r w:rsidRPr="005F5AB6">
              <w:rPr>
                <w:rFonts w:eastAsia="Times New Roman"/>
                <w:sz w:val="24"/>
                <w:szCs w:val="24"/>
              </w:rPr>
              <w:t xml:space="preserve"> контроля и  мониторинга;</w:t>
            </w:r>
          </w:p>
          <w:p w:rsidR="00396A6F" w:rsidRPr="005F5AB6" w:rsidRDefault="00396A6F" w:rsidP="00D01CCD">
            <w:pPr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>- Методические рекомендации по осуществлению мониторинга индивидуальных образовательных достижений обучающихся;</w:t>
            </w:r>
          </w:p>
          <w:p w:rsidR="00396A6F" w:rsidRPr="005F5AB6" w:rsidRDefault="00396A6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 xml:space="preserve">- </w:t>
            </w:r>
            <w:r w:rsidRPr="005F5AB6">
              <w:rPr>
                <w:rFonts w:eastAsia="Times New Roman"/>
                <w:sz w:val="24"/>
                <w:szCs w:val="24"/>
              </w:rPr>
              <w:t xml:space="preserve">Методические рекомендации по осуществлению критериального оценивания, накопительного оценивания, оценке индивидуального прогресса </w:t>
            </w:r>
            <w:proofErr w:type="gramStart"/>
            <w:r w:rsidRPr="005F5AB6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Pr="005F5AB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396A6F" w:rsidRPr="005F5AB6" w:rsidRDefault="00396A6F" w:rsidP="00396A6F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2021</w:t>
            </w:r>
          </w:p>
        </w:tc>
        <w:tc>
          <w:tcPr>
            <w:tcW w:w="3697" w:type="dxa"/>
          </w:tcPr>
          <w:p w:rsidR="00396A6F" w:rsidRPr="005F5AB6" w:rsidRDefault="00396A6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  <w:p w:rsidR="00396A6F" w:rsidRPr="005F5AB6" w:rsidRDefault="00396A6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Городской центр обеспечения качества образования</w:t>
            </w:r>
          </w:p>
        </w:tc>
      </w:tr>
      <w:tr w:rsidR="00396A6F" w:rsidRPr="005F5AB6" w:rsidTr="00AD5985">
        <w:tc>
          <w:tcPr>
            <w:tcW w:w="675" w:type="dxa"/>
          </w:tcPr>
          <w:p w:rsidR="00396A6F" w:rsidRPr="005F5AB6" w:rsidRDefault="00396A6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:rsidR="00396A6F" w:rsidRPr="005F5AB6" w:rsidRDefault="00396A6F" w:rsidP="00D01CCD">
            <w:pPr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>Создание  в  образовательных  организациях,  муниципалитете</w:t>
            </w:r>
          </w:p>
          <w:p w:rsidR="00396A6F" w:rsidRPr="005F5AB6" w:rsidRDefault="00396A6F" w:rsidP="00D01CCD">
            <w:pPr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>системы   поддержки   молодых   педагогов   и/или   системы наставничества</w:t>
            </w:r>
          </w:p>
        </w:tc>
        <w:tc>
          <w:tcPr>
            <w:tcW w:w="3697" w:type="dxa"/>
          </w:tcPr>
          <w:p w:rsidR="00396A6F" w:rsidRPr="005F5AB6" w:rsidRDefault="00396A6F" w:rsidP="00396A6F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2021</w:t>
            </w:r>
          </w:p>
        </w:tc>
        <w:tc>
          <w:tcPr>
            <w:tcW w:w="3697" w:type="dxa"/>
          </w:tcPr>
          <w:p w:rsidR="00396A6F" w:rsidRPr="005F5AB6" w:rsidRDefault="00396A6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  <w:p w:rsidR="00396A6F" w:rsidRPr="005F5AB6" w:rsidRDefault="00396A6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Городской центр обеспечения качества образования</w:t>
            </w:r>
          </w:p>
        </w:tc>
      </w:tr>
      <w:tr w:rsidR="00396A6F" w:rsidRPr="005F5AB6" w:rsidTr="00AD5985">
        <w:tc>
          <w:tcPr>
            <w:tcW w:w="675" w:type="dxa"/>
          </w:tcPr>
          <w:p w:rsidR="00396A6F" w:rsidRPr="005F5AB6" w:rsidRDefault="0090323B" w:rsidP="00D01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6717" w:type="dxa"/>
          </w:tcPr>
          <w:p w:rsidR="00396A6F" w:rsidRPr="005F5AB6" w:rsidRDefault="00396A6F" w:rsidP="00D01CCD">
            <w:pPr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>Формирование комплекса мер по поддержке педагогического</w:t>
            </w:r>
          </w:p>
          <w:p w:rsidR="00396A6F" w:rsidRPr="005F5AB6" w:rsidRDefault="00396A6F" w:rsidP="0090323B">
            <w:pPr>
              <w:rPr>
                <w:rFonts w:eastAsia="Times New Roman"/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 xml:space="preserve">наставничества: выявление и распространение опыта работы с молодыми  педагогами,  наставничества,  в  том  числе  через профессиональные конкурсы для молодых специалистов  и </w:t>
            </w:r>
            <w:r w:rsidRPr="0090323B">
              <w:rPr>
                <w:rFonts w:eastAsia="Times New Roman"/>
                <w:sz w:val="24"/>
                <w:szCs w:val="24"/>
              </w:rPr>
              <w:t>наставников</w:t>
            </w:r>
          </w:p>
        </w:tc>
        <w:tc>
          <w:tcPr>
            <w:tcW w:w="3697" w:type="dxa"/>
          </w:tcPr>
          <w:p w:rsidR="00396A6F" w:rsidRPr="005F5AB6" w:rsidRDefault="00396A6F" w:rsidP="00396A6F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2021</w:t>
            </w:r>
          </w:p>
        </w:tc>
        <w:tc>
          <w:tcPr>
            <w:tcW w:w="3697" w:type="dxa"/>
          </w:tcPr>
          <w:p w:rsidR="00396A6F" w:rsidRPr="005F5AB6" w:rsidRDefault="00396A6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  <w:p w:rsidR="00396A6F" w:rsidRPr="005F5AB6" w:rsidRDefault="00396A6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Городской центр обеспечения качества образования</w:t>
            </w:r>
          </w:p>
        </w:tc>
      </w:tr>
      <w:tr w:rsidR="00396A6F" w:rsidRPr="005F5AB6" w:rsidTr="00AD5985">
        <w:tc>
          <w:tcPr>
            <w:tcW w:w="675" w:type="dxa"/>
          </w:tcPr>
          <w:p w:rsidR="00396A6F" w:rsidRPr="005F5AB6" w:rsidRDefault="0090323B" w:rsidP="00D01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717" w:type="dxa"/>
          </w:tcPr>
          <w:p w:rsidR="00396A6F" w:rsidRPr="005F5AB6" w:rsidRDefault="00396A6F" w:rsidP="00D01CCD">
            <w:pPr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>Формирование ком</w:t>
            </w:r>
            <w:r w:rsidR="0090323B">
              <w:rPr>
                <w:rFonts w:eastAsia="Times New Roman"/>
                <w:sz w:val="24"/>
                <w:szCs w:val="24"/>
              </w:rPr>
              <w:t xml:space="preserve">плекса мер по </w:t>
            </w:r>
            <w:proofErr w:type="gramStart"/>
            <w:r w:rsidR="0090323B">
              <w:rPr>
                <w:rFonts w:eastAsia="Times New Roman"/>
                <w:sz w:val="24"/>
                <w:szCs w:val="24"/>
              </w:rPr>
              <w:t>профессионально-</w:t>
            </w:r>
            <w:r w:rsidRPr="005F5AB6">
              <w:rPr>
                <w:rFonts w:eastAsia="Times New Roman"/>
                <w:sz w:val="24"/>
                <w:szCs w:val="24"/>
              </w:rPr>
              <w:t>трудовой</w:t>
            </w:r>
            <w:proofErr w:type="gramEnd"/>
          </w:p>
          <w:p w:rsidR="00396A6F" w:rsidRPr="005F5AB6" w:rsidRDefault="00396A6F" w:rsidP="0090323B">
            <w:pPr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 xml:space="preserve">адаптации   молодых   педагогов:   повышение   статуса   и популяризация   деятельности   советов   молодых   педагогов; разработка модели практико-ориентированного индивидуального сопровождения молодых специалистов в </w:t>
            </w:r>
            <w:r w:rsidR="0090323B">
              <w:rPr>
                <w:rFonts w:eastAsia="Times New Roman"/>
                <w:sz w:val="24"/>
                <w:szCs w:val="24"/>
              </w:rPr>
              <w:t>образовательных организациях</w:t>
            </w:r>
            <w:r w:rsidRPr="005F5AB6">
              <w:rPr>
                <w:rFonts w:eastAsia="Times New Roman"/>
                <w:sz w:val="24"/>
                <w:szCs w:val="24"/>
              </w:rPr>
              <w:t xml:space="preserve"> на основе анализа профессиональных затруднений; организация </w:t>
            </w:r>
            <w:proofErr w:type="spellStart"/>
            <w:r w:rsidRPr="005F5AB6">
              <w:rPr>
                <w:rFonts w:eastAsia="Times New Roman"/>
                <w:sz w:val="24"/>
                <w:szCs w:val="24"/>
              </w:rPr>
              <w:t>деятельностно</w:t>
            </w:r>
            <w:proofErr w:type="spellEnd"/>
            <w:r w:rsidRPr="005F5AB6">
              <w:rPr>
                <w:rFonts w:eastAsia="Times New Roman"/>
                <w:sz w:val="24"/>
                <w:szCs w:val="24"/>
              </w:rPr>
              <w:t>-ориентированных форматов профессионального  общения  молодых  педагогов,  педагогов-наставников, направленных на профессионализацию молодых специалистов (</w:t>
            </w:r>
            <w:proofErr w:type="spellStart"/>
            <w:r w:rsidRPr="005F5AB6">
              <w:rPr>
                <w:rFonts w:eastAsia="Times New Roman"/>
                <w:sz w:val="24"/>
                <w:szCs w:val="24"/>
              </w:rPr>
              <w:t>нетворкинг</w:t>
            </w:r>
            <w:proofErr w:type="spellEnd"/>
            <w:r w:rsidRPr="005F5AB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5F5AB6">
              <w:rPr>
                <w:rFonts w:eastAsia="Times New Roman"/>
                <w:sz w:val="24"/>
                <w:szCs w:val="24"/>
              </w:rPr>
              <w:t>митапы</w:t>
            </w:r>
            <w:proofErr w:type="spellEnd"/>
            <w:r w:rsidRPr="005F5AB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5F5AB6">
              <w:rPr>
                <w:rFonts w:eastAsia="Times New Roman"/>
                <w:sz w:val="24"/>
                <w:szCs w:val="24"/>
              </w:rPr>
              <w:t>скафолдинг</w:t>
            </w:r>
            <w:proofErr w:type="spellEnd"/>
            <w:r w:rsidRPr="005F5AB6">
              <w:rPr>
                <w:rFonts w:eastAsia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3697" w:type="dxa"/>
          </w:tcPr>
          <w:p w:rsidR="00396A6F" w:rsidRPr="005F5AB6" w:rsidRDefault="00396A6F" w:rsidP="00396A6F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постоянно</w:t>
            </w:r>
          </w:p>
        </w:tc>
        <w:tc>
          <w:tcPr>
            <w:tcW w:w="3697" w:type="dxa"/>
          </w:tcPr>
          <w:p w:rsidR="00396A6F" w:rsidRPr="005F5AB6" w:rsidRDefault="00396A6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  <w:p w:rsidR="00396A6F" w:rsidRPr="005F5AB6" w:rsidRDefault="00396A6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Городской центр обеспечения качества образования</w:t>
            </w:r>
          </w:p>
        </w:tc>
      </w:tr>
      <w:tr w:rsidR="00396A6F" w:rsidRPr="005F5AB6" w:rsidTr="00AD5985">
        <w:tc>
          <w:tcPr>
            <w:tcW w:w="675" w:type="dxa"/>
          </w:tcPr>
          <w:p w:rsidR="00396A6F" w:rsidRPr="005F5AB6" w:rsidRDefault="0090323B" w:rsidP="00D01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717" w:type="dxa"/>
          </w:tcPr>
          <w:p w:rsidR="00396A6F" w:rsidRPr="005F5AB6" w:rsidRDefault="00396A6F" w:rsidP="00D01CCD">
            <w:pPr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>Формирование  банка лучших практик наставничества и</w:t>
            </w:r>
          </w:p>
          <w:p w:rsidR="00396A6F" w:rsidRPr="005F5AB6" w:rsidRDefault="00396A6F" w:rsidP="00D01CCD">
            <w:pPr>
              <w:rPr>
                <w:rFonts w:eastAsia="Times New Roman"/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>профессионализации   молодых</w:t>
            </w:r>
            <w:r w:rsidR="0090323B">
              <w:rPr>
                <w:rFonts w:eastAsia="Times New Roman"/>
                <w:sz w:val="24"/>
                <w:szCs w:val="24"/>
              </w:rPr>
              <w:t xml:space="preserve">   педагогов   в муниципалитете</w:t>
            </w:r>
          </w:p>
        </w:tc>
        <w:tc>
          <w:tcPr>
            <w:tcW w:w="3697" w:type="dxa"/>
          </w:tcPr>
          <w:p w:rsidR="00396A6F" w:rsidRPr="005F5AB6" w:rsidRDefault="00396A6F" w:rsidP="00396A6F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2021-2023</w:t>
            </w:r>
          </w:p>
        </w:tc>
        <w:tc>
          <w:tcPr>
            <w:tcW w:w="3697" w:type="dxa"/>
          </w:tcPr>
          <w:p w:rsidR="00396A6F" w:rsidRPr="005F5AB6" w:rsidRDefault="00396A6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  <w:p w:rsidR="00396A6F" w:rsidRPr="005F5AB6" w:rsidRDefault="00396A6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Городской центр обеспечения качества образования</w:t>
            </w:r>
          </w:p>
          <w:p w:rsidR="00396A6F" w:rsidRPr="005F5AB6" w:rsidRDefault="00396A6F" w:rsidP="00D01CCD">
            <w:pPr>
              <w:rPr>
                <w:sz w:val="24"/>
                <w:szCs w:val="24"/>
              </w:rPr>
            </w:pPr>
          </w:p>
        </w:tc>
      </w:tr>
      <w:tr w:rsidR="00396A6F" w:rsidRPr="005F5AB6" w:rsidTr="00AD5985">
        <w:tc>
          <w:tcPr>
            <w:tcW w:w="675" w:type="dxa"/>
          </w:tcPr>
          <w:p w:rsidR="00396A6F" w:rsidRPr="005F5AB6" w:rsidRDefault="0090323B" w:rsidP="00D01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717" w:type="dxa"/>
          </w:tcPr>
          <w:p w:rsidR="00396A6F" w:rsidRPr="005F5AB6" w:rsidRDefault="00396A6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Мониторинг эффективности деятельности муниципальной методической службы</w:t>
            </w:r>
          </w:p>
        </w:tc>
        <w:tc>
          <w:tcPr>
            <w:tcW w:w="3697" w:type="dxa"/>
          </w:tcPr>
          <w:p w:rsidR="00396A6F" w:rsidRPr="005F5AB6" w:rsidRDefault="00396A6F" w:rsidP="00396A6F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ежегодно</w:t>
            </w:r>
          </w:p>
        </w:tc>
        <w:tc>
          <w:tcPr>
            <w:tcW w:w="3697" w:type="dxa"/>
          </w:tcPr>
          <w:p w:rsidR="00396A6F" w:rsidRPr="005F5AB6" w:rsidRDefault="00396A6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  <w:p w:rsidR="00396A6F" w:rsidRPr="005F5AB6" w:rsidRDefault="00396A6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Городской центр обеспечения качества образования</w:t>
            </w:r>
          </w:p>
        </w:tc>
      </w:tr>
      <w:tr w:rsidR="00396A6F" w:rsidRPr="005F5AB6" w:rsidTr="00AD5985">
        <w:tc>
          <w:tcPr>
            <w:tcW w:w="675" w:type="dxa"/>
          </w:tcPr>
          <w:p w:rsidR="00396A6F" w:rsidRPr="005F5AB6" w:rsidRDefault="0090323B" w:rsidP="00D01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717" w:type="dxa"/>
          </w:tcPr>
          <w:p w:rsidR="00396A6F" w:rsidRPr="005F5AB6" w:rsidRDefault="00396A6F" w:rsidP="00D01CCD">
            <w:pPr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>Подготовка  адресных  рекомендаций  принятия  управленческих решений по результатам анализа системы методической работы</w:t>
            </w:r>
          </w:p>
        </w:tc>
        <w:tc>
          <w:tcPr>
            <w:tcW w:w="3697" w:type="dxa"/>
          </w:tcPr>
          <w:p w:rsidR="00396A6F" w:rsidRPr="005F5AB6" w:rsidRDefault="00396A6F" w:rsidP="00396A6F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ежегодно</w:t>
            </w:r>
          </w:p>
        </w:tc>
        <w:tc>
          <w:tcPr>
            <w:tcW w:w="3697" w:type="dxa"/>
          </w:tcPr>
          <w:p w:rsidR="00396A6F" w:rsidRPr="005F5AB6" w:rsidRDefault="00396A6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  <w:p w:rsidR="00396A6F" w:rsidRPr="005F5AB6" w:rsidRDefault="00396A6F" w:rsidP="00D01CCD">
            <w:pPr>
              <w:rPr>
                <w:sz w:val="24"/>
                <w:szCs w:val="24"/>
              </w:rPr>
            </w:pPr>
          </w:p>
        </w:tc>
      </w:tr>
      <w:tr w:rsidR="0090323B" w:rsidRPr="005F5AB6" w:rsidTr="00AD5985">
        <w:tc>
          <w:tcPr>
            <w:tcW w:w="675" w:type="dxa"/>
          </w:tcPr>
          <w:p w:rsidR="0090323B" w:rsidRDefault="0090323B" w:rsidP="00D01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</w:p>
        </w:tc>
        <w:tc>
          <w:tcPr>
            <w:tcW w:w="6717" w:type="dxa"/>
          </w:tcPr>
          <w:p w:rsidR="0090323B" w:rsidRPr="005F5AB6" w:rsidRDefault="0090323B" w:rsidP="00B25AF1">
            <w:pPr>
              <w:rPr>
                <w:rFonts w:eastAsia="Times New Roman"/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 xml:space="preserve">Размещение 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 w:rsidRPr="005F5AB6">
              <w:rPr>
                <w:rFonts w:eastAsia="Times New Roman"/>
                <w:sz w:val="24"/>
                <w:szCs w:val="24"/>
              </w:rPr>
              <w:t xml:space="preserve"> </w:t>
            </w:r>
            <w:r w:rsidRPr="00CD369C">
              <w:rPr>
                <w:rFonts w:eastAsia="Times New Roman"/>
                <w:sz w:val="24"/>
                <w:szCs w:val="24"/>
              </w:rPr>
              <w:t>разделе «Муниципальная система оценки качества образования» на официальном сайте МБУ ГЦОКО аналитической справки</w:t>
            </w:r>
          </w:p>
        </w:tc>
        <w:tc>
          <w:tcPr>
            <w:tcW w:w="3697" w:type="dxa"/>
          </w:tcPr>
          <w:p w:rsidR="0090323B" w:rsidRPr="005F5AB6" w:rsidRDefault="0090323B" w:rsidP="00B25AF1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ежегодно</w:t>
            </w:r>
          </w:p>
        </w:tc>
        <w:tc>
          <w:tcPr>
            <w:tcW w:w="3697" w:type="dxa"/>
          </w:tcPr>
          <w:p w:rsidR="0090323B" w:rsidRPr="005F5AB6" w:rsidRDefault="0090323B" w:rsidP="00B25AF1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  <w:p w:rsidR="0090323B" w:rsidRPr="005F5AB6" w:rsidRDefault="0090323B" w:rsidP="00B25AF1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Городской центр обеспечения качества образования</w:t>
            </w:r>
          </w:p>
        </w:tc>
      </w:tr>
      <w:tr w:rsidR="0090323B" w:rsidRPr="005F5AB6" w:rsidTr="00AD5985">
        <w:tc>
          <w:tcPr>
            <w:tcW w:w="675" w:type="dxa"/>
          </w:tcPr>
          <w:p w:rsidR="0090323B" w:rsidRDefault="0090323B" w:rsidP="00D01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717" w:type="dxa"/>
          </w:tcPr>
          <w:p w:rsidR="0090323B" w:rsidRPr="005F5AB6" w:rsidRDefault="0090323B" w:rsidP="0090323B">
            <w:pPr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 xml:space="preserve">Принятие управленческих решений по </w:t>
            </w:r>
            <w:r>
              <w:rPr>
                <w:rFonts w:eastAsia="Times New Roman"/>
                <w:sz w:val="24"/>
                <w:szCs w:val="24"/>
              </w:rPr>
              <w:t xml:space="preserve">результатам анализа мониторинга по повышению эффективности деятельности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муниципальной методической службы</w:t>
            </w:r>
          </w:p>
        </w:tc>
        <w:tc>
          <w:tcPr>
            <w:tcW w:w="3697" w:type="dxa"/>
          </w:tcPr>
          <w:p w:rsidR="0090323B" w:rsidRPr="005F5AB6" w:rsidRDefault="0090323B" w:rsidP="00B25AF1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697" w:type="dxa"/>
          </w:tcPr>
          <w:p w:rsidR="0090323B" w:rsidRPr="005F5AB6" w:rsidRDefault="0090323B" w:rsidP="00B25AF1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  <w:p w:rsidR="0090323B" w:rsidRPr="005F5AB6" w:rsidRDefault="0090323B" w:rsidP="00B25AF1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lastRenderedPageBreak/>
              <w:t xml:space="preserve">Городской центр обеспечения качества образования, </w:t>
            </w:r>
            <w:r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90323B" w:rsidRPr="005F5AB6" w:rsidTr="00C77871">
        <w:tc>
          <w:tcPr>
            <w:tcW w:w="14786" w:type="dxa"/>
            <w:gridSpan w:val="4"/>
          </w:tcPr>
          <w:p w:rsidR="0090323B" w:rsidRDefault="0090323B" w:rsidP="0090323B">
            <w:pPr>
              <w:jc w:val="center"/>
              <w:rPr>
                <w:sz w:val="24"/>
                <w:szCs w:val="24"/>
              </w:rPr>
            </w:pPr>
          </w:p>
          <w:p w:rsidR="0090323B" w:rsidRPr="005F5AB6" w:rsidRDefault="0090323B" w:rsidP="0090323B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Система выявления, поддержки и развития способностей и талантов у детей и молодежи</w:t>
            </w:r>
          </w:p>
        </w:tc>
      </w:tr>
      <w:tr w:rsidR="0090323B" w:rsidRPr="005F5AB6" w:rsidTr="00437095">
        <w:tc>
          <w:tcPr>
            <w:tcW w:w="675" w:type="dxa"/>
          </w:tcPr>
          <w:p w:rsidR="0090323B" w:rsidRPr="005F5AB6" w:rsidRDefault="0090323B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:rsidR="0090323B" w:rsidRPr="005F5AB6" w:rsidRDefault="0090323B" w:rsidP="0090323B">
            <w:pPr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 xml:space="preserve">Формирование системы межведомственного взаимодействия по организации  работы  с  одаренными  детьми,  </w:t>
            </w:r>
            <w:proofErr w:type="gramStart"/>
            <w:r w:rsidRPr="005F5AB6">
              <w:rPr>
                <w:rFonts w:eastAsia="Times New Roman"/>
                <w:sz w:val="24"/>
                <w:szCs w:val="24"/>
              </w:rPr>
              <w:t>направленная</w:t>
            </w:r>
            <w:proofErr w:type="gramEnd"/>
            <w:r w:rsidRPr="005F5AB6">
              <w:rPr>
                <w:rFonts w:eastAsia="Times New Roman"/>
                <w:sz w:val="24"/>
                <w:szCs w:val="24"/>
              </w:rPr>
              <w:t xml:space="preserve">  на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F5AB6">
              <w:rPr>
                <w:rFonts w:eastAsia="Times New Roman"/>
                <w:sz w:val="24"/>
                <w:szCs w:val="24"/>
              </w:rPr>
              <w:t>интеграцию всех уровней образования</w:t>
            </w:r>
          </w:p>
        </w:tc>
        <w:tc>
          <w:tcPr>
            <w:tcW w:w="3697" w:type="dxa"/>
          </w:tcPr>
          <w:p w:rsidR="0090323B" w:rsidRPr="005F5AB6" w:rsidRDefault="0090323B" w:rsidP="0090323B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2021</w:t>
            </w:r>
          </w:p>
        </w:tc>
        <w:tc>
          <w:tcPr>
            <w:tcW w:w="3697" w:type="dxa"/>
          </w:tcPr>
          <w:p w:rsidR="0090323B" w:rsidRPr="005F5AB6" w:rsidRDefault="0090323B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  <w:p w:rsidR="0090323B" w:rsidRPr="005F5AB6" w:rsidRDefault="0090323B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Городской центр обеспечения качества образования</w:t>
            </w:r>
          </w:p>
        </w:tc>
      </w:tr>
      <w:tr w:rsidR="0090323B" w:rsidRPr="005F5AB6" w:rsidTr="00437095">
        <w:tc>
          <w:tcPr>
            <w:tcW w:w="675" w:type="dxa"/>
          </w:tcPr>
          <w:p w:rsidR="0090323B" w:rsidRPr="005F5AB6" w:rsidRDefault="0090323B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2</w:t>
            </w:r>
            <w:r w:rsidR="009717EF">
              <w:rPr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:rsidR="0090323B" w:rsidRPr="005F5AB6" w:rsidRDefault="0090323B" w:rsidP="00D01CCD">
            <w:pPr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>Проведение   исследования   профессиональных   затруднений педагогов по выявлению и поддержке способностей и талантов</w:t>
            </w:r>
          </w:p>
        </w:tc>
        <w:tc>
          <w:tcPr>
            <w:tcW w:w="3697" w:type="dxa"/>
          </w:tcPr>
          <w:p w:rsidR="0090323B" w:rsidRPr="005F5AB6" w:rsidRDefault="0090323B" w:rsidP="0090323B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2021-2022</w:t>
            </w:r>
          </w:p>
        </w:tc>
        <w:tc>
          <w:tcPr>
            <w:tcW w:w="3697" w:type="dxa"/>
          </w:tcPr>
          <w:p w:rsidR="0090323B" w:rsidRPr="005F5AB6" w:rsidRDefault="0090323B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  <w:p w:rsidR="0090323B" w:rsidRPr="005F5AB6" w:rsidRDefault="0090323B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Городской центр обеспечения качества образования</w:t>
            </w:r>
          </w:p>
        </w:tc>
      </w:tr>
      <w:tr w:rsidR="0090323B" w:rsidRPr="005F5AB6" w:rsidTr="00D905AB">
        <w:tc>
          <w:tcPr>
            <w:tcW w:w="675" w:type="dxa"/>
          </w:tcPr>
          <w:p w:rsidR="0090323B" w:rsidRPr="005F5AB6" w:rsidRDefault="0090323B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3</w:t>
            </w:r>
            <w:r w:rsidR="009717EF">
              <w:rPr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:rsidR="0090323B" w:rsidRPr="005F5AB6" w:rsidRDefault="0090323B" w:rsidP="00D01CCD">
            <w:pPr>
              <w:rPr>
                <w:rFonts w:eastAsia="Times New Roman"/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>Создание единой муниципальной базы данных одаренных детей</w:t>
            </w:r>
          </w:p>
        </w:tc>
        <w:tc>
          <w:tcPr>
            <w:tcW w:w="3697" w:type="dxa"/>
          </w:tcPr>
          <w:p w:rsidR="0090323B" w:rsidRPr="005F5AB6" w:rsidRDefault="0090323B" w:rsidP="0090323B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2021</w:t>
            </w:r>
          </w:p>
        </w:tc>
        <w:tc>
          <w:tcPr>
            <w:tcW w:w="3697" w:type="dxa"/>
          </w:tcPr>
          <w:p w:rsidR="0090323B" w:rsidRPr="005F5AB6" w:rsidRDefault="0090323B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  <w:p w:rsidR="0090323B" w:rsidRPr="005F5AB6" w:rsidRDefault="0090323B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Городской центр обеспечения качества образования</w:t>
            </w:r>
          </w:p>
        </w:tc>
      </w:tr>
      <w:tr w:rsidR="0090323B" w:rsidRPr="005F5AB6" w:rsidTr="00D905AB">
        <w:tc>
          <w:tcPr>
            <w:tcW w:w="675" w:type="dxa"/>
          </w:tcPr>
          <w:p w:rsidR="0090323B" w:rsidRPr="005F5AB6" w:rsidRDefault="0090323B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4</w:t>
            </w:r>
            <w:r w:rsidR="009717EF">
              <w:rPr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:rsidR="0090323B" w:rsidRPr="005F5AB6" w:rsidRDefault="0090323B" w:rsidP="00D01CCD">
            <w:pPr>
              <w:rPr>
                <w:rFonts w:eastAsia="Times New Roman"/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>Создание единой муниципальной базы данных педагогов, имеющих результаты в обучении и воспитании одаренных обучающихся</w:t>
            </w:r>
          </w:p>
        </w:tc>
        <w:tc>
          <w:tcPr>
            <w:tcW w:w="3697" w:type="dxa"/>
          </w:tcPr>
          <w:p w:rsidR="0090323B" w:rsidRPr="005F5AB6" w:rsidRDefault="0090323B" w:rsidP="00903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90323B" w:rsidRPr="005F5AB6" w:rsidRDefault="0090323B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  <w:p w:rsidR="0090323B" w:rsidRPr="005F5AB6" w:rsidRDefault="0090323B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Городской центр обеспечения качества образования</w:t>
            </w:r>
          </w:p>
        </w:tc>
      </w:tr>
      <w:tr w:rsidR="0090323B" w:rsidRPr="005F5AB6" w:rsidTr="00D905AB">
        <w:tc>
          <w:tcPr>
            <w:tcW w:w="675" w:type="dxa"/>
          </w:tcPr>
          <w:p w:rsidR="0090323B" w:rsidRPr="005F5AB6" w:rsidRDefault="0090323B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5</w:t>
            </w:r>
            <w:r w:rsidR="009717EF">
              <w:rPr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:rsidR="0090323B" w:rsidRPr="005F5AB6" w:rsidRDefault="0090323B" w:rsidP="00D01CCD">
            <w:pPr>
              <w:rPr>
                <w:rFonts w:eastAsia="Times New Roman"/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>Создание муниципального банка данных актуального педагогического опыта по работе с одаренными детьми</w:t>
            </w:r>
          </w:p>
        </w:tc>
        <w:tc>
          <w:tcPr>
            <w:tcW w:w="3697" w:type="dxa"/>
          </w:tcPr>
          <w:p w:rsidR="0090323B" w:rsidRPr="005F5AB6" w:rsidRDefault="0090323B" w:rsidP="0090323B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2021-2022</w:t>
            </w:r>
          </w:p>
        </w:tc>
        <w:tc>
          <w:tcPr>
            <w:tcW w:w="3697" w:type="dxa"/>
          </w:tcPr>
          <w:p w:rsidR="0090323B" w:rsidRPr="005F5AB6" w:rsidRDefault="0090323B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  <w:p w:rsidR="0090323B" w:rsidRPr="005F5AB6" w:rsidRDefault="0090323B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Городской центр обеспечения качества образования</w:t>
            </w:r>
          </w:p>
        </w:tc>
      </w:tr>
      <w:tr w:rsidR="0090323B" w:rsidRPr="005F5AB6" w:rsidTr="00D905AB">
        <w:tc>
          <w:tcPr>
            <w:tcW w:w="675" w:type="dxa"/>
          </w:tcPr>
          <w:p w:rsidR="0090323B" w:rsidRPr="005F5AB6" w:rsidRDefault="0090323B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6</w:t>
            </w:r>
            <w:r w:rsidR="009717EF">
              <w:rPr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:rsidR="0090323B" w:rsidRPr="005F5AB6" w:rsidRDefault="0090323B" w:rsidP="0090323B">
            <w:pPr>
              <w:rPr>
                <w:rFonts w:eastAsia="Times New Roman"/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>Обеспечение  профессионального  роста  педагогических  кадров посредством организации  и проведения научно-практических конференций, семинаров, мастер-классов, творческих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F5AB6">
              <w:rPr>
                <w:rFonts w:eastAsia="Times New Roman"/>
                <w:sz w:val="24"/>
                <w:szCs w:val="24"/>
              </w:rPr>
              <w:t>лабораторий</w:t>
            </w:r>
          </w:p>
        </w:tc>
        <w:tc>
          <w:tcPr>
            <w:tcW w:w="3697" w:type="dxa"/>
          </w:tcPr>
          <w:p w:rsidR="0090323B" w:rsidRPr="005F5AB6" w:rsidRDefault="0090323B" w:rsidP="0090323B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ежегодно</w:t>
            </w:r>
          </w:p>
        </w:tc>
        <w:tc>
          <w:tcPr>
            <w:tcW w:w="3697" w:type="dxa"/>
          </w:tcPr>
          <w:p w:rsidR="0090323B" w:rsidRPr="005F5AB6" w:rsidRDefault="0090323B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  <w:p w:rsidR="0090323B" w:rsidRPr="005F5AB6" w:rsidRDefault="0090323B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Городской центр обеспечения качества образования</w:t>
            </w:r>
          </w:p>
        </w:tc>
      </w:tr>
      <w:tr w:rsidR="0090323B" w:rsidRPr="005F5AB6" w:rsidTr="00D905AB">
        <w:tc>
          <w:tcPr>
            <w:tcW w:w="675" w:type="dxa"/>
          </w:tcPr>
          <w:p w:rsidR="0090323B" w:rsidRPr="005F5AB6" w:rsidRDefault="0090323B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7</w:t>
            </w:r>
            <w:r w:rsidR="009717EF">
              <w:rPr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:rsidR="0090323B" w:rsidRPr="005F5AB6" w:rsidRDefault="0090323B" w:rsidP="00D01CCD">
            <w:pPr>
              <w:rPr>
                <w:rFonts w:eastAsia="Times New Roman"/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 xml:space="preserve">Организация   интеллектуальных   и   творческих   конкурсов, направленных  на  выявление  одаренных, </w:t>
            </w:r>
            <w:r w:rsidR="009717EF">
              <w:rPr>
                <w:rFonts w:eastAsia="Times New Roman"/>
                <w:sz w:val="24"/>
                <w:szCs w:val="24"/>
              </w:rPr>
              <w:t xml:space="preserve"> талантливых  детей  и молодежи</w:t>
            </w:r>
          </w:p>
        </w:tc>
        <w:tc>
          <w:tcPr>
            <w:tcW w:w="3697" w:type="dxa"/>
          </w:tcPr>
          <w:p w:rsidR="0090323B" w:rsidRPr="005F5AB6" w:rsidRDefault="0090323B" w:rsidP="0090323B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ежегодно</w:t>
            </w:r>
          </w:p>
        </w:tc>
        <w:tc>
          <w:tcPr>
            <w:tcW w:w="3697" w:type="dxa"/>
          </w:tcPr>
          <w:p w:rsidR="0090323B" w:rsidRPr="005F5AB6" w:rsidRDefault="0090323B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  <w:p w:rsidR="0090323B" w:rsidRPr="005F5AB6" w:rsidRDefault="0090323B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Городской центр обеспечения качества образования</w:t>
            </w:r>
          </w:p>
        </w:tc>
      </w:tr>
      <w:tr w:rsidR="009717EF" w:rsidRPr="005F5AB6" w:rsidTr="00D905AB">
        <w:tc>
          <w:tcPr>
            <w:tcW w:w="675" w:type="dxa"/>
          </w:tcPr>
          <w:p w:rsidR="009717EF" w:rsidRPr="005F5AB6" w:rsidRDefault="009717EF" w:rsidP="00D01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6717" w:type="dxa"/>
          </w:tcPr>
          <w:p w:rsidR="009717EF" w:rsidRPr="005F5AB6" w:rsidRDefault="009717EF" w:rsidP="00D01CC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Мониторинг эффективности </w:t>
            </w:r>
            <w:r>
              <w:rPr>
                <w:sz w:val="24"/>
                <w:szCs w:val="24"/>
              </w:rPr>
              <w:t>системы</w:t>
            </w:r>
            <w:r w:rsidRPr="005F5AB6">
              <w:rPr>
                <w:sz w:val="24"/>
                <w:szCs w:val="24"/>
              </w:rPr>
              <w:t xml:space="preserve"> выявления, поддержки и </w:t>
            </w:r>
            <w:r w:rsidRPr="005F5AB6">
              <w:rPr>
                <w:sz w:val="24"/>
                <w:szCs w:val="24"/>
              </w:rPr>
              <w:lastRenderedPageBreak/>
              <w:t>развития способностей и талантов у детей и молодежи</w:t>
            </w:r>
          </w:p>
        </w:tc>
        <w:tc>
          <w:tcPr>
            <w:tcW w:w="3697" w:type="dxa"/>
          </w:tcPr>
          <w:p w:rsidR="009717EF" w:rsidRPr="005F5AB6" w:rsidRDefault="009717EF" w:rsidP="00EE362B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697" w:type="dxa"/>
          </w:tcPr>
          <w:p w:rsidR="009717EF" w:rsidRPr="005F5AB6" w:rsidRDefault="009717EF" w:rsidP="00EE362B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 xml:space="preserve">Комитет образования, культуры, </w:t>
            </w:r>
            <w:r w:rsidRPr="005F5AB6">
              <w:rPr>
                <w:sz w:val="24"/>
                <w:szCs w:val="24"/>
              </w:rPr>
              <w:lastRenderedPageBreak/>
              <w:t>спорта и работы с молодежью</w:t>
            </w:r>
          </w:p>
          <w:p w:rsidR="009717EF" w:rsidRPr="005F5AB6" w:rsidRDefault="009717EF" w:rsidP="00EE362B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Городской центр обеспечения качества образования</w:t>
            </w:r>
          </w:p>
        </w:tc>
      </w:tr>
      <w:tr w:rsidR="009717EF" w:rsidRPr="005F5AB6" w:rsidTr="00D905AB">
        <w:tc>
          <w:tcPr>
            <w:tcW w:w="675" w:type="dxa"/>
          </w:tcPr>
          <w:p w:rsidR="009717EF" w:rsidRDefault="009717EF" w:rsidP="00D01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6717" w:type="dxa"/>
          </w:tcPr>
          <w:p w:rsidR="009717EF" w:rsidRDefault="009717EF" w:rsidP="00D01CC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Анализ результатов мониторинга эффективности </w:t>
            </w:r>
            <w:r>
              <w:rPr>
                <w:sz w:val="24"/>
                <w:szCs w:val="24"/>
              </w:rPr>
              <w:t>системы</w:t>
            </w:r>
            <w:r w:rsidRPr="005F5AB6">
              <w:rPr>
                <w:sz w:val="24"/>
                <w:szCs w:val="24"/>
              </w:rPr>
              <w:t xml:space="preserve"> выявления, поддержки и развития способностей и талантов у детей и молодежи</w:t>
            </w:r>
          </w:p>
        </w:tc>
        <w:tc>
          <w:tcPr>
            <w:tcW w:w="3697" w:type="dxa"/>
          </w:tcPr>
          <w:p w:rsidR="009717EF" w:rsidRPr="005F5AB6" w:rsidRDefault="009717EF" w:rsidP="009A4E6D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ежегодно</w:t>
            </w:r>
          </w:p>
        </w:tc>
        <w:tc>
          <w:tcPr>
            <w:tcW w:w="3697" w:type="dxa"/>
          </w:tcPr>
          <w:p w:rsidR="009717EF" w:rsidRPr="005F5AB6" w:rsidRDefault="009717EF" w:rsidP="009A4E6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  <w:p w:rsidR="009717EF" w:rsidRPr="005F5AB6" w:rsidRDefault="009717EF" w:rsidP="009A4E6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Городской центр обеспечения качества образования</w:t>
            </w:r>
          </w:p>
        </w:tc>
      </w:tr>
      <w:tr w:rsidR="009717EF" w:rsidRPr="005F5AB6" w:rsidTr="00D905AB">
        <w:tc>
          <w:tcPr>
            <w:tcW w:w="675" w:type="dxa"/>
          </w:tcPr>
          <w:p w:rsidR="009717EF" w:rsidRDefault="009717EF" w:rsidP="00D01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6717" w:type="dxa"/>
          </w:tcPr>
          <w:p w:rsidR="009717EF" w:rsidRPr="005F5AB6" w:rsidRDefault="009717EF" w:rsidP="00B25AF1">
            <w:pPr>
              <w:rPr>
                <w:rFonts w:eastAsia="Times New Roman"/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 xml:space="preserve">Размещение 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 w:rsidRPr="005F5AB6">
              <w:rPr>
                <w:rFonts w:eastAsia="Times New Roman"/>
                <w:sz w:val="24"/>
                <w:szCs w:val="24"/>
              </w:rPr>
              <w:t xml:space="preserve"> </w:t>
            </w:r>
            <w:r w:rsidRPr="00CD369C">
              <w:rPr>
                <w:rFonts w:eastAsia="Times New Roman"/>
                <w:sz w:val="24"/>
                <w:szCs w:val="24"/>
              </w:rPr>
              <w:t>разделе «Муниципальная система оценки качества образования» на официальном сайте МБУ ГЦОКО аналитической справки</w:t>
            </w:r>
          </w:p>
        </w:tc>
        <w:tc>
          <w:tcPr>
            <w:tcW w:w="3697" w:type="dxa"/>
          </w:tcPr>
          <w:p w:rsidR="009717EF" w:rsidRPr="005F5AB6" w:rsidRDefault="009717EF" w:rsidP="00B25AF1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ежегодно</w:t>
            </w:r>
          </w:p>
        </w:tc>
        <w:tc>
          <w:tcPr>
            <w:tcW w:w="3697" w:type="dxa"/>
          </w:tcPr>
          <w:p w:rsidR="009717EF" w:rsidRPr="005F5AB6" w:rsidRDefault="009717EF" w:rsidP="00B25AF1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  <w:p w:rsidR="009717EF" w:rsidRPr="005F5AB6" w:rsidRDefault="009717EF" w:rsidP="00B25AF1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Городской центр обеспечения качества образования</w:t>
            </w:r>
          </w:p>
        </w:tc>
      </w:tr>
      <w:tr w:rsidR="009717EF" w:rsidRPr="005F5AB6" w:rsidTr="00D905AB">
        <w:tc>
          <w:tcPr>
            <w:tcW w:w="675" w:type="dxa"/>
          </w:tcPr>
          <w:p w:rsidR="009717EF" w:rsidRDefault="009717EF" w:rsidP="00D01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717" w:type="dxa"/>
          </w:tcPr>
          <w:p w:rsidR="009717EF" w:rsidRPr="005F5AB6" w:rsidRDefault="009717EF" w:rsidP="00B25AF1">
            <w:pPr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 xml:space="preserve">Принятие управленческих решений по </w:t>
            </w:r>
            <w:r>
              <w:rPr>
                <w:rFonts w:eastAsia="Times New Roman"/>
                <w:sz w:val="24"/>
                <w:szCs w:val="24"/>
              </w:rPr>
              <w:t xml:space="preserve">результатам анализа мониторинга эффективности </w:t>
            </w:r>
            <w:r>
              <w:rPr>
                <w:sz w:val="24"/>
                <w:szCs w:val="24"/>
              </w:rPr>
              <w:t>системы</w:t>
            </w:r>
            <w:r w:rsidRPr="005F5AB6">
              <w:rPr>
                <w:sz w:val="24"/>
                <w:szCs w:val="24"/>
              </w:rPr>
              <w:t xml:space="preserve"> выявления, поддержки и развития способностей и талантов у детей и молодежи</w:t>
            </w:r>
          </w:p>
        </w:tc>
        <w:tc>
          <w:tcPr>
            <w:tcW w:w="3697" w:type="dxa"/>
          </w:tcPr>
          <w:p w:rsidR="009717EF" w:rsidRPr="005F5AB6" w:rsidRDefault="009717EF" w:rsidP="00B25AF1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ежегодно</w:t>
            </w:r>
          </w:p>
        </w:tc>
        <w:tc>
          <w:tcPr>
            <w:tcW w:w="3697" w:type="dxa"/>
          </w:tcPr>
          <w:p w:rsidR="009717EF" w:rsidRPr="005F5AB6" w:rsidRDefault="009717EF" w:rsidP="00B25AF1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  <w:p w:rsidR="009717EF" w:rsidRPr="005F5AB6" w:rsidRDefault="009717EF" w:rsidP="00B25AF1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 xml:space="preserve">Городской центр обеспечения качества образования, </w:t>
            </w:r>
            <w:r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9717EF" w:rsidRPr="005F5AB6" w:rsidTr="00C77871">
        <w:tc>
          <w:tcPr>
            <w:tcW w:w="14786" w:type="dxa"/>
            <w:gridSpan w:val="4"/>
          </w:tcPr>
          <w:p w:rsidR="009717EF" w:rsidRDefault="009717EF" w:rsidP="009717EF">
            <w:pPr>
              <w:jc w:val="center"/>
              <w:rPr>
                <w:sz w:val="24"/>
                <w:szCs w:val="24"/>
              </w:rPr>
            </w:pPr>
          </w:p>
          <w:p w:rsidR="009717EF" w:rsidRPr="005F5AB6" w:rsidRDefault="009717EF" w:rsidP="009717EF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 xml:space="preserve">Система работы по самоопределению и профессиональной ориентации </w:t>
            </w:r>
            <w:proofErr w:type="gramStart"/>
            <w:r w:rsidRPr="005F5AB6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9717EF" w:rsidRPr="005F5AB6" w:rsidTr="00437095">
        <w:tc>
          <w:tcPr>
            <w:tcW w:w="675" w:type="dxa"/>
          </w:tcPr>
          <w:p w:rsidR="009717EF" w:rsidRPr="005F5AB6" w:rsidRDefault="009717E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:rsidR="009717EF" w:rsidRPr="005F5AB6" w:rsidRDefault="009717EF" w:rsidP="00D01CCD">
            <w:pPr>
              <w:rPr>
                <w:rFonts w:eastAsia="Times New Roman"/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 xml:space="preserve">Разработка  комплексной  </w:t>
            </w:r>
            <w:proofErr w:type="gramStart"/>
            <w:r w:rsidRPr="005F5AB6">
              <w:rPr>
                <w:rFonts w:eastAsia="Times New Roman"/>
                <w:sz w:val="24"/>
                <w:szCs w:val="24"/>
              </w:rPr>
              <w:t>системы  показателей  мониторинга реализации программы</w:t>
            </w:r>
            <w:proofErr w:type="gramEnd"/>
            <w:r w:rsidRPr="005F5AB6">
              <w:rPr>
                <w:rFonts w:eastAsia="Times New Roman"/>
                <w:sz w:val="24"/>
                <w:szCs w:val="24"/>
              </w:rPr>
              <w:t xml:space="preserve"> профориентационной работы в образовательных организациях</w:t>
            </w:r>
          </w:p>
        </w:tc>
        <w:tc>
          <w:tcPr>
            <w:tcW w:w="3697" w:type="dxa"/>
          </w:tcPr>
          <w:p w:rsidR="009717EF" w:rsidRPr="005F5AB6" w:rsidRDefault="009717EF" w:rsidP="009717EF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2021</w:t>
            </w:r>
          </w:p>
        </w:tc>
        <w:tc>
          <w:tcPr>
            <w:tcW w:w="3697" w:type="dxa"/>
          </w:tcPr>
          <w:p w:rsidR="009717EF" w:rsidRPr="005F5AB6" w:rsidRDefault="009717E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  <w:p w:rsidR="009717EF" w:rsidRPr="005F5AB6" w:rsidRDefault="009717E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Городской центр обеспечения качества образования</w:t>
            </w:r>
          </w:p>
        </w:tc>
      </w:tr>
      <w:tr w:rsidR="009717EF" w:rsidRPr="005F5AB6" w:rsidTr="00437095">
        <w:tc>
          <w:tcPr>
            <w:tcW w:w="675" w:type="dxa"/>
          </w:tcPr>
          <w:p w:rsidR="009717EF" w:rsidRPr="005F5AB6" w:rsidRDefault="009717E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:rsidR="009717EF" w:rsidRPr="005F5AB6" w:rsidRDefault="009717EF" w:rsidP="00D01CCD">
            <w:pPr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>Организация городского методического объединения педагогов, реализующих программы профориентационной направленности.</w:t>
            </w:r>
          </w:p>
        </w:tc>
        <w:tc>
          <w:tcPr>
            <w:tcW w:w="3697" w:type="dxa"/>
          </w:tcPr>
          <w:p w:rsidR="009717EF" w:rsidRPr="005F5AB6" w:rsidRDefault="009717EF" w:rsidP="009717EF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2021</w:t>
            </w:r>
          </w:p>
        </w:tc>
        <w:tc>
          <w:tcPr>
            <w:tcW w:w="3697" w:type="dxa"/>
          </w:tcPr>
          <w:p w:rsidR="009717EF" w:rsidRPr="005F5AB6" w:rsidRDefault="009717E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  <w:p w:rsidR="009717EF" w:rsidRPr="005F5AB6" w:rsidRDefault="009717E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Городской центр обеспечения качества образования</w:t>
            </w:r>
          </w:p>
        </w:tc>
      </w:tr>
      <w:tr w:rsidR="009717EF" w:rsidRPr="005F5AB6" w:rsidTr="00437095">
        <w:tc>
          <w:tcPr>
            <w:tcW w:w="675" w:type="dxa"/>
          </w:tcPr>
          <w:p w:rsidR="009717EF" w:rsidRPr="005F5AB6" w:rsidRDefault="009717E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:rsidR="009717EF" w:rsidRPr="005F5AB6" w:rsidRDefault="009717EF" w:rsidP="00D01CCD">
            <w:pPr>
              <w:rPr>
                <w:rFonts w:eastAsia="Times New Roman"/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>Разработка модели общего Интернет-ресурса (портала, сайта) по профориентации в образовательных организациях</w:t>
            </w:r>
          </w:p>
        </w:tc>
        <w:tc>
          <w:tcPr>
            <w:tcW w:w="3697" w:type="dxa"/>
          </w:tcPr>
          <w:p w:rsidR="009717EF" w:rsidRPr="005F5AB6" w:rsidRDefault="009717EF" w:rsidP="009717EF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2021</w:t>
            </w:r>
          </w:p>
        </w:tc>
        <w:tc>
          <w:tcPr>
            <w:tcW w:w="3697" w:type="dxa"/>
          </w:tcPr>
          <w:p w:rsidR="009717EF" w:rsidRPr="005F5AB6" w:rsidRDefault="009717E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  <w:p w:rsidR="009717EF" w:rsidRPr="005F5AB6" w:rsidRDefault="009717E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Городской центр обеспечения качества образования</w:t>
            </w:r>
          </w:p>
        </w:tc>
      </w:tr>
      <w:tr w:rsidR="009717EF" w:rsidRPr="005F5AB6" w:rsidTr="00437095">
        <w:tc>
          <w:tcPr>
            <w:tcW w:w="675" w:type="dxa"/>
          </w:tcPr>
          <w:p w:rsidR="009717EF" w:rsidRPr="005F5AB6" w:rsidRDefault="009717E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:rsidR="009717EF" w:rsidRPr="005F5AB6" w:rsidRDefault="009717EF" w:rsidP="00B25AF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Мониторинг эффективности </w:t>
            </w:r>
            <w:r>
              <w:rPr>
                <w:sz w:val="24"/>
                <w:szCs w:val="24"/>
              </w:rPr>
              <w:t>системы</w:t>
            </w:r>
            <w:r w:rsidRPr="005F5AB6">
              <w:rPr>
                <w:sz w:val="24"/>
                <w:szCs w:val="24"/>
              </w:rPr>
              <w:t xml:space="preserve"> работы по самоопределению и профессиональной ориентации </w:t>
            </w:r>
            <w:proofErr w:type="gramStart"/>
            <w:r w:rsidRPr="005F5AB6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97" w:type="dxa"/>
          </w:tcPr>
          <w:p w:rsidR="009717EF" w:rsidRPr="005F5AB6" w:rsidRDefault="009717EF" w:rsidP="00B25AF1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ежегодно</w:t>
            </w:r>
          </w:p>
        </w:tc>
        <w:tc>
          <w:tcPr>
            <w:tcW w:w="3697" w:type="dxa"/>
          </w:tcPr>
          <w:p w:rsidR="009717EF" w:rsidRPr="005F5AB6" w:rsidRDefault="009717EF" w:rsidP="00B25AF1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  <w:p w:rsidR="009717EF" w:rsidRPr="005F5AB6" w:rsidRDefault="009717EF" w:rsidP="00B25AF1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Городской центр обеспечения качества образования</w:t>
            </w:r>
          </w:p>
        </w:tc>
      </w:tr>
      <w:tr w:rsidR="009717EF" w:rsidRPr="005F5AB6" w:rsidTr="00437095">
        <w:tc>
          <w:tcPr>
            <w:tcW w:w="675" w:type="dxa"/>
          </w:tcPr>
          <w:p w:rsidR="009717EF" w:rsidRPr="005F5AB6" w:rsidRDefault="009717E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:rsidR="009717EF" w:rsidRDefault="009717EF" w:rsidP="00B25AF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результатов мониторинга эффективности </w:t>
            </w:r>
            <w:r>
              <w:rPr>
                <w:sz w:val="24"/>
                <w:szCs w:val="24"/>
              </w:rPr>
              <w:t>системы</w:t>
            </w:r>
            <w:r w:rsidRPr="005F5AB6">
              <w:rPr>
                <w:sz w:val="24"/>
                <w:szCs w:val="24"/>
              </w:rPr>
              <w:t xml:space="preserve"> работы</w:t>
            </w:r>
            <w:proofErr w:type="gramEnd"/>
            <w:r w:rsidRPr="005F5AB6">
              <w:rPr>
                <w:sz w:val="24"/>
                <w:szCs w:val="24"/>
              </w:rPr>
              <w:t xml:space="preserve"> по самоопределению и профессиональной ориентации обучающихся</w:t>
            </w:r>
          </w:p>
        </w:tc>
        <w:tc>
          <w:tcPr>
            <w:tcW w:w="3697" w:type="dxa"/>
          </w:tcPr>
          <w:p w:rsidR="009717EF" w:rsidRPr="005F5AB6" w:rsidRDefault="009717EF" w:rsidP="00B25AF1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ежегодно</w:t>
            </w:r>
          </w:p>
        </w:tc>
        <w:tc>
          <w:tcPr>
            <w:tcW w:w="3697" w:type="dxa"/>
          </w:tcPr>
          <w:p w:rsidR="009717EF" w:rsidRPr="005F5AB6" w:rsidRDefault="009717EF" w:rsidP="00B25AF1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  <w:p w:rsidR="009717EF" w:rsidRPr="005F5AB6" w:rsidRDefault="009717EF" w:rsidP="00B25AF1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Городской центр обеспечения качества образования</w:t>
            </w:r>
          </w:p>
        </w:tc>
      </w:tr>
      <w:tr w:rsidR="009717EF" w:rsidRPr="005F5AB6" w:rsidTr="00437095">
        <w:tc>
          <w:tcPr>
            <w:tcW w:w="675" w:type="dxa"/>
          </w:tcPr>
          <w:p w:rsidR="009717EF" w:rsidRPr="005F5AB6" w:rsidRDefault="009717EF" w:rsidP="00D01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717" w:type="dxa"/>
          </w:tcPr>
          <w:p w:rsidR="009717EF" w:rsidRPr="005F5AB6" w:rsidRDefault="009717EF" w:rsidP="00B25AF1">
            <w:pPr>
              <w:rPr>
                <w:rFonts w:eastAsia="Times New Roman"/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 xml:space="preserve">Размещение 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 w:rsidRPr="005F5AB6">
              <w:rPr>
                <w:rFonts w:eastAsia="Times New Roman"/>
                <w:sz w:val="24"/>
                <w:szCs w:val="24"/>
              </w:rPr>
              <w:t xml:space="preserve"> </w:t>
            </w:r>
            <w:r w:rsidRPr="00CD369C">
              <w:rPr>
                <w:rFonts w:eastAsia="Times New Roman"/>
                <w:sz w:val="24"/>
                <w:szCs w:val="24"/>
              </w:rPr>
              <w:t>разделе «Муниципальная система оценки качества образования» на официальном сайте МБУ ГЦОКО аналитической справки</w:t>
            </w:r>
          </w:p>
        </w:tc>
        <w:tc>
          <w:tcPr>
            <w:tcW w:w="3697" w:type="dxa"/>
          </w:tcPr>
          <w:p w:rsidR="009717EF" w:rsidRPr="005F5AB6" w:rsidRDefault="009717EF" w:rsidP="00B25AF1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ежегодно</w:t>
            </w:r>
          </w:p>
        </w:tc>
        <w:tc>
          <w:tcPr>
            <w:tcW w:w="3697" w:type="dxa"/>
          </w:tcPr>
          <w:p w:rsidR="009717EF" w:rsidRPr="005F5AB6" w:rsidRDefault="009717EF" w:rsidP="00B25AF1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  <w:p w:rsidR="009717EF" w:rsidRPr="005F5AB6" w:rsidRDefault="009717EF" w:rsidP="00B25AF1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Городской центр обеспечения качества образования</w:t>
            </w:r>
          </w:p>
        </w:tc>
      </w:tr>
      <w:tr w:rsidR="009717EF" w:rsidRPr="005F5AB6" w:rsidTr="00437095">
        <w:tc>
          <w:tcPr>
            <w:tcW w:w="675" w:type="dxa"/>
          </w:tcPr>
          <w:p w:rsidR="009717EF" w:rsidRPr="005F5AB6" w:rsidRDefault="009717EF" w:rsidP="00D01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717" w:type="dxa"/>
          </w:tcPr>
          <w:p w:rsidR="009717EF" w:rsidRPr="005F5AB6" w:rsidRDefault="009717EF" w:rsidP="00B25AF1">
            <w:pPr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 xml:space="preserve">Принятие управленческих решений по </w:t>
            </w:r>
            <w:r>
              <w:rPr>
                <w:rFonts w:eastAsia="Times New Roman"/>
                <w:sz w:val="24"/>
                <w:szCs w:val="24"/>
              </w:rPr>
              <w:t xml:space="preserve">результатам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анализа мониторинга эффективности </w:t>
            </w:r>
            <w:r>
              <w:rPr>
                <w:sz w:val="24"/>
                <w:szCs w:val="24"/>
              </w:rPr>
              <w:t>системы</w:t>
            </w:r>
            <w:r w:rsidRPr="005F5AB6">
              <w:rPr>
                <w:sz w:val="24"/>
                <w:szCs w:val="24"/>
              </w:rPr>
              <w:t xml:space="preserve"> работы</w:t>
            </w:r>
            <w:proofErr w:type="gramEnd"/>
            <w:r w:rsidRPr="005F5AB6">
              <w:rPr>
                <w:sz w:val="24"/>
                <w:szCs w:val="24"/>
              </w:rPr>
              <w:t xml:space="preserve"> по самоопределению и профессиональной ориентации обучающихся</w:t>
            </w:r>
          </w:p>
        </w:tc>
        <w:tc>
          <w:tcPr>
            <w:tcW w:w="3697" w:type="dxa"/>
          </w:tcPr>
          <w:p w:rsidR="009717EF" w:rsidRPr="005F5AB6" w:rsidRDefault="009717EF" w:rsidP="00B25AF1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ежегодно</w:t>
            </w:r>
          </w:p>
        </w:tc>
        <w:tc>
          <w:tcPr>
            <w:tcW w:w="3697" w:type="dxa"/>
          </w:tcPr>
          <w:p w:rsidR="009717EF" w:rsidRPr="005F5AB6" w:rsidRDefault="009717EF" w:rsidP="00B25AF1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  <w:p w:rsidR="009717EF" w:rsidRPr="005F5AB6" w:rsidRDefault="009717EF" w:rsidP="00B25AF1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 xml:space="preserve">Городской центр обеспечения качества образования, </w:t>
            </w:r>
            <w:r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9717EF" w:rsidRPr="005F5AB6" w:rsidTr="00C77871">
        <w:tc>
          <w:tcPr>
            <w:tcW w:w="14786" w:type="dxa"/>
            <w:gridSpan w:val="4"/>
          </w:tcPr>
          <w:p w:rsidR="009717EF" w:rsidRDefault="009717EF" w:rsidP="009717EF">
            <w:pPr>
              <w:jc w:val="center"/>
              <w:rPr>
                <w:sz w:val="24"/>
                <w:szCs w:val="24"/>
              </w:rPr>
            </w:pPr>
          </w:p>
          <w:p w:rsidR="009717EF" w:rsidRPr="005F5AB6" w:rsidRDefault="009717EF" w:rsidP="009717EF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 xml:space="preserve">Система организации воспитания и социализации </w:t>
            </w:r>
            <w:proofErr w:type="gramStart"/>
            <w:r w:rsidRPr="005F5AB6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9717EF" w:rsidRPr="005F5AB6" w:rsidTr="00437095">
        <w:tc>
          <w:tcPr>
            <w:tcW w:w="675" w:type="dxa"/>
          </w:tcPr>
          <w:p w:rsidR="009717EF" w:rsidRPr="005F5AB6" w:rsidRDefault="009717E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:rsidR="009717EF" w:rsidRPr="005F5AB6" w:rsidRDefault="009717EF" w:rsidP="00D01CCD">
            <w:pPr>
              <w:rPr>
                <w:rFonts w:eastAsia="Times New Roman"/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>Анализ подготовки кадров по приоритетным направлениям воспитания и социализации обучающихся.</w:t>
            </w:r>
          </w:p>
        </w:tc>
        <w:tc>
          <w:tcPr>
            <w:tcW w:w="3697" w:type="dxa"/>
          </w:tcPr>
          <w:p w:rsidR="009717EF" w:rsidRPr="005F5AB6" w:rsidRDefault="009717EF" w:rsidP="009717EF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ежегодно</w:t>
            </w:r>
          </w:p>
        </w:tc>
        <w:tc>
          <w:tcPr>
            <w:tcW w:w="3697" w:type="dxa"/>
          </w:tcPr>
          <w:p w:rsidR="009717EF" w:rsidRPr="005F5AB6" w:rsidRDefault="009717E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  <w:p w:rsidR="009717EF" w:rsidRPr="005F5AB6" w:rsidRDefault="009717E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Городской центр обеспечения качества образования</w:t>
            </w:r>
          </w:p>
        </w:tc>
      </w:tr>
      <w:tr w:rsidR="009717EF" w:rsidRPr="005F5AB6" w:rsidTr="00437095">
        <w:tc>
          <w:tcPr>
            <w:tcW w:w="675" w:type="dxa"/>
          </w:tcPr>
          <w:p w:rsidR="009717EF" w:rsidRPr="005F5AB6" w:rsidRDefault="009717E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:rsidR="009717EF" w:rsidRPr="005F5AB6" w:rsidRDefault="009717EF" w:rsidP="00D01CCD">
            <w:pPr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>Проведение  исследования  профессиональных  затруднений</w:t>
            </w:r>
          </w:p>
          <w:p w:rsidR="009717EF" w:rsidRPr="005F5AB6" w:rsidRDefault="009717EF" w:rsidP="00D01CCD">
            <w:pPr>
              <w:rPr>
                <w:rFonts w:eastAsia="Times New Roman"/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>педагогов по вопросам  организации воспитательной работы</w:t>
            </w:r>
          </w:p>
        </w:tc>
        <w:tc>
          <w:tcPr>
            <w:tcW w:w="3697" w:type="dxa"/>
          </w:tcPr>
          <w:p w:rsidR="009717EF" w:rsidRPr="005F5AB6" w:rsidRDefault="009717EF" w:rsidP="009717EF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ежегодно</w:t>
            </w:r>
          </w:p>
        </w:tc>
        <w:tc>
          <w:tcPr>
            <w:tcW w:w="3697" w:type="dxa"/>
          </w:tcPr>
          <w:p w:rsidR="009717EF" w:rsidRPr="005F5AB6" w:rsidRDefault="009717E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  <w:p w:rsidR="009717EF" w:rsidRPr="005F5AB6" w:rsidRDefault="009717E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Городской центр обеспечения качества образования, ОО</w:t>
            </w:r>
          </w:p>
        </w:tc>
      </w:tr>
      <w:tr w:rsidR="009717EF" w:rsidRPr="005F5AB6" w:rsidTr="00D905AB">
        <w:tc>
          <w:tcPr>
            <w:tcW w:w="675" w:type="dxa"/>
          </w:tcPr>
          <w:p w:rsidR="009717EF" w:rsidRPr="005F5AB6" w:rsidRDefault="009717E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:rsidR="009717EF" w:rsidRPr="005F5AB6" w:rsidRDefault="009717EF" w:rsidP="009717EF">
            <w:pPr>
              <w:rPr>
                <w:rFonts w:eastAsia="Times New Roman"/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>Экспертиза программ</w:t>
            </w:r>
            <w:r>
              <w:rPr>
                <w:rFonts w:eastAsia="Times New Roman"/>
                <w:sz w:val="24"/>
                <w:szCs w:val="24"/>
              </w:rPr>
              <w:t xml:space="preserve"> воспитания</w:t>
            </w:r>
          </w:p>
        </w:tc>
        <w:tc>
          <w:tcPr>
            <w:tcW w:w="3697" w:type="dxa"/>
          </w:tcPr>
          <w:p w:rsidR="009717EF" w:rsidRPr="005F5AB6" w:rsidRDefault="009717EF" w:rsidP="00971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3697" w:type="dxa"/>
          </w:tcPr>
          <w:p w:rsidR="009717EF" w:rsidRPr="005F5AB6" w:rsidRDefault="009717E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  <w:p w:rsidR="009717EF" w:rsidRPr="005F5AB6" w:rsidRDefault="009717E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Городской центр обеспечения качества образования</w:t>
            </w:r>
          </w:p>
        </w:tc>
      </w:tr>
      <w:tr w:rsidR="009717EF" w:rsidRPr="005F5AB6" w:rsidTr="00D905AB">
        <w:tc>
          <w:tcPr>
            <w:tcW w:w="675" w:type="dxa"/>
          </w:tcPr>
          <w:p w:rsidR="009717EF" w:rsidRPr="005F5AB6" w:rsidRDefault="009717E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:rsidR="009717EF" w:rsidRPr="005F5AB6" w:rsidRDefault="009717EF" w:rsidP="00D01CCD">
            <w:pPr>
              <w:rPr>
                <w:rFonts w:eastAsia="Times New Roman"/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>Анализ развития добровольчества (</w:t>
            </w:r>
            <w:proofErr w:type="spellStart"/>
            <w:r w:rsidRPr="005F5AB6">
              <w:rPr>
                <w:rFonts w:eastAsia="Times New Roman"/>
                <w:sz w:val="24"/>
                <w:szCs w:val="24"/>
              </w:rPr>
              <w:t>волонтерства</w:t>
            </w:r>
            <w:proofErr w:type="spellEnd"/>
            <w:r w:rsidRPr="005F5AB6">
              <w:rPr>
                <w:rFonts w:eastAsia="Times New Roman"/>
                <w:sz w:val="24"/>
                <w:szCs w:val="24"/>
              </w:rPr>
              <w:t xml:space="preserve">) среди </w:t>
            </w:r>
            <w:proofErr w:type="gramStart"/>
            <w:r w:rsidRPr="005F5AB6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97" w:type="dxa"/>
          </w:tcPr>
          <w:p w:rsidR="009717EF" w:rsidRPr="005F5AB6" w:rsidRDefault="009717EF" w:rsidP="009717EF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ежегодно</w:t>
            </w:r>
          </w:p>
        </w:tc>
        <w:tc>
          <w:tcPr>
            <w:tcW w:w="3697" w:type="dxa"/>
          </w:tcPr>
          <w:p w:rsidR="009717EF" w:rsidRPr="005F5AB6" w:rsidRDefault="009717E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  <w:p w:rsidR="009717EF" w:rsidRPr="005F5AB6" w:rsidRDefault="009717E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Городской центр обеспечения качества образования</w:t>
            </w:r>
          </w:p>
        </w:tc>
      </w:tr>
      <w:tr w:rsidR="009717EF" w:rsidRPr="005F5AB6" w:rsidTr="00D905AB">
        <w:tc>
          <w:tcPr>
            <w:tcW w:w="675" w:type="dxa"/>
          </w:tcPr>
          <w:p w:rsidR="009717EF" w:rsidRPr="005F5AB6" w:rsidRDefault="009717E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:rsidR="009717EF" w:rsidRPr="005F5AB6" w:rsidRDefault="009717EF" w:rsidP="00D01CCD">
            <w:pPr>
              <w:rPr>
                <w:rFonts w:eastAsia="Times New Roman"/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 xml:space="preserve">Анализ профилактики безнадзорности и правонарушений </w:t>
            </w:r>
            <w:proofErr w:type="gramStart"/>
            <w:r w:rsidRPr="005F5AB6">
              <w:rPr>
                <w:rFonts w:eastAsia="Times New Roman"/>
                <w:sz w:val="24"/>
                <w:szCs w:val="24"/>
              </w:rPr>
              <w:t>среди</w:t>
            </w:r>
            <w:proofErr w:type="gramEnd"/>
            <w:r w:rsidRPr="005F5AB6">
              <w:rPr>
                <w:rFonts w:eastAsia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3697" w:type="dxa"/>
          </w:tcPr>
          <w:p w:rsidR="009717EF" w:rsidRPr="005F5AB6" w:rsidRDefault="009717EF" w:rsidP="009717EF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ежегодно</w:t>
            </w:r>
          </w:p>
        </w:tc>
        <w:tc>
          <w:tcPr>
            <w:tcW w:w="3697" w:type="dxa"/>
          </w:tcPr>
          <w:p w:rsidR="009717EF" w:rsidRPr="005F5AB6" w:rsidRDefault="009717E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  <w:p w:rsidR="009717EF" w:rsidRPr="005F5AB6" w:rsidRDefault="009717E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 xml:space="preserve">Городской центр обеспечения </w:t>
            </w:r>
            <w:r w:rsidRPr="005F5AB6">
              <w:rPr>
                <w:sz w:val="24"/>
                <w:szCs w:val="24"/>
              </w:rPr>
              <w:lastRenderedPageBreak/>
              <w:t>качества образования</w:t>
            </w:r>
          </w:p>
        </w:tc>
      </w:tr>
      <w:tr w:rsidR="009717EF" w:rsidRPr="005F5AB6" w:rsidTr="00D905AB">
        <w:tc>
          <w:tcPr>
            <w:tcW w:w="675" w:type="dxa"/>
          </w:tcPr>
          <w:p w:rsidR="009717EF" w:rsidRPr="005F5AB6" w:rsidRDefault="009717E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lastRenderedPageBreak/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:rsidR="009717EF" w:rsidRPr="005F5AB6" w:rsidRDefault="009717EF" w:rsidP="00D01CCD">
            <w:pPr>
              <w:rPr>
                <w:rFonts w:eastAsia="Times New Roman"/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>Разработка адресных рекомендаций по результатам проведенного анализа для участников образовательных отношений</w:t>
            </w:r>
          </w:p>
        </w:tc>
        <w:tc>
          <w:tcPr>
            <w:tcW w:w="3697" w:type="dxa"/>
          </w:tcPr>
          <w:p w:rsidR="009717EF" w:rsidRPr="005F5AB6" w:rsidRDefault="009717EF" w:rsidP="009717EF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ежегодно</w:t>
            </w:r>
          </w:p>
        </w:tc>
        <w:tc>
          <w:tcPr>
            <w:tcW w:w="3697" w:type="dxa"/>
          </w:tcPr>
          <w:p w:rsidR="009717EF" w:rsidRPr="005F5AB6" w:rsidRDefault="009717E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  <w:p w:rsidR="009717EF" w:rsidRPr="005F5AB6" w:rsidRDefault="009717E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Городской центр обеспечения качества образования</w:t>
            </w:r>
          </w:p>
        </w:tc>
      </w:tr>
      <w:tr w:rsidR="009717EF" w:rsidRPr="005F5AB6" w:rsidTr="00D905AB">
        <w:tc>
          <w:tcPr>
            <w:tcW w:w="675" w:type="dxa"/>
          </w:tcPr>
          <w:p w:rsidR="009717EF" w:rsidRPr="005F5AB6" w:rsidRDefault="009717EF" w:rsidP="00D01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717" w:type="dxa"/>
          </w:tcPr>
          <w:p w:rsidR="009717EF" w:rsidRPr="005F5AB6" w:rsidRDefault="009717EF" w:rsidP="00D01CCD">
            <w:pPr>
              <w:rPr>
                <w:rFonts w:eastAsia="Times New Roman"/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>Проведение мероприятий, направленных на повышение уровня мотивации обучающихся к участию в волонтерской деятельности.</w:t>
            </w:r>
          </w:p>
        </w:tc>
        <w:tc>
          <w:tcPr>
            <w:tcW w:w="3697" w:type="dxa"/>
          </w:tcPr>
          <w:p w:rsidR="009717EF" w:rsidRPr="005F5AB6" w:rsidRDefault="009717EF" w:rsidP="009717EF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ежегодно</w:t>
            </w:r>
          </w:p>
        </w:tc>
        <w:tc>
          <w:tcPr>
            <w:tcW w:w="3697" w:type="dxa"/>
          </w:tcPr>
          <w:p w:rsidR="009717EF" w:rsidRPr="005F5AB6" w:rsidRDefault="009717E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  <w:p w:rsidR="009717EF" w:rsidRPr="005F5AB6" w:rsidRDefault="009717E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Городской центр обеспечения качества образования</w:t>
            </w:r>
          </w:p>
        </w:tc>
      </w:tr>
      <w:tr w:rsidR="009717EF" w:rsidRPr="005F5AB6" w:rsidTr="00D905AB">
        <w:tc>
          <w:tcPr>
            <w:tcW w:w="675" w:type="dxa"/>
          </w:tcPr>
          <w:p w:rsidR="009717EF" w:rsidRPr="005F5AB6" w:rsidRDefault="009717EF" w:rsidP="00D01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717" w:type="dxa"/>
          </w:tcPr>
          <w:p w:rsidR="009717EF" w:rsidRPr="005F5AB6" w:rsidRDefault="009717EF" w:rsidP="00D01CCD">
            <w:pPr>
              <w:rPr>
                <w:rFonts w:eastAsia="Times New Roman"/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>Организация каникулярного отдыха детей, включая мероприятия по обеспечению безопасности жизнедеятельности и здоровья.</w:t>
            </w:r>
          </w:p>
        </w:tc>
        <w:tc>
          <w:tcPr>
            <w:tcW w:w="3697" w:type="dxa"/>
          </w:tcPr>
          <w:p w:rsidR="009717EF" w:rsidRPr="005F5AB6" w:rsidRDefault="009717EF" w:rsidP="009717EF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ежегодно</w:t>
            </w:r>
          </w:p>
        </w:tc>
        <w:tc>
          <w:tcPr>
            <w:tcW w:w="3697" w:type="dxa"/>
          </w:tcPr>
          <w:p w:rsidR="009717EF" w:rsidRPr="005F5AB6" w:rsidRDefault="009717EF" w:rsidP="00D01CCD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  <w:p w:rsidR="009717EF" w:rsidRPr="005F5AB6" w:rsidRDefault="009717EF" w:rsidP="00D01CCD">
            <w:pPr>
              <w:rPr>
                <w:sz w:val="24"/>
                <w:szCs w:val="24"/>
              </w:rPr>
            </w:pPr>
          </w:p>
        </w:tc>
      </w:tr>
      <w:tr w:rsidR="00FC47FB" w:rsidRPr="005F5AB6" w:rsidTr="00D905AB">
        <w:tc>
          <w:tcPr>
            <w:tcW w:w="675" w:type="dxa"/>
          </w:tcPr>
          <w:p w:rsidR="00FC47FB" w:rsidRPr="005F5AB6" w:rsidRDefault="00FC47FB" w:rsidP="00D01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717" w:type="dxa"/>
          </w:tcPr>
          <w:p w:rsidR="00FC47FB" w:rsidRPr="005F5AB6" w:rsidRDefault="00FC47FB" w:rsidP="00D01CC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Мониторинг </w:t>
            </w:r>
            <w:r>
              <w:rPr>
                <w:sz w:val="24"/>
                <w:szCs w:val="24"/>
              </w:rPr>
              <w:t>системы</w:t>
            </w:r>
            <w:r w:rsidRPr="005F5AB6">
              <w:rPr>
                <w:sz w:val="24"/>
                <w:szCs w:val="24"/>
              </w:rPr>
              <w:t xml:space="preserve"> организации воспитания и социализации </w:t>
            </w:r>
            <w:proofErr w:type="gramStart"/>
            <w:r w:rsidRPr="005F5AB6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97" w:type="dxa"/>
          </w:tcPr>
          <w:p w:rsidR="00FC47FB" w:rsidRPr="005F5AB6" w:rsidRDefault="00FC47FB" w:rsidP="009C1F7F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ежегодно</w:t>
            </w:r>
          </w:p>
        </w:tc>
        <w:tc>
          <w:tcPr>
            <w:tcW w:w="3697" w:type="dxa"/>
          </w:tcPr>
          <w:p w:rsidR="00FC47FB" w:rsidRPr="005F5AB6" w:rsidRDefault="00FC47FB" w:rsidP="009C1F7F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  <w:p w:rsidR="00FC47FB" w:rsidRPr="005F5AB6" w:rsidRDefault="00FC47FB" w:rsidP="009C1F7F">
            <w:pPr>
              <w:rPr>
                <w:sz w:val="24"/>
                <w:szCs w:val="24"/>
              </w:rPr>
            </w:pPr>
          </w:p>
        </w:tc>
      </w:tr>
      <w:tr w:rsidR="00FC47FB" w:rsidRPr="005F5AB6" w:rsidTr="00D905AB">
        <w:tc>
          <w:tcPr>
            <w:tcW w:w="675" w:type="dxa"/>
          </w:tcPr>
          <w:p w:rsidR="00FC47FB" w:rsidRDefault="00FC47FB" w:rsidP="00D01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717" w:type="dxa"/>
          </w:tcPr>
          <w:p w:rsidR="00FC47FB" w:rsidRDefault="00FC47FB" w:rsidP="00B25AF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результатов мониторинга эффективности </w:t>
            </w:r>
            <w:r>
              <w:rPr>
                <w:sz w:val="24"/>
                <w:szCs w:val="24"/>
              </w:rPr>
              <w:t>системы</w:t>
            </w:r>
            <w:r w:rsidRPr="005F5AB6">
              <w:rPr>
                <w:sz w:val="24"/>
                <w:szCs w:val="24"/>
              </w:rPr>
              <w:t xml:space="preserve"> организации воспитания</w:t>
            </w:r>
            <w:proofErr w:type="gramEnd"/>
            <w:r w:rsidRPr="005F5AB6">
              <w:rPr>
                <w:sz w:val="24"/>
                <w:szCs w:val="24"/>
              </w:rPr>
              <w:t xml:space="preserve"> и социализации обучающихся</w:t>
            </w:r>
          </w:p>
        </w:tc>
        <w:tc>
          <w:tcPr>
            <w:tcW w:w="3697" w:type="dxa"/>
          </w:tcPr>
          <w:p w:rsidR="00FC47FB" w:rsidRPr="005F5AB6" w:rsidRDefault="00FC47FB" w:rsidP="00B25AF1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ежегодно</w:t>
            </w:r>
          </w:p>
        </w:tc>
        <w:tc>
          <w:tcPr>
            <w:tcW w:w="3697" w:type="dxa"/>
          </w:tcPr>
          <w:p w:rsidR="00FC47FB" w:rsidRPr="005F5AB6" w:rsidRDefault="00FC47FB" w:rsidP="00B25AF1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  <w:p w:rsidR="00FC47FB" w:rsidRPr="005F5AB6" w:rsidRDefault="00FC47FB" w:rsidP="00B25AF1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Городской центр обеспечения качества образования</w:t>
            </w:r>
          </w:p>
        </w:tc>
      </w:tr>
      <w:tr w:rsidR="00FC47FB" w:rsidRPr="005F5AB6" w:rsidTr="00D905AB">
        <w:tc>
          <w:tcPr>
            <w:tcW w:w="675" w:type="dxa"/>
          </w:tcPr>
          <w:p w:rsidR="00FC47FB" w:rsidRDefault="00FC47FB" w:rsidP="00D01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717" w:type="dxa"/>
          </w:tcPr>
          <w:p w:rsidR="00FC47FB" w:rsidRPr="005F5AB6" w:rsidRDefault="00FC47FB" w:rsidP="00B25AF1">
            <w:pPr>
              <w:rPr>
                <w:rFonts w:eastAsia="Times New Roman"/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 xml:space="preserve">Размещение 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 w:rsidRPr="005F5AB6">
              <w:rPr>
                <w:rFonts w:eastAsia="Times New Roman"/>
                <w:sz w:val="24"/>
                <w:szCs w:val="24"/>
              </w:rPr>
              <w:t xml:space="preserve"> </w:t>
            </w:r>
            <w:r w:rsidRPr="00CD369C">
              <w:rPr>
                <w:rFonts w:eastAsia="Times New Roman"/>
                <w:sz w:val="24"/>
                <w:szCs w:val="24"/>
              </w:rPr>
              <w:t>разделе «Муниципальная система оценки качества образования» на официальном сайте МБУ ГЦОКО аналитической справки</w:t>
            </w:r>
          </w:p>
        </w:tc>
        <w:tc>
          <w:tcPr>
            <w:tcW w:w="3697" w:type="dxa"/>
          </w:tcPr>
          <w:p w:rsidR="00FC47FB" w:rsidRPr="005F5AB6" w:rsidRDefault="00FC47FB" w:rsidP="00B25AF1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ежегодно</w:t>
            </w:r>
          </w:p>
        </w:tc>
        <w:tc>
          <w:tcPr>
            <w:tcW w:w="3697" w:type="dxa"/>
          </w:tcPr>
          <w:p w:rsidR="00FC47FB" w:rsidRPr="005F5AB6" w:rsidRDefault="00FC47FB" w:rsidP="00B25AF1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  <w:p w:rsidR="00FC47FB" w:rsidRPr="005F5AB6" w:rsidRDefault="00FC47FB" w:rsidP="00B25AF1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Городской центр обеспечения качества образования</w:t>
            </w:r>
          </w:p>
        </w:tc>
      </w:tr>
      <w:tr w:rsidR="00FC47FB" w:rsidRPr="005F5AB6" w:rsidTr="00D905AB">
        <w:tc>
          <w:tcPr>
            <w:tcW w:w="675" w:type="dxa"/>
          </w:tcPr>
          <w:p w:rsidR="00FC47FB" w:rsidRDefault="00FC47FB" w:rsidP="00D01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717" w:type="dxa"/>
          </w:tcPr>
          <w:p w:rsidR="00FC47FB" w:rsidRPr="005F5AB6" w:rsidRDefault="00FC47FB" w:rsidP="00B25AF1">
            <w:pPr>
              <w:rPr>
                <w:sz w:val="24"/>
                <w:szCs w:val="24"/>
              </w:rPr>
            </w:pPr>
            <w:r w:rsidRPr="005F5AB6">
              <w:rPr>
                <w:rFonts w:eastAsia="Times New Roman"/>
                <w:sz w:val="24"/>
                <w:szCs w:val="24"/>
              </w:rPr>
              <w:t xml:space="preserve">Принятие управленческих решений по </w:t>
            </w:r>
            <w:r>
              <w:rPr>
                <w:rFonts w:eastAsia="Times New Roman"/>
                <w:sz w:val="24"/>
                <w:szCs w:val="24"/>
              </w:rPr>
              <w:t xml:space="preserve">результатам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анализа мониторинга </w:t>
            </w:r>
            <w:r>
              <w:rPr>
                <w:sz w:val="24"/>
                <w:szCs w:val="24"/>
              </w:rPr>
              <w:t>системы</w:t>
            </w:r>
            <w:r w:rsidRPr="005F5AB6">
              <w:rPr>
                <w:sz w:val="24"/>
                <w:szCs w:val="24"/>
              </w:rPr>
              <w:t xml:space="preserve"> организации воспитания</w:t>
            </w:r>
            <w:proofErr w:type="gramEnd"/>
            <w:r w:rsidRPr="005F5AB6">
              <w:rPr>
                <w:sz w:val="24"/>
                <w:szCs w:val="24"/>
              </w:rPr>
              <w:t xml:space="preserve"> и социализации обучающихся</w:t>
            </w:r>
          </w:p>
        </w:tc>
        <w:tc>
          <w:tcPr>
            <w:tcW w:w="3697" w:type="dxa"/>
          </w:tcPr>
          <w:p w:rsidR="00FC47FB" w:rsidRPr="005F5AB6" w:rsidRDefault="00FC47FB" w:rsidP="00B25AF1">
            <w:pPr>
              <w:jc w:val="center"/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ежегодно</w:t>
            </w:r>
          </w:p>
        </w:tc>
        <w:tc>
          <w:tcPr>
            <w:tcW w:w="3697" w:type="dxa"/>
          </w:tcPr>
          <w:p w:rsidR="00FC47FB" w:rsidRPr="005F5AB6" w:rsidRDefault="00FC47FB" w:rsidP="00B25AF1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>Комитет образования, культуры, спорта и работы с молодежью</w:t>
            </w:r>
          </w:p>
          <w:p w:rsidR="00FC47FB" w:rsidRPr="005F5AB6" w:rsidRDefault="00FC47FB" w:rsidP="00B25AF1">
            <w:pPr>
              <w:rPr>
                <w:sz w:val="24"/>
                <w:szCs w:val="24"/>
              </w:rPr>
            </w:pPr>
            <w:r w:rsidRPr="005F5AB6">
              <w:rPr>
                <w:sz w:val="24"/>
                <w:szCs w:val="24"/>
              </w:rPr>
              <w:t xml:space="preserve">Городской центр обеспечения качества образования, </w:t>
            </w:r>
            <w:r>
              <w:rPr>
                <w:sz w:val="24"/>
                <w:szCs w:val="24"/>
              </w:rPr>
              <w:t>образовательные организации</w:t>
            </w:r>
          </w:p>
        </w:tc>
      </w:tr>
    </w:tbl>
    <w:p w:rsidR="0017140E" w:rsidRPr="005F5AB6" w:rsidRDefault="0017140E" w:rsidP="00D01CCD"/>
    <w:p w:rsidR="0063611A" w:rsidRDefault="0063611A" w:rsidP="00D01CCD"/>
    <w:sectPr w:rsidR="0063611A" w:rsidSect="00D01CCD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6AE8B89C"/>
    <w:lvl w:ilvl="0" w:tplc="C78615C6">
      <w:start w:val="1"/>
      <w:numFmt w:val="bullet"/>
      <w:lvlText w:val="-"/>
      <w:lvlJc w:val="left"/>
    </w:lvl>
    <w:lvl w:ilvl="1" w:tplc="C088DD9A">
      <w:numFmt w:val="decimal"/>
      <w:lvlText w:val=""/>
      <w:lvlJc w:val="left"/>
    </w:lvl>
    <w:lvl w:ilvl="2" w:tplc="14660D86">
      <w:numFmt w:val="decimal"/>
      <w:lvlText w:val=""/>
      <w:lvlJc w:val="left"/>
    </w:lvl>
    <w:lvl w:ilvl="3" w:tplc="2AF0BAAA">
      <w:numFmt w:val="decimal"/>
      <w:lvlText w:val=""/>
      <w:lvlJc w:val="left"/>
    </w:lvl>
    <w:lvl w:ilvl="4" w:tplc="83586F22">
      <w:numFmt w:val="decimal"/>
      <w:lvlText w:val=""/>
      <w:lvlJc w:val="left"/>
    </w:lvl>
    <w:lvl w:ilvl="5" w:tplc="F8127DE4">
      <w:numFmt w:val="decimal"/>
      <w:lvlText w:val=""/>
      <w:lvlJc w:val="left"/>
    </w:lvl>
    <w:lvl w:ilvl="6" w:tplc="081681B8">
      <w:numFmt w:val="decimal"/>
      <w:lvlText w:val=""/>
      <w:lvlJc w:val="left"/>
    </w:lvl>
    <w:lvl w:ilvl="7" w:tplc="E4482E74">
      <w:numFmt w:val="decimal"/>
      <w:lvlText w:val=""/>
      <w:lvlJc w:val="left"/>
    </w:lvl>
    <w:lvl w:ilvl="8" w:tplc="6A6AC01A">
      <w:numFmt w:val="decimal"/>
      <w:lvlText w:val=""/>
      <w:lvlJc w:val="left"/>
    </w:lvl>
  </w:abstractNum>
  <w:abstractNum w:abstractNumId="1">
    <w:nsid w:val="00003D6C"/>
    <w:multiLevelType w:val="hybridMultilevel"/>
    <w:tmpl w:val="4D426516"/>
    <w:lvl w:ilvl="0" w:tplc="5A40AC28">
      <w:start w:val="1"/>
      <w:numFmt w:val="bullet"/>
      <w:lvlText w:val="-"/>
      <w:lvlJc w:val="left"/>
    </w:lvl>
    <w:lvl w:ilvl="1" w:tplc="3078CA44">
      <w:numFmt w:val="decimal"/>
      <w:lvlText w:val=""/>
      <w:lvlJc w:val="left"/>
    </w:lvl>
    <w:lvl w:ilvl="2" w:tplc="4E323BA0">
      <w:numFmt w:val="decimal"/>
      <w:lvlText w:val=""/>
      <w:lvlJc w:val="left"/>
    </w:lvl>
    <w:lvl w:ilvl="3" w:tplc="F440F694">
      <w:numFmt w:val="decimal"/>
      <w:lvlText w:val=""/>
      <w:lvlJc w:val="left"/>
    </w:lvl>
    <w:lvl w:ilvl="4" w:tplc="3D487AE2">
      <w:numFmt w:val="decimal"/>
      <w:lvlText w:val=""/>
      <w:lvlJc w:val="left"/>
    </w:lvl>
    <w:lvl w:ilvl="5" w:tplc="9E1E73AC">
      <w:numFmt w:val="decimal"/>
      <w:lvlText w:val=""/>
      <w:lvlJc w:val="left"/>
    </w:lvl>
    <w:lvl w:ilvl="6" w:tplc="26E6CEA6">
      <w:numFmt w:val="decimal"/>
      <w:lvlText w:val=""/>
      <w:lvlJc w:val="left"/>
    </w:lvl>
    <w:lvl w:ilvl="7" w:tplc="4DB6A90C">
      <w:numFmt w:val="decimal"/>
      <w:lvlText w:val=""/>
      <w:lvlJc w:val="left"/>
    </w:lvl>
    <w:lvl w:ilvl="8" w:tplc="CB3428CC">
      <w:numFmt w:val="decimal"/>
      <w:lvlText w:val=""/>
      <w:lvlJc w:val="left"/>
    </w:lvl>
  </w:abstractNum>
  <w:abstractNum w:abstractNumId="2">
    <w:nsid w:val="000072AE"/>
    <w:multiLevelType w:val="hybridMultilevel"/>
    <w:tmpl w:val="1B3E896C"/>
    <w:lvl w:ilvl="0" w:tplc="78CCC4A8">
      <w:start w:val="1"/>
      <w:numFmt w:val="bullet"/>
      <w:lvlText w:val="-"/>
      <w:lvlJc w:val="left"/>
    </w:lvl>
    <w:lvl w:ilvl="1" w:tplc="1830563A">
      <w:numFmt w:val="decimal"/>
      <w:lvlText w:val=""/>
      <w:lvlJc w:val="left"/>
    </w:lvl>
    <w:lvl w:ilvl="2" w:tplc="6B7025E6">
      <w:numFmt w:val="decimal"/>
      <w:lvlText w:val=""/>
      <w:lvlJc w:val="left"/>
    </w:lvl>
    <w:lvl w:ilvl="3" w:tplc="3C7CC77A">
      <w:numFmt w:val="decimal"/>
      <w:lvlText w:val=""/>
      <w:lvlJc w:val="left"/>
    </w:lvl>
    <w:lvl w:ilvl="4" w:tplc="36C8F4B2">
      <w:numFmt w:val="decimal"/>
      <w:lvlText w:val=""/>
      <w:lvlJc w:val="left"/>
    </w:lvl>
    <w:lvl w:ilvl="5" w:tplc="0BA29F4E">
      <w:numFmt w:val="decimal"/>
      <w:lvlText w:val=""/>
      <w:lvlJc w:val="left"/>
    </w:lvl>
    <w:lvl w:ilvl="6" w:tplc="FB2C6820">
      <w:numFmt w:val="decimal"/>
      <w:lvlText w:val=""/>
      <w:lvlJc w:val="left"/>
    </w:lvl>
    <w:lvl w:ilvl="7" w:tplc="2714B8AE">
      <w:numFmt w:val="decimal"/>
      <w:lvlText w:val=""/>
      <w:lvlJc w:val="left"/>
    </w:lvl>
    <w:lvl w:ilvl="8" w:tplc="A45877D0">
      <w:numFmt w:val="decimal"/>
      <w:lvlText w:val=""/>
      <w:lvlJc w:val="left"/>
    </w:lvl>
  </w:abstractNum>
  <w:abstractNum w:abstractNumId="3">
    <w:nsid w:val="1E8D46DF"/>
    <w:multiLevelType w:val="multilevel"/>
    <w:tmpl w:val="5776BA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E3E4A8D"/>
    <w:multiLevelType w:val="multilevel"/>
    <w:tmpl w:val="759A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686B84"/>
    <w:multiLevelType w:val="hybridMultilevel"/>
    <w:tmpl w:val="FA8457D6"/>
    <w:lvl w:ilvl="0" w:tplc="D562D12C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7AF556A"/>
    <w:multiLevelType w:val="multilevel"/>
    <w:tmpl w:val="F4BA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5B1352"/>
    <w:multiLevelType w:val="hybridMultilevel"/>
    <w:tmpl w:val="EF5EA432"/>
    <w:lvl w:ilvl="0" w:tplc="5A40AC28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C0695"/>
    <w:multiLevelType w:val="multilevel"/>
    <w:tmpl w:val="18CEE82C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94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114" w:hanging="108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74" w:hanging="1440"/>
      </w:pPr>
      <w:rPr>
        <w:rFonts w:eastAsia="Times New Roman" w:hint="default"/>
      </w:rPr>
    </w:lvl>
  </w:abstractNum>
  <w:abstractNum w:abstractNumId="9">
    <w:nsid w:val="5D50176B"/>
    <w:multiLevelType w:val="hybridMultilevel"/>
    <w:tmpl w:val="4A40F1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9FA646D"/>
    <w:multiLevelType w:val="hybridMultilevel"/>
    <w:tmpl w:val="F6083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8F295E"/>
    <w:multiLevelType w:val="hybridMultilevel"/>
    <w:tmpl w:val="71462AA8"/>
    <w:lvl w:ilvl="0" w:tplc="5A40AC28">
      <w:start w:val="1"/>
      <w:numFmt w:val="bullet"/>
      <w:lvlText w:val="-"/>
      <w:lvlJc w:val="left"/>
      <w:pPr>
        <w:ind w:left="754" w:hanging="360"/>
      </w:p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6F25214A"/>
    <w:multiLevelType w:val="multilevel"/>
    <w:tmpl w:val="7C625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70C4C29"/>
    <w:multiLevelType w:val="multilevel"/>
    <w:tmpl w:val="1646F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11"/>
  </w:num>
  <w:num w:numId="7">
    <w:abstractNumId w:val="12"/>
  </w:num>
  <w:num w:numId="8">
    <w:abstractNumId w:val="6"/>
  </w:num>
  <w:num w:numId="9">
    <w:abstractNumId w:val="13"/>
  </w:num>
  <w:num w:numId="10">
    <w:abstractNumId w:val="4"/>
  </w:num>
  <w:num w:numId="11">
    <w:abstractNumId w:val="3"/>
  </w:num>
  <w:num w:numId="12">
    <w:abstractNumId w:val="5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40E"/>
    <w:rsid w:val="00163638"/>
    <w:rsid w:val="0017140E"/>
    <w:rsid w:val="0027664F"/>
    <w:rsid w:val="003377BB"/>
    <w:rsid w:val="00347D62"/>
    <w:rsid w:val="00396A6F"/>
    <w:rsid w:val="00437095"/>
    <w:rsid w:val="00477782"/>
    <w:rsid w:val="005B0D8C"/>
    <w:rsid w:val="005F3344"/>
    <w:rsid w:val="005F5AB6"/>
    <w:rsid w:val="0063611A"/>
    <w:rsid w:val="0065502D"/>
    <w:rsid w:val="006A4277"/>
    <w:rsid w:val="006D5AB1"/>
    <w:rsid w:val="0070407D"/>
    <w:rsid w:val="007D21C8"/>
    <w:rsid w:val="008C0D29"/>
    <w:rsid w:val="008D68D7"/>
    <w:rsid w:val="00902E6F"/>
    <w:rsid w:val="0090323B"/>
    <w:rsid w:val="009717EF"/>
    <w:rsid w:val="00A158FA"/>
    <w:rsid w:val="00AD5985"/>
    <w:rsid w:val="00B81ED4"/>
    <w:rsid w:val="00BA48F9"/>
    <w:rsid w:val="00C77871"/>
    <w:rsid w:val="00CD369C"/>
    <w:rsid w:val="00D01CCD"/>
    <w:rsid w:val="00D905AB"/>
    <w:rsid w:val="00EC72BB"/>
    <w:rsid w:val="00F30232"/>
    <w:rsid w:val="00FC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40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63611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0D2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361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63611A"/>
    <w:rPr>
      <w:b/>
      <w:bCs/>
    </w:rPr>
  </w:style>
  <w:style w:type="paragraph" w:styleId="a6">
    <w:name w:val="Normal (Web)"/>
    <w:basedOn w:val="a"/>
    <w:uiPriority w:val="99"/>
    <w:semiHidden/>
    <w:unhideWhenUsed/>
    <w:rsid w:val="0063611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37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709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40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63611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0D2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361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63611A"/>
    <w:rPr>
      <w:b/>
      <w:bCs/>
    </w:rPr>
  </w:style>
  <w:style w:type="paragraph" w:styleId="a6">
    <w:name w:val="Normal (Web)"/>
    <w:basedOn w:val="a"/>
    <w:uiPriority w:val="99"/>
    <w:semiHidden/>
    <w:unhideWhenUsed/>
    <w:rsid w:val="0063611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37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709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0F4D68D303104CB58F9660CF2DA184" ma:contentTypeVersion="49" ma:contentTypeDescription="Создание документа." ma:contentTypeScope="" ma:versionID="050e96184a9d18fe887394caee1b0f1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AWJJH2MPE6E2-552199764-2336</_dlc_DocId>
    <_dlc_DocIdUrl xmlns="4a252ca3-5a62-4c1c-90a6-29f4710e47f8">
      <Url>http://edu-sps.koiro.local/Kostroma_EDU/gcoko/_layouts/15/DocIdRedir.aspx?ID=AWJJH2MPE6E2-552199764-2336</Url>
      <Description>AWJJH2MPE6E2-552199764-2336</Description>
    </_dlc_DocIdUrl>
  </documentManagement>
</p:properties>
</file>

<file path=customXml/itemProps1.xml><?xml version="1.0" encoding="utf-8"?>
<ds:datastoreItem xmlns:ds="http://schemas.openxmlformats.org/officeDocument/2006/customXml" ds:itemID="{38F8BE05-A7BE-4142-9CD0-C9AFF12F457F}"/>
</file>

<file path=customXml/itemProps2.xml><?xml version="1.0" encoding="utf-8"?>
<ds:datastoreItem xmlns:ds="http://schemas.openxmlformats.org/officeDocument/2006/customXml" ds:itemID="{59116849-1822-48F9-85E0-EA8FECDCD599}"/>
</file>

<file path=customXml/itemProps3.xml><?xml version="1.0" encoding="utf-8"?>
<ds:datastoreItem xmlns:ds="http://schemas.openxmlformats.org/officeDocument/2006/customXml" ds:itemID="{C19BDD14-4288-46C6-993C-9DA5B17D241F}"/>
</file>

<file path=customXml/itemProps4.xml><?xml version="1.0" encoding="utf-8"?>
<ds:datastoreItem xmlns:ds="http://schemas.openxmlformats.org/officeDocument/2006/customXml" ds:itemID="{74AE8DF5-F46B-4073-9D7E-DE1ED6BFB6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4110</Words>
  <Characters>23433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МГ</dc:creator>
  <cp:lastModifiedBy>Светлана</cp:lastModifiedBy>
  <cp:revision>4</cp:revision>
  <dcterms:created xsi:type="dcterms:W3CDTF">2020-12-28T11:57:00Z</dcterms:created>
  <dcterms:modified xsi:type="dcterms:W3CDTF">2020-12-30T07:07:00Z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0x010100030F4D68D303104CB58F9660CF2DA184</vt:lpwstr>
  </property>
  <property fmtid="{D5CDD505-2E9C-101B-9397-08002B2CF9AE}" pid="3" name="_dlc_DocIdItemGuid">
    <vt:lpwstr>250c5366-a9ca-4a70-a5a4-b1ca9dcf645b</vt:lpwstr>
  </property>
</Properties>
</file>