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2B" w:rsidRPr="00EE512B" w:rsidRDefault="00EE512B" w:rsidP="00EE512B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E512B">
        <w:rPr>
          <w:sz w:val="28"/>
          <w:szCs w:val="28"/>
        </w:rPr>
        <w:t>Специалисты, которым еще вчера платили по 50 тысяч рублей в месяц, сегодня никому не нужны. Требования рынка труда меняются, едва глазом моргнешь. Как в таких условиях выбрать профессию нынешнему выпускнику? Ведь через несколько лет, когда он окончит техникум или вуз, его специальность может оказаться невостребованной. Как же не ошибиться с выбором?</w:t>
      </w:r>
    </w:p>
    <w:p w:rsidR="00EE512B" w:rsidRPr="00EE512B" w:rsidRDefault="00EE512B" w:rsidP="00EE512B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E512B">
        <w:rPr>
          <w:rStyle w:val="a4"/>
          <w:sz w:val="28"/>
          <w:szCs w:val="28"/>
        </w:rPr>
        <w:t>Где нужны будут специалисты</w:t>
      </w:r>
    </w:p>
    <w:p w:rsidR="00EE512B" w:rsidRPr="00EE512B" w:rsidRDefault="00EE512B" w:rsidP="00EE512B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E512B">
        <w:rPr>
          <w:sz w:val="28"/>
          <w:szCs w:val="28"/>
        </w:rPr>
        <w:t>Строить сегодня прогнозы крайне сложно. Слишком быстро все меняется. Но какие-то тенденции все же отметить реально. Например, есть отрасли, на которые «можно положиться». Если сегодня развитие в этих отраслях и замедлилось, как и в прочих, то не настолько сильно. «Сегодня экономика находится в стагнации, однако завтра начнется движение, — комментирует Игорь Евгеньевич Терехов,</w:t>
      </w:r>
      <w:r w:rsidRPr="00EE512B">
        <w:rPr>
          <w:rStyle w:val="apple-converted-space"/>
          <w:b/>
          <w:bCs/>
          <w:sz w:val="28"/>
          <w:szCs w:val="28"/>
        </w:rPr>
        <w:t> </w:t>
      </w:r>
      <w:r w:rsidRPr="00EE512B">
        <w:rPr>
          <w:sz w:val="28"/>
          <w:szCs w:val="28"/>
        </w:rPr>
        <w:t xml:space="preserve">председатель комитета </w:t>
      </w:r>
      <w:proofErr w:type="gramStart"/>
      <w:r w:rsidRPr="00EE512B">
        <w:rPr>
          <w:sz w:val="28"/>
          <w:szCs w:val="28"/>
        </w:rPr>
        <w:t>по</w:t>
      </w:r>
      <w:proofErr w:type="gramEnd"/>
      <w:r w:rsidRPr="00EE512B">
        <w:rPr>
          <w:sz w:val="28"/>
          <w:szCs w:val="28"/>
        </w:rPr>
        <w:t xml:space="preserve"> </w:t>
      </w:r>
      <w:proofErr w:type="gramStart"/>
      <w:r w:rsidRPr="00EE512B">
        <w:rPr>
          <w:sz w:val="28"/>
          <w:szCs w:val="28"/>
        </w:rPr>
        <w:t>труда</w:t>
      </w:r>
      <w:proofErr w:type="gramEnd"/>
      <w:r w:rsidRPr="00EE512B">
        <w:rPr>
          <w:sz w:val="28"/>
          <w:szCs w:val="28"/>
        </w:rPr>
        <w:t xml:space="preserve"> мэрии Новосибирска. — Можно предположить, какие отрасли будут развиваться в первую очередь: строительство и производство строительных материалов, розничная и оптовая торговля, общественное питание и развлечения, </w:t>
      </w:r>
      <w:proofErr w:type="gramStart"/>
      <w:r w:rsidRPr="00EE512B">
        <w:rPr>
          <w:sz w:val="28"/>
          <w:szCs w:val="28"/>
        </w:rPr>
        <w:t>ИТ</w:t>
      </w:r>
      <w:proofErr w:type="gramEnd"/>
      <w:r w:rsidRPr="00EE512B">
        <w:rPr>
          <w:sz w:val="28"/>
          <w:szCs w:val="28"/>
        </w:rPr>
        <w:t xml:space="preserve"> и коммуникации, автомобильный сервис, полиграфия». Мария Епифанова,</w:t>
      </w:r>
      <w:r w:rsidRPr="00EE512B">
        <w:rPr>
          <w:rStyle w:val="apple-converted-space"/>
          <w:b/>
          <w:bCs/>
          <w:sz w:val="28"/>
          <w:szCs w:val="28"/>
        </w:rPr>
        <w:t> </w:t>
      </w:r>
      <w:r w:rsidRPr="00EE512B">
        <w:rPr>
          <w:sz w:val="28"/>
          <w:szCs w:val="28"/>
        </w:rPr>
        <w:t xml:space="preserve">старший консультант индустриального направления </w:t>
      </w:r>
      <w:proofErr w:type="spellStart"/>
      <w:r w:rsidRPr="00EE512B">
        <w:rPr>
          <w:sz w:val="28"/>
          <w:szCs w:val="28"/>
        </w:rPr>
        <w:t>АНКОРа</w:t>
      </w:r>
      <w:proofErr w:type="spellEnd"/>
      <w:r w:rsidRPr="00EE512B">
        <w:rPr>
          <w:sz w:val="28"/>
          <w:szCs w:val="28"/>
        </w:rPr>
        <w:t xml:space="preserve"> в Новосибирске отмечает еще одну отрасль, где можно прогнозировать устойчивый спрос — логистика. «Это складские сотрудники, </w:t>
      </w:r>
      <w:proofErr w:type="spellStart"/>
      <w:r w:rsidRPr="00EE512B">
        <w:rPr>
          <w:sz w:val="28"/>
          <w:szCs w:val="28"/>
        </w:rPr>
        <w:t>карщики</w:t>
      </w:r>
      <w:proofErr w:type="spellEnd"/>
      <w:r w:rsidRPr="00EE512B">
        <w:rPr>
          <w:sz w:val="28"/>
          <w:szCs w:val="28"/>
        </w:rPr>
        <w:t>, специалисты по товарно-транспортным операциям, логисты, менеджеры по перевозкам». Помимо этих отраслей, специалисты будут востребованы в промышленности, но об этом подробнее.</w:t>
      </w:r>
    </w:p>
    <w:p w:rsidR="00EE512B" w:rsidRPr="00EE512B" w:rsidRDefault="00EE512B" w:rsidP="00EE512B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E512B">
        <w:rPr>
          <w:rStyle w:val="a4"/>
          <w:sz w:val="28"/>
          <w:szCs w:val="28"/>
        </w:rPr>
        <w:t>Алло, мы ищем технарей</w:t>
      </w:r>
    </w:p>
    <w:p w:rsidR="00EE512B" w:rsidRPr="00EE512B" w:rsidRDefault="00EE512B" w:rsidP="00EE512B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E512B">
        <w:rPr>
          <w:sz w:val="28"/>
          <w:szCs w:val="28"/>
        </w:rPr>
        <w:t xml:space="preserve">Эксперты рынка труда сходятся в предположении о том, что в ближайшие годы будет </w:t>
      </w:r>
      <w:proofErr w:type="gramStart"/>
      <w:r w:rsidRPr="00EE512B">
        <w:rPr>
          <w:sz w:val="28"/>
          <w:szCs w:val="28"/>
        </w:rPr>
        <w:t>сохраняться</w:t>
      </w:r>
      <w:proofErr w:type="gramEnd"/>
      <w:r w:rsidRPr="00EE512B">
        <w:rPr>
          <w:sz w:val="28"/>
          <w:szCs w:val="28"/>
        </w:rPr>
        <w:t xml:space="preserve"> и расти спрос на технических специалистов. «Судя по общей политике нашей страны, направленной на развитие инновационных технологий и промышленного сектора экономики, наиболее востребованными станут технические специалисты: инженеры, системные администраторы, специалисты сервисного обслуживания, мастера, начальники технических отделов, механики, энергетики", — считает Мария Епифанова. — Также неизменным спросом будут пользоваться инженеры среднего звена и квалифицированные рабочие, на которых уже достаточное время существует дисбаланс спроса и предложения». Действительно, несмотря на кризис, на многих промышленных предприятиях ощущается нехватка специалистов, особенно рабочих: «Если в перестроечный период, когда все нерентабельные производства были закрыты, производственники перешли работать в другие секторы рынка, утратив при этом свои профессиональные навыки, то сейчас с развитием индустриальных компаний ощущается постоянная потребность в кадрах», — комментирует Мария.</w:t>
      </w:r>
      <w:bookmarkStart w:id="0" w:name="_GoBack"/>
      <w:bookmarkEnd w:id="0"/>
    </w:p>
    <w:p w:rsidR="00EE512B" w:rsidRPr="00EE512B" w:rsidRDefault="00EE512B" w:rsidP="00EE512B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E512B">
        <w:rPr>
          <w:sz w:val="28"/>
          <w:szCs w:val="28"/>
        </w:rPr>
        <w:lastRenderedPageBreak/>
        <w:t>Сегодня производству требуется высококвалифицированный рабочий персонал</w:t>
      </w:r>
    </w:p>
    <w:p w:rsidR="00EE512B" w:rsidRPr="00EE512B" w:rsidRDefault="00EE512B" w:rsidP="00EE512B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E512B">
        <w:rPr>
          <w:sz w:val="28"/>
          <w:szCs w:val="28"/>
        </w:rPr>
        <w:t xml:space="preserve">Важно отметить, что сегодня на производстве требуются не простые труженики, а высококвалифицированный рабочий персонал: «В ближайшем будущем будет расти спрос на технических специалистов, рабочих высокой квалификации, но уже новой формации (токари, фрезеровщики), а также на специалистов в области </w:t>
      </w:r>
      <w:proofErr w:type="spellStart"/>
      <w:r w:rsidRPr="00EE512B">
        <w:rPr>
          <w:sz w:val="28"/>
          <w:szCs w:val="28"/>
        </w:rPr>
        <w:t>нанотехнологий</w:t>
      </w:r>
      <w:proofErr w:type="spellEnd"/>
      <w:r w:rsidRPr="00EE512B">
        <w:rPr>
          <w:sz w:val="28"/>
          <w:szCs w:val="28"/>
        </w:rPr>
        <w:t xml:space="preserve">», — считает Ирина </w:t>
      </w:r>
      <w:proofErr w:type="spellStart"/>
      <w:r w:rsidRPr="00EE512B">
        <w:rPr>
          <w:sz w:val="28"/>
          <w:szCs w:val="28"/>
        </w:rPr>
        <w:t>Дзядукова</w:t>
      </w:r>
      <w:proofErr w:type="spellEnd"/>
      <w:r w:rsidRPr="00EE512B">
        <w:rPr>
          <w:sz w:val="28"/>
          <w:szCs w:val="28"/>
        </w:rPr>
        <w:t>, директор по персоналу УК Холдинга «Российские мясопродукты» (РМП). Так что «</w:t>
      </w:r>
      <w:proofErr w:type="spellStart"/>
      <w:r w:rsidRPr="00EE512B">
        <w:rPr>
          <w:sz w:val="28"/>
          <w:szCs w:val="28"/>
        </w:rPr>
        <w:t>нанорабочим</w:t>
      </w:r>
      <w:proofErr w:type="spellEnd"/>
      <w:r w:rsidRPr="00EE512B">
        <w:rPr>
          <w:sz w:val="28"/>
          <w:szCs w:val="28"/>
        </w:rPr>
        <w:t>» сегодня можно смело становиться — это и востребовано, и престижно, и зарплату гарантирует высокую.</w:t>
      </w:r>
    </w:p>
    <w:p w:rsidR="00EE512B" w:rsidRPr="00EE512B" w:rsidRDefault="00EE512B" w:rsidP="00EE512B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E512B">
        <w:rPr>
          <w:rStyle w:val="a4"/>
          <w:sz w:val="28"/>
          <w:szCs w:val="28"/>
        </w:rPr>
        <w:t>Какие специалисты потребуются</w:t>
      </w:r>
    </w:p>
    <w:p w:rsidR="00EE512B" w:rsidRPr="00EE512B" w:rsidRDefault="00EE512B" w:rsidP="00EE512B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E512B">
        <w:rPr>
          <w:sz w:val="28"/>
          <w:szCs w:val="28"/>
        </w:rPr>
        <w:t xml:space="preserve">Помимо специалистов, которые нужны в конкретных отраслях, есть и универсалы, востребованные в любой сфере. Их популярность связана с различными особенностями рынка: то пиарщики на гребне волны, потому что нужно позиционировать компанию, то менеджеры по персоналу становятся </w:t>
      </w:r>
      <w:proofErr w:type="gramStart"/>
      <w:r w:rsidRPr="00EE512B">
        <w:rPr>
          <w:sz w:val="28"/>
          <w:szCs w:val="28"/>
        </w:rPr>
        <w:t xml:space="preserve">на </w:t>
      </w:r>
      <w:proofErr w:type="spellStart"/>
      <w:r w:rsidRPr="00EE512B">
        <w:rPr>
          <w:sz w:val="28"/>
          <w:szCs w:val="28"/>
        </w:rPr>
        <w:t>расхват</w:t>
      </w:r>
      <w:proofErr w:type="spellEnd"/>
      <w:proofErr w:type="gramEnd"/>
      <w:r w:rsidRPr="00EE512B">
        <w:rPr>
          <w:sz w:val="28"/>
          <w:szCs w:val="28"/>
        </w:rPr>
        <w:t>, поскольку пришла пора подбирать и удерживать сотрудников. Сегодня и те, и другие не в фаворе — денег на PR-отделы не хватает, а персонал сам стучится в двери в поисках работы. Так кто же будет востребован через несколько лет?</w:t>
      </w:r>
    </w:p>
    <w:p w:rsidR="00EE512B" w:rsidRPr="00EE512B" w:rsidRDefault="00EE512B" w:rsidP="00EE512B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E512B">
        <w:rPr>
          <w:sz w:val="28"/>
          <w:szCs w:val="28"/>
        </w:rPr>
        <w:t xml:space="preserve">«Сегодня наиболее востребованы менеджеры по продажам и закупкам, специалисты по </w:t>
      </w:r>
      <w:proofErr w:type="gramStart"/>
      <w:r w:rsidRPr="00EE512B">
        <w:rPr>
          <w:sz w:val="28"/>
          <w:szCs w:val="28"/>
        </w:rPr>
        <w:t>ИТ</w:t>
      </w:r>
      <w:proofErr w:type="gramEnd"/>
      <w:r w:rsidRPr="00EE512B">
        <w:rPr>
          <w:sz w:val="28"/>
          <w:szCs w:val="28"/>
        </w:rPr>
        <w:t>, инженеры и ведущие специалисты всех отраслей промышленности, специалисты по рекламе, маркетологи, медицинский персонал, — отмечает Игорь Евгеньевич Терехов. — Среди представителей рабочих профессий — продавцы, повара, водители автотранспорта, представители строительных специальностей, специалисты по металлообработке. Я уверен, что в ближайшие 5 лет эти специалисты останутся востребованными».</w:t>
      </w:r>
    </w:p>
    <w:p w:rsidR="00EE512B" w:rsidRPr="00EE512B" w:rsidRDefault="00EE512B" w:rsidP="00EE512B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E512B">
        <w:rPr>
          <w:sz w:val="28"/>
          <w:szCs w:val="28"/>
        </w:rPr>
        <w:t xml:space="preserve">Другие эксперты отмечают также, </w:t>
      </w:r>
      <w:proofErr w:type="gramStart"/>
      <w:r w:rsidRPr="00EE512B">
        <w:rPr>
          <w:sz w:val="28"/>
          <w:szCs w:val="28"/>
        </w:rPr>
        <w:t>что</w:t>
      </w:r>
      <w:proofErr w:type="gramEnd"/>
      <w:r w:rsidRPr="00EE512B">
        <w:rPr>
          <w:sz w:val="28"/>
          <w:szCs w:val="28"/>
        </w:rPr>
        <w:t xml:space="preserve"> безусловно востребованными останутся менеджеры по продажам, поскольку именно они приносят прибыль компании в любой экономической ситуации. Сохранится потребность и в опытных высокопрофессиональных управленцах. Они нужны и в кризис, и особенно будут нужны, когда начнется экономический подъем.</w:t>
      </w:r>
    </w:p>
    <w:p w:rsidR="00EE512B" w:rsidRPr="00EE512B" w:rsidRDefault="00EE512B" w:rsidP="00EE512B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E512B">
        <w:rPr>
          <w:rStyle w:val="a4"/>
          <w:sz w:val="28"/>
          <w:szCs w:val="28"/>
        </w:rPr>
        <w:t>Резюме</w:t>
      </w:r>
    </w:p>
    <w:p w:rsidR="00EE512B" w:rsidRPr="00EE512B" w:rsidRDefault="00EE512B" w:rsidP="00EE512B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E512B">
        <w:rPr>
          <w:sz w:val="28"/>
          <w:szCs w:val="28"/>
        </w:rPr>
        <w:t xml:space="preserve">Вероятно, будут востребованы через 5 лет: инженеры и квалифицированные рабочие на производство, строители, специалисты в сфере розничной и оптовой торговли, логисты, менеджеры по продажам и закупкам, работники в сферу общественного питания (повара, официанты), специалисты по </w:t>
      </w:r>
      <w:proofErr w:type="gramStart"/>
      <w:r w:rsidRPr="00EE512B">
        <w:rPr>
          <w:sz w:val="28"/>
          <w:szCs w:val="28"/>
        </w:rPr>
        <w:t>ИТ</w:t>
      </w:r>
      <w:proofErr w:type="gramEnd"/>
      <w:r w:rsidRPr="00EE512B">
        <w:rPr>
          <w:sz w:val="28"/>
          <w:szCs w:val="28"/>
        </w:rPr>
        <w:t>, продавцы, водители, специалисты по ремонту автомобилей. Вероятно, будут не очень востребованы через 5 лет: экономисты, бухгалтеры, товароведы, юристы, административный персонал ​</w:t>
      </w:r>
      <w:r w:rsidRPr="00EE512B">
        <w:rPr>
          <w:sz w:val="28"/>
          <w:szCs w:val="28"/>
        </w:rPr>
        <w:lastRenderedPageBreak/>
        <w:t xml:space="preserve">(секретари, </w:t>
      </w:r>
      <w:proofErr w:type="gramStart"/>
      <w:r w:rsidRPr="00EE512B">
        <w:rPr>
          <w:sz w:val="28"/>
          <w:szCs w:val="28"/>
        </w:rPr>
        <w:t>офис-менеджеры</w:t>
      </w:r>
      <w:proofErr w:type="gramEnd"/>
      <w:r w:rsidRPr="00EE512B">
        <w:rPr>
          <w:sz w:val="28"/>
          <w:szCs w:val="28"/>
        </w:rPr>
        <w:t>), специалисты финансовых отделов: маркетологи. Сбудется ли наш прогноз, вы сможете проверить через 5 лет!</w:t>
      </w:r>
    </w:p>
    <w:p w:rsidR="00C554B9" w:rsidRPr="00EE512B" w:rsidRDefault="00C554B9" w:rsidP="00EE512B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C554B9" w:rsidRPr="00EE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E6"/>
    <w:rsid w:val="00C554B9"/>
    <w:rsid w:val="00E52CE6"/>
    <w:rsid w:val="00E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12B"/>
    <w:rPr>
      <w:b/>
      <w:bCs/>
    </w:rPr>
  </w:style>
  <w:style w:type="character" w:customStyle="1" w:styleId="apple-converted-space">
    <w:name w:val="apple-converted-space"/>
    <w:basedOn w:val="a0"/>
    <w:rsid w:val="00EE5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12B"/>
    <w:rPr>
      <w:b/>
      <w:bCs/>
    </w:rPr>
  </w:style>
  <w:style w:type="character" w:customStyle="1" w:styleId="apple-converted-space">
    <w:name w:val="apple-converted-space"/>
    <w:basedOn w:val="a0"/>
    <w:rsid w:val="00EE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0F4D68D303104CB58F9660CF2DA184" ma:contentTypeVersion="49" ma:contentTypeDescription="Создание документа." ma:contentTypeScope="" ma:versionID="050e96184a9d18fe887394caee1b0f1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AWJJH2MPE6E2-552199764-592</_dlc_DocId>
    <_dlc_DocIdUrl xmlns="4a252ca3-5a62-4c1c-90a6-29f4710e47f8">
      <Url>http://edu-sps.koiro.local/Kostroma_EDU/gcoko/_layouts/15/DocIdRedir.aspx?ID=AWJJH2MPE6E2-552199764-592</Url>
      <Description>AWJJH2MPE6E2-552199764-592</Description>
    </_dlc_DocIdUrl>
  </documentManagement>
</p:properties>
</file>

<file path=customXml/itemProps1.xml><?xml version="1.0" encoding="utf-8"?>
<ds:datastoreItem xmlns:ds="http://schemas.openxmlformats.org/officeDocument/2006/customXml" ds:itemID="{BA388072-FFE5-4276-A547-65F73292C4DD}"/>
</file>

<file path=customXml/itemProps2.xml><?xml version="1.0" encoding="utf-8"?>
<ds:datastoreItem xmlns:ds="http://schemas.openxmlformats.org/officeDocument/2006/customXml" ds:itemID="{D0E5A83C-1D8E-4656-84EC-946154AD4076}"/>
</file>

<file path=customXml/itemProps3.xml><?xml version="1.0" encoding="utf-8"?>
<ds:datastoreItem xmlns:ds="http://schemas.openxmlformats.org/officeDocument/2006/customXml" ds:itemID="{58EAC212-5279-425A-8DEA-8BAC8D86E096}"/>
</file>

<file path=customXml/itemProps4.xml><?xml version="1.0" encoding="utf-8"?>
<ds:datastoreItem xmlns:ds="http://schemas.openxmlformats.org/officeDocument/2006/customXml" ds:itemID="{4A330EB3-2928-414B-BAD5-6FA4985A3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2016-04-19T05:47:00Z</dcterms:created>
  <dcterms:modified xsi:type="dcterms:W3CDTF">2016-04-19T05:47:00Z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0x010100030F4D68D303104CB58F9660CF2DA184</vt:lpwstr>
  </property>
  <property fmtid="{D5CDD505-2E9C-101B-9397-08002B2CF9AE}" pid="3" name="_dlc_DocIdItemGuid">
    <vt:lpwstr>0456e429-c60d-43a4-a1d2-1294e2fcc9ef</vt:lpwstr>
  </property>
</Properties>
</file>