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58" w:rsidRDefault="005E6258" w:rsidP="005E6258">
      <w:pPr>
        <w:tabs>
          <w:tab w:val="left" w:pos="6480"/>
        </w:tabs>
      </w:pPr>
      <w:r>
        <w:t>Утверждаю</w:t>
      </w:r>
    </w:p>
    <w:p w:rsidR="005E6258" w:rsidRDefault="005E6258" w:rsidP="005E6258">
      <w:pPr>
        <w:tabs>
          <w:tab w:val="left" w:pos="6480"/>
        </w:tabs>
      </w:pPr>
      <w:r>
        <w:t xml:space="preserve">Заведующий  </w:t>
      </w:r>
    </w:p>
    <w:p w:rsidR="005E6258" w:rsidRDefault="005E6258" w:rsidP="005E6258">
      <w:pPr>
        <w:tabs>
          <w:tab w:val="left" w:pos="6480"/>
        </w:tabs>
      </w:pPr>
      <w:proofErr w:type="gramStart"/>
      <w:r>
        <w:t>МБУ  ГЦОКО</w:t>
      </w:r>
      <w:proofErr w:type="gramEnd"/>
      <w:r>
        <w:t xml:space="preserve"> города Костромы</w:t>
      </w:r>
      <w:r>
        <w:tab/>
      </w:r>
    </w:p>
    <w:p w:rsidR="005E6258" w:rsidRDefault="005E6258" w:rsidP="005E6258">
      <w:pPr>
        <w:tabs>
          <w:tab w:val="left" w:pos="6480"/>
        </w:tabs>
      </w:pPr>
    </w:p>
    <w:p w:rsidR="005E6258" w:rsidRDefault="005E6258" w:rsidP="005E6258">
      <w:pPr>
        <w:tabs>
          <w:tab w:val="left" w:pos="6480"/>
        </w:tabs>
      </w:pPr>
      <w:r>
        <w:t xml:space="preserve">_________ </w:t>
      </w:r>
    </w:p>
    <w:p w:rsidR="005E6258" w:rsidRDefault="005E6258" w:rsidP="005E6258">
      <w:pPr>
        <w:tabs>
          <w:tab w:val="left" w:pos="6480"/>
        </w:tabs>
      </w:pPr>
      <w:r>
        <w:t>Исмагилова С.Е.</w:t>
      </w:r>
      <w:r>
        <w:tab/>
      </w:r>
    </w:p>
    <w:p w:rsidR="005E6258" w:rsidRDefault="005E6258" w:rsidP="005E6258"/>
    <w:p w:rsidR="005E6258" w:rsidRDefault="005E6258" w:rsidP="005E6258">
      <w:pPr>
        <w:tabs>
          <w:tab w:val="left" w:pos="3580"/>
        </w:tabs>
        <w:jc w:val="center"/>
      </w:pPr>
    </w:p>
    <w:p w:rsidR="005E6258" w:rsidRDefault="005E6258" w:rsidP="005E6258">
      <w:pPr>
        <w:tabs>
          <w:tab w:val="left" w:pos="3580"/>
        </w:tabs>
        <w:jc w:val="center"/>
      </w:pPr>
    </w:p>
    <w:p w:rsidR="005E6258" w:rsidRDefault="005E6258" w:rsidP="005E6258">
      <w:pPr>
        <w:tabs>
          <w:tab w:val="left" w:pos="3580"/>
        </w:tabs>
        <w:jc w:val="center"/>
      </w:pPr>
    </w:p>
    <w:p w:rsidR="005E6258" w:rsidRDefault="005E6258" w:rsidP="005E6258">
      <w:pPr>
        <w:tabs>
          <w:tab w:val="left" w:pos="3580"/>
        </w:tabs>
        <w:jc w:val="center"/>
      </w:pPr>
      <w:r>
        <w:t>ПРОГРАММА</w:t>
      </w:r>
    </w:p>
    <w:p w:rsidR="005E6258" w:rsidRDefault="005E6258" w:rsidP="005E6258">
      <w:pPr>
        <w:tabs>
          <w:tab w:val="left" w:pos="3580"/>
        </w:tabs>
        <w:jc w:val="center"/>
      </w:pPr>
      <w:r>
        <w:t xml:space="preserve"> циклического семинара учителей русского языка и литературы</w:t>
      </w:r>
    </w:p>
    <w:p w:rsidR="005E6258" w:rsidRDefault="005E6258" w:rsidP="005E6258">
      <w:pPr>
        <w:tabs>
          <w:tab w:val="left" w:pos="3580"/>
        </w:tabs>
        <w:jc w:val="center"/>
      </w:pPr>
    </w:p>
    <w:p w:rsidR="005E6258" w:rsidRDefault="005E6258" w:rsidP="005E6258">
      <w:pPr>
        <w:ind w:firstLine="426"/>
        <w:jc w:val="both"/>
      </w:pPr>
      <w:r>
        <w:rPr>
          <w:b/>
        </w:rPr>
        <w:t>Цель</w:t>
      </w:r>
      <w:r>
        <w:t>: повышение профессиональной компетентности учителей русского языка и литературы в вопросах формирования функциональной грамотности обучающихся, представление положительного опыта по теме.</w:t>
      </w:r>
    </w:p>
    <w:p w:rsidR="005E6258" w:rsidRDefault="005E6258" w:rsidP="005E6258">
      <w:pPr>
        <w:ind w:firstLine="426"/>
        <w:jc w:val="both"/>
        <w:rPr>
          <w:b/>
          <w:bCs/>
        </w:rPr>
      </w:pPr>
    </w:p>
    <w:p w:rsidR="005E6258" w:rsidRDefault="005E6258" w:rsidP="005E6258">
      <w:pPr>
        <w:ind w:left="45" w:firstLine="345"/>
        <w:jc w:val="both"/>
        <w:rPr>
          <w:bCs/>
        </w:rPr>
      </w:pPr>
      <w:r>
        <w:rPr>
          <w:b/>
          <w:bCs/>
        </w:rPr>
        <w:t xml:space="preserve">Дата проведения: </w:t>
      </w:r>
      <w:r>
        <w:rPr>
          <w:bCs/>
        </w:rPr>
        <w:t>24 ноября</w:t>
      </w:r>
      <w:r>
        <w:rPr>
          <w:bCs/>
        </w:rPr>
        <w:t xml:space="preserve"> 2020 года</w:t>
      </w:r>
    </w:p>
    <w:p w:rsidR="005E6258" w:rsidRDefault="005E6258" w:rsidP="005E6258">
      <w:pPr>
        <w:ind w:left="45" w:firstLine="345"/>
        <w:jc w:val="both"/>
        <w:rPr>
          <w:b/>
          <w:bCs/>
        </w:rPr>
      </w:pPr>
    </w:p>
    <w:p w:rsidR="005E6258" w:rsidRDefault="005E6258" w:rsidP="005E6258">
      <w:pPr>
        <w:ind w:left="45" w:firstLine="345"/>
        <w:jc w:val="both"/>
        <w:rPr>
          <w:bCs/>
        </w:rPr>
      </w:pPr>
      <w:r>
        <w:rPr>
          <w:b/>
          <w:bCs/>
        </w:rPr>
        <w:t>Место проведения:</w:t>
      </w:r>
      <w:r>
        <w:rPr>
          <w:bCs/>
        </w:rPr>
        <w:t xml:space="preserve"> МБУ города Костромы «Городской центр обеспечения качества образования», ул. Ленина, д.84</w:t>
      </w:r>
    </w:p>
    <w:p w:rsidR="005E6258" w:rsidRDefault="005E6258" w:rsidP="005E6258">
      <w:pPr>
        <w:ind w:left="45" w:firstLine="345"/>
        <w:jc w:val="both"/>
        <w:rPr>
          <w:b/>
          <w:bCs/>
        </w:rPr>
      </w:pPr>
    </w:p>
    <w:p w:rsidR="005E6258" w:rsidRDefault="005E6258" w:rsidP="005E6258">
      <w:pPr>
        <w:ind w:left="45" w:firstLine="345"/>
        <w:jc w:val="both"/>
        <w:rPr>
          <w:bCs/>
        </w:rPr>
      </w:pPr>
      <w:r>
        <w:rPr>
          <w:b/>
          <w:bCs/>
        </w:rPr>
        <w:t xml:space="preserve">Время проведения: </w:t>
      </w:r>
      <w:r>
        <w:rPr>
          <w:bCs/>
        </w:rPr>
        <w:t>15.00 - 15.40</w:t>
      </w:r>
    </w:p>
    <w:p w:rsidR="005E6258" w:rsidRDefault="005E6258" w:rsidP="005E6258">
      <w:pPr>
        <w:ind w:left="2268" w:hanging="1878"/>
        <w:jc w:val="both"/>
        <w:rPr>
          <w:b/>
          <w:bCs/>
        </w:rPr>
      </w:pPr>
    </w:p>
    <w:p w:rsidR="005E6258" w:rsidRDefault="005E6258" w:rsidP="005E6258">
      <w:pPr>
        <w:ind w:left="2268" w:hanging="1878"/>
        <w:jc w:val="both"/>
        <w:rPr>
          <w:bCs/>
        </w:rPr>
      </w:pPr>
      <w:r>
        <w:rPr>
          <w:b/>
          <w:bCs/>
        </w:rPr>
        <w:t xml:space="preserve">Ответственные: </w:t>
      </w:r>
      <w:r>
        <w:rPr>
          <w:bCs/>
        </w:rPr>
        <w:t>Шахова Ирина Альбертовна –</w:t>
      </w:r>
      <w:r>
        <w:rPr>
          <w:b/>
          <w:bCs/>
        </w:rPr>
        <w:t xml:space="preserve"> </w:t>
      </w:r>
      <w:r>
        <w:rPr>
          <w:bCs/>
        </w:rPr>
        <w:t>старший методист МБУ ГЦОКО</w:t>
      </w:r>
    </w:p>
    <w:p w:rsidR="005E6258" w:rsidRDefault="005E6258" w:rsidP="005E6258">
      <w:pPr>
        <w:ind w:left="2268" w:hanging="1878"/>
        <w:jc w:val="both"/>
        <w:rPr>
          <w:bCs/>
        </w:rPr>
      </w:pPr>
      <w:r w:rsidRPr="00EF4C57">
        <w:rPr>
          <w:bCs/>
        </w:rPr>
        <w:t xml:space="preserve">                               </w:t>
      </w:r>
    </w:p>
    <w:p w:rsidR="005E6258" w:rsidRDefault="005E6258" w:rsidP="005E6258">
      <w:pPr>
        <w:ind w:left="2977" w:hanging="2587"/>
        <w:jc w:val="both"/>
        <w:rPr>
          <w:b/>
          <w:bCs/>
        </w:rPr>
      </w:pPr>
    </w:p>
    <w:p w:rsidR="005E6258" w:rsidRDefault="005E6258" w:rsidP="005E62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семинара</w:t>
      </w:r>
      <w:r>
        <w:rPr>
          <w:rFonts w:ascii="Times New Roman" w:hAnsi="Times New Roman"/>
          <w:sz w:val="24"/>
          <w:szCs w:val="24"/>
        </w:rPr>
        <w:t xml:space="preserve">: учителя русского языка и литературы </w:t>
      </w:r>
    </w:p>
    <w:p w:rsidR="005E6258" w:rsidRDefault="005E6258" w:rsidP="005E6258">
      <w:pPr>
        <w:pStyle w:val="a3"/>
        <w:rPr>
          <w:rFonts w:ascii="Times New Roman" w:hAnsi="Times New Roman"/>
          <w:sz w:val="24"/>
          <w:szCs w:val="24"/>
        </w:rPr>
      </w:pPr>
    </w:p>
    <w:p w:rsidR="005E6258" w:rsidRDefault="005E6258" w:rsidP="005E6258">
      <w:pPr>
        <w:ind w:left="2977" w:hanging="2587"/>
        <w:jc w:val="both"/>
        <w:rPr>
          <w:b/>
          <w:bCs/>
        </w:rPr>
      </w:pPr>
    </w:p>
    <w:p w:rsidR="005E6258" w:rsidRDefault="005E6258" w:rsidP="005E6258">
      <w:pPr>
        <w:jc w:val="center"/>
        <w:rPr>
          <w:b/>
          <w:bCs/>
        </w:rPr>
      </w:pPr>
      <w:r>
        <w:rPr>
          <w:b/>
          <w:bCs/>
        </w:rPr>
        <w:t>План проведения семинара</w:t>
      </w:r>
    </w:p>
    <w:p w:rsidR="005E6258" w:rsidRPr="00EF4C57" w:rsidRDefault="005E6258" w:rsidP="005E6258">
      <w:pPr>
        <w:jc w:val="center"/>
        <w:rPr>
          <w:b/>
          <w:bCs/>
        </w:rPr>
      </w:pPr>
    </w:p>
    <w:p w:rsidR="005E6258" w:rsidRPr="00EF4C57" w:rsidRDefault="005E6258" w:rsidP="005E6258">
      <w:pPr>
        <w:pStyle w:val="a4"/>
        <w:numPr>
          <w:ilvl w:val="0"/>
          <w:numId w:val="1"/>
        </w:numPr>
        <w:spacing w:after="160" w:line="256" w:lineRule="auto"/>
        <w:contextualSpacing/>
        <w:rPr>
          <w:bCs/>
        </w:rPr>
      </w:pPr>
      <w:r w:rsidRPr="00EF4C57">
        <w:t xml:space="preserve"> </w:t>
      </w:r>
      <w:r>
        <w:t>Организационная часть.</w:t>
      </w:r>
      <w:r w:rsidRPr="00EF4C57">
        <w:rPr>
          <w:bCs/>
        </w:rPr>
        <w:t xml:space="preserve"> </w:t>
      </w:r>
      <w:r>
        <w:rPr>
          <w:bCs/>
        </w:rPr>
        <w:t>Шахова Ирина Альбертовна –</w:t>
      </w:r>
      <w:r>
        <w:rPr>
          <w:b/>
          <w:bCs/>
        </w:rPr>
        <w:t xml:space="preserve"> </w:t>
      </w:r>
      <w:r>
        <w:rPr>
          <w:bCs/>
        </w:rPr>
        <w:t>старший методист МБУ ГЦОКО</w:t>
      </w:r>
    </w:p>
    <w:p w:rsidR="005E6258" w:rsidRDefault="005E6258" w:rsidP="005E6258">
      <w:pPr>
        <w:pStyle w:val="a4"/>
        <w:numPr>
          <w:ilvl w:val="0"/>
          <w:numId w:val="1"/>
        </w:numPr>
        <w:spacing w:after="160" w:line="256" w:lineRule="auto"/>
        <w:contextualSpacing/>
        <w:rPr>
          <w:bCs/>
        </w:rPr>
      </w:pPr>
      <w:r w:rsidRPr="005E6258">
        <w:t>Уровни развития функциональной грамотности обучающихся</w:t>
      </w:r>
      <w:r w:rsidRPr="00CE40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F4C57">
        <w:rPr>
          <w:bCs/>
        </w:rPr>
        <w:t>Красовская Юлия Павловна</w:t>
      </w:r>
      <w:r>
        <w:rPr>
          <w:b/>
          <w:bCs/>
        </w:rPr>
        <w:t xml:space="preserve"> –</w:t>
      </w:r>
      <w:r>
        <w:rPr>
          <w:bCs/>
        </w:rPr>
        <w:t xml:space="preserve"> учитель муниципального бюджетного общеобразовательного учреждения «Гимназия №1»</w:t>
      </w:r>
    </w:p>
    <w:p w:rsidR="005E6258" w:rsidRPr="00EF4C57" w:rsidRDefault="005E6258" w:rsidP="005E6258">
      <w:pPr>
        <w:pStyle w:val="a4"/>
        <w:numPr>
          <w:ilvl w:val="0"/>
          <w:numId w:val="1"/>
        </w:numPr>
        <w:spacing w:after="160" w:line="256" w:lineRule="auto"/>
        <w:contextualSpacing/>
        <w:rPr>
          <w:bCs/>
        </w:rPr>
      </w:pPr>
      <w:r>
        <w:rPr>
          <w:bCs/>
        </w:rPr>
        <w:t>Подведение итогов.</w:t>
      </w:r>
      <w:r w:rsidRPr="00EF4C57">
        <w:rPr>
          <w:bCs/>
        </w:rPr>
        <w:t xml:space="preserve"> </w:t>
      </w:r>
      <w:r>
        <w:rPr>
          <w:bCs/>
        </w:rPr>
        <w:t>Шахова Ирина Альбертовна –</w:t>
      </w:r>
      <w:r>
        <w:rPr>
          <w:b/>
          <w:bCs/>
        </w:rPr>
        <w:t xml:space="preserve"> </w:t>
      </w:r>
      <w:r>
        <w:rPr>
          <w:bCs/>
        </w:rPr>
        <w:t>старший методист МБУ ГЦОКО</w:t>
      </w:r>
    </w:p>
    <w:p w:rsidR="005E6258" w:rsidRDefault="005E6258" w:rsidP="005E6258">
      <w:pPr>
        <w:ind w:left="142" w:hanging="142"/>
        <w:jc w:val="both"/>
        <w:rPr>
          <w:bCs/>
        </w:rPr>
      </w:pPr>
    </w:p>
    <w:p w:rsidR="005E6258" w:rsidRDefault="005E6258" w:rsidP="005E6258">
      <w:pPr>
        <w:jc w:val="both"/>
      </w:pPr>
    </w:p>
    <w:p w:rsidR="005E6258" w:rsidRDefault="005E6258" w:rsidP="005E6258">
      <w:pPr>
        <w:ind w:left="720"/>
        <w:jc w:val="both"/>
      </w:pPr>
    </w:p>
    <w:p w:rsidR="005E6258" w:rsidRDefault="005E6258" w:rsidP="005E6258"/>
    <w:p w:rsidR="005E6258" w:rsidRDefault="005E6258" w:rsidP="005E6258"/>
    <w:p w:rsidR="005E6258" w:rsidRDefault="005E6258" w:rsidP="005E6258"/>
    <w:p w:rsidR="0062218A" w:rsidRDefault="0062218A"/>
    <w:sectPr w:rsidR="006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63D5"/>
    <w:multiLevelType w:val="hybridMultilevel"/>
    <w:tmpl w:val="C6B2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58"/>
    <w:rsid w:val="005E6258"/>
    <w:rsid w:val="006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D9149-5497-49A7-9C16-DD95A897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6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5E6258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62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2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E0048EAB9B64DB70A3427ED07C3E5" ma:contentTypeVersion="49" ma:contentTypeDescription="Создание документа." ma:contentTypeScope="" ma:versionID="8f9b85e9a38e541602a7ec13c72295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AWJJH2MPE6E2-356027759-37</_dlc_DocId>
    <_dlc_DocIdUrl xmlns="4a252ca3-5a62-4c1c-90a6-29f4710e47f8">
      <Url>https://xn--44-6kcadhwnl3cfdx.xn--p1ai/Kostroma_EDU/gcoko/Progect/_layouts/15/DocIdRedir.aspx?ID=AWJJH2MPE6E2-356027759-37</Url>
      <Description>AWJJH2MPE6E2-356027759-37</Description>
    </_dlc_DocIdUrl>
  </documentManagement>
</p:properties>
</file>

<file path=customXml/itemProps1.xml><?xml version="1.0" encoding="utf-8"?>
<ds:datastoreItem xmlns:ds="http://schemas.openxmlformats.org/officeDocument/2006/customXml" ds:itemID="{623F8705-CCC3-4926-A861-4A73BDF2A9AD}"/>
</file>

<file path=customXml/itemProps2.xml><?xml version="1.0" encoding="utf-8"?>
<ds:datastoreItem xmlns:ds="http://schemas.openxmlformats.org/officeDocument/2006/customXml" ds:itemID="{6961524C-9CB9-4C06-A59B-914320A42BB3}"/>
</file>

<file path=customXml/itemProps3.xml><?xml version="1.0" encoding="utf-8"?>
<ds:datastoreItem xmlns:ds="http://schemas.openxmlformats.org/officeDocument/2006/customXml" ds:itemID="{062BD22F-57C8-410C-9A8A-3B676DB6D720}"/>
</file>

<file path=customXml/itemProps4.xml><?xml version="1.0" encoding="utf-8"?>
<ds:datastoreItem xmlns:ds="http://schemas.openxmlformats.org/officeDocument/2006/customXml" ds:itemID="{8712E3C3-5956-43BD-B505-AF0F94CC3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ЕВ</dc:creator>
  <cp:keywords/>
  <dc:description/>
  <cp:lastModifiedBy>Денисова ЕВ</cp:lastModifiedBy>
  <cp:revision>1</cp:revision>
  <cp:lastPrinted>2020-12-09T13:55:00Z</cp:lastPrinted>
  <dcterms:created xsi:type="dcterms:W3CDTF">2020-12-09T13:53:00Z</dcterms:created>
  <dcterms:modified xsi:type="dcterms:W3CDTF">2020-12-09T13:56:00Z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0x0101006A8E0048EAB9B64DB70A3427ED07C3E5</vt:lpwstr>
  </property>
  <property fmtid="{D5CDD505-2E9C-101B-9397-08002B2CF9AE}" pid="3" name="_dlc_DocIdItemGuid">
    <vt:lpwstr>dad95718-900c-4416-93f8-c3f1d6b8c739</vt:lpwstr>
  </property>
</Properties>
</file>