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2856" w:rsidRDefault="0059465A">
      <w:pPr>
        <w:pStyle w:val="ConsPlusNonformat"/>
        <w:jc w:val="center"/>
        <w:rPr>
          <w:rFonts w:ascii="Century" w:eastAsia="Times New Roman" w:hAnsi="Century" w:cs="Century"/>
          <w:b/>
          <w:sz w:val="28"/>
          <w:szCs w:val="28"/>
        </w:rPr>
      </w:pPr>
      <w:r>
        <w:rPr>
          <w:rFonts w:ascii="Century" w:eastAsia="Times New Roman" w:hAnsi="Century" w:cs="Century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65A" w:rsidRPr="0059465A" w:rsidRDefault="0059465A">
      <w:pPr>
        <w:pStyle w:val="ConsPlusNonformat"/>
        <w:jc w:val="center"/>
        <w:rPr>
          <w:rFonts w:ascii="Book Antiqua" w:hAnsi="Book Antiqua" w:cs="Book Antiqua"/>
          <w:b/>
          <w:color w:val="000000"/>
          <w:sz w:val="28"/>
          <w:szCs w:val="28"/>
        </w:rPr>
      </w:pPr>
    </w:p>
    <w:p w:rsidR="007F2856" w:rsidRDefault="00914DC2">
      <w:pPr>
        <w:pStyle w:val="ConsPlusNormal"/>
        <w:jc w:val="center"/>
        <w:rPr>
          <w:rFonts w:ascii="Book Antiqua" w:hAnsi="Book Antiqua" w:cs="Book Antiqua"/>
          <w:b/>
          <w:color w:val="000000"/>
          <w:sz w:val="28"/>
          <w:szCs w:val="28"/>
        </w:rPr>
      </w:pPr>
      <w:r>
        <w:rPr>
          <w:rFonts w:ascii="Book Antiqua" w:hAnsi="Book Antiqua" w:cs="Book Antiqua"/>
          <w:b/>
          <w:color w:val="000000"/>
          <w:sz w:val="28"/>
          <w:szCs w:val="28"/>
        </w:rPr>
        <w:t>АДМИНИСТРАЦИЯ ГОРОДА КОСТРОМЫ</w:t>
      </w:r>
    </w:p>
    <w:p w:rsidR="007F2856" w:rsidRDefault="007F2856">
      <w:pPr>
        <w:pStyle w:val="ConsPlusNormal"/>
        <w:jc w:val="both"/>
        <w:rPr>
          <w:rFonts w:ascii="Book Antiqua" w:hAnsi="Book Antiqua" w:cs="Book Antiqua"/>
          <w:b/>
          <w:color w:val="000000"/>
          <w:sz w:val="28"/>
          <w:szCs w:val="28"/>
        </w:rPr>
      </w:pPr>
    </w:p>
    <w:p w:rsidR="007F2856" w:rsidRDefault="00914DC2">
      <w:pPr>
        <w:jc w:val="center"/>
        <w:rPr>
          <w:rFonts w:ascii="Book Antiqua" w:hAnsi="Book Antiqua" w:cs="Book Antiqua"/>
          <w:b/>
          <w:color w:val="000000"/>
          <w:sz w:val="28"/>
          <w:szCs w:val="28"/>
        </w:rPr>
      </w:pPr>
      <w:r>
        <w:rPr>
          <w:rFonts w:ascii="Book Antiqua" w:hAnsi="Book Antiqua" w:cs="Book Antiqua"/>
          <w:b/>
          <w:color w:val="000000"/>
          <w:sz w:val="28"/>
          <w:szCs w:val="28"/>
        </w:rPr>
        <w:t xml:space="preserve">ЗАМЕСТИТЕЛЬ ГЛАВЫ АДМИНИСТРАЦИИ – </w:t>
      </w:r>
    </w:p>
    <w:p w:rsidR="007F2856" w:rsidRDefault="00914DC2">
      <w:pPr>
        <w:jc w:val="center"/>
        <w:rPr>
          <w:rFonts w:ascii="Book Antiqua" w:hAnsi="Book Antiqua" w:cs="Book Antiqua"/>
          <w:b/>
          <w:color w:val="000000"/>
          <w:sz w:val="28"/>
          <w:szCs w:val="28"/>
        </w:rPr>
      </w:pPr>
      <w:r>
        <w:rPr>
          <w:rFonts w:ascii="Book Antiqua" w:hAnsi="Book Antiqua" w:cs="Book Antiqua"/>
          <w:b/>
          <w:color w:val="000000"/>
          <w:sz w:val="28"/>
          <w:szCs w:val="28"/>
        </w:rPr>
        <w:t>ПРЕДСЕДАТЕЛЬ КОМИТЕТА ОБРАЗОВАНИЯ, КУЛЬТУРЫ, СПОРТА И РАБОТЫ С МОЛОДЕЖЬЮ</w:t>
      </w:r>
    </w:p>
    <w:p w:rsidR="007F2856" w:rsidRDefault="007F2856">
      <w:pPr>
        <w:pStyle w:val="ConsPlusNormal"/>
        <w:jc w:val="center"/>
        <w:rPr>
          <w:rFonts w:ascii="Book Antiqua" w:hAnsi="Book Antiqua" w:cs="Book Antiqua"/>
          <w:b/>
          <w:color w:val="000000"/>
          <w:sz w:val="28"/>
          <w:szCs w:val="28"/>
        </w:rPr>
      </w:pPr>
    </w:p>
    <w:p w:rsidR="007F2856" w:rsidRDefault="00914DC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Book Antiqua" w:hAnsi="Book Antiqua" w:cs="Book Antiqua"/>
          <w:b/>
          <w:color w:val="000000"/>
          <w:sz w:val="28"/>
          <w:szCs w:val="28"/>
        </w:rPr>
        <w:t>РАСПОРЯЖЕНИЕ</w:t>
      </w:r>
    </w:p>
    <w:p w:rsidR="007F2856" w:rsidRDefault="007F28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856" w:rsidRPr="00B055E1" w:rsidRDefault="00B055E1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B055E1">
        <w:rPr>
          <w:rFonts w:ascii="Times New Roman" w:hAnsi="Times New Roman" w:cs="Times New Roman"/>
          <w:color w:val="000000"/>
          <w:sz w:val="26"/>
          <w:szCs w:val="26"/>
          <w:u w:val="single"/>
        </w:rPr>
        <w:t>10.02.2021</w:t>
      </w:r>
      <w:r w:rsidR="00914DC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</w:t>
      </w:r>
      <w:bookmarkStart w:id="0" w:name="_GoBack"/>
      <w:bookmarkEnd w:id="0"/>
      <w:r w:rsidR="00914DC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14DC2" w:rsidRPr="00B055E1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№ </w:t>
      </w:r>
      <w:r w:rsidRPr="00B055E1">
        <w:rPr>
          <w:rFonts w:ascii="Times New Roman" w:hAnsi="Times New Roman" w:cs="Times New Roman"/>
          <w:color w:val="000000"/>
          <w:sz w:val="26"/>
          <w:szCs w:val="26"/>
          <w:u w:val="single"/>
        </w:rPr>
        <w:t>81-рз/</w:t>
      </w:r>
      <w:r w:rsidRPr="00B055E1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IV</w:t>
      </w:r>
    </w:p>
    <w:p w:rsidR="007F2856" w:rsidRDefault="00914DC2">
      <w:pPr>
        <w:spacing w:before="8"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проведении  обучения  кадрового резерва </w:t>
      </w:r>
    </w:p>
    <w:p w:rsidR="007F2856" w:rsidRDefault="007F285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F2856" w:rsidRDefault="00914DC2">
      <w:pPr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планом мероприятий Комитета образования, культуры, спорта и работы с молодежью, руководствуясь статьями 42, 57 Устава города Костромы, пунктом 2.26, подпунктом «2.26.2.3.в» Положения о Комитете образования, культуры, спорта и работы с молодежью Администрации города Костромы, утвержденного постановлением Администрации города Костромы от 9 ноября 2012 года № 2366, с целью реализации плана занятий по обучению резерва руководящих кадров 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F2856" w:rsidRDefault="00914DC2">
      <w:pPr>
        <w:ind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>ОБЯЗЫВАЮ:</w:t>
      </w:r>
    </w:p>
    <w:p w:rsidR="007F2856" w:rsidRDefault="00914DC2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 в период с 09 по 10 февраля 2021 года обучение резерва руководящих кадров. </w:t>
      </w:r>
    </w:p>
    <w:p w:rsidR="007F2856" w:rsidRDefault="00914DC2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проведения занятий (приложение 1).</w:t>
      </w:r>
    </w:p>
    <w:p w:rsidR="007F2856" w:rsidRDefault="00914DC2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Муниципальному бюджетному учреждению города Костромы «Городской центр обеспечения качества образования» (С.Е. Исмагилова) обеспечить организационно-методическое сопровождение мероприятия.</w:t>
      </w:r>
    </w:p>
    <w:p w:rsidR="007F2856" w:rsidRDefault="00914DC2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Руководителей образовательных организаций н</w:t>
      </w:r>
      <w:r w:rsidR="0059465A">
        <w:rPr>
          <w:sz w:val="26"/>
          <w:szCs w:val="26"/>
        </w:rPr>
        <w:t>аправить участников сообщества К</w:t>
      </w:r>
      <w:r>
        <w:rPr>
          <w:sz w:val="26"/>
          <w:szCs w:val="26"/>
        </w:rPr>
        <w:t>адровый резерв  на обучение (приложение 2)</w:t>
      </w:r>
    </w:p>
    <w:p w:rsidR="007F2856" w:rsidRDefault="00914DC2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распоряжения  возложить на начальника Управления образования  Т. Н. </w:t>
      </w:r>
      <w:proofErr w:type="spellStart"/>
      <w:r>
        <w:rPr>
          <w:sz w:val="26"/>
          <w:szCs w:val="26"/>
        </w:rPr>
        <w:t>Скачкову</w:t>
      </w:r>
      <w:proofErr w:type="spellEnd"/>
      <w:r>
        <w:rPr>
          <w:sz w:val="26"/>
          <w:szCs w:val="26"/>
        </w:rPr>
        <w:t>.</w:t>
      </w:r>
    </w:p>
    <w:p w:rsidR="007F2856" w:rsidRDefault="007F2856">
      <w:pPr>
        <w:rPr>
          <w:rFonts w:ascii="Times New Roman" w:hAnsi="Times New Roman" w:cs="Times New Roman"/>
        </w:rPr>
      </w:pP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- </w:t>
      </w:r>
    </w:p>
    <w:p w:rsidR="007F2856" w:rsidRDefault="00914DC2">
      <w:pPr>
        <w:tabs>
          <w:tab w:val="left" w:pos="61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 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Силакова</w:t>
      </w:r>
      <w:proofErr w:type="spellEnd"/>
    </w:p>
    <w:p w:rsidR="007F2856" w:rsidRDefault="007F2856">
      <w:pPr>
        <w:tabs>
          <w:tab w:val="left" w:pos="61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spacing w:after="0"/>
        <w:rPr>
          <w:sz w:val="26"/>
          <w:szCs w:val="26"/>
        </w:rPr>
      </w:pPr>
    </w:p>
    <w:p w:rsidR="007F2856" w:rsidRDefault="007F2856">
      <w:pPr>
        <w:spacing w:after="0"/>
        <w:rPr>
          <w:sz w:val="26"/>
          <w:szCs w:val="26"/>
        </w:rPr>
      </w:pPr>
    </w:p>
    <w:p w:rsidR="0059465A" w:rsidRDefault="0059465A">
      <w:pPr>
        <w:spacing w:after="0"/>
        <w:rPr>
          <w:sz w:val="26"/>
          <w:szCs w:val="26"/>
        </w:rPr>
      </w:pPr>
    </w:p>
    <w:p w:rsidR="0059465A" w:rsidRDefault="0059465A">
      <w:pPr>
        <w:spacing w:after="0"/>
        <w:rPr>
          <w:sz w:val="26"/>
          <w:szCs w:val="26"/>
        </w:rPr>
      </w:pP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Т.Н.Скачкова</w:t>
      </w:r>
      <w:proofErr w:type="spellEnd"/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«__»___________________2021 года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465A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юридического </w:t>
      </w: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кадрового обеспечения</w:t>
      </w: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5946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Л</w:t>
      </w:r>
      <w:r w:rsidR="00914DC2">
        <w:rPr>
          <w:rFonts w:ascii="Times New Roman" w:hAnsi="Times New Roman" w:cs="Times New Roman"/>
          <w:sz w:val="26"/>
          <w:szCs w:val="26"/>
        </w:rPr>
        <w:t>.К.Никитенко</w:t>
      </w:r>
      <w:proofErr w:type="spellEnd"/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«__»___________________2021 года</w:t>
      </w: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5946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бюджетным</w:t>
      </w: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465A">
        <w:rPr>
          <w:rFonts w:ascii="Times New Roman" w:hAnsi="Times New Roman" w:cs="Times New Roman"/>
          <w:sz w:val="26"/>
          <w:szCs w:val="26"/>
        </w:rPr>
        <w:t>учреждением</w:t>
      </w:r>
      <w:r>
        <w:rPr>
          <w:rFonts w:ascii="Times New Roman" w:hAnsi="Times New Roman" w:cs="Times New Roman"/>
          <w:sz w:val="26"/>
          <w:szCs w:val="26"/>
        </w:rPr>
        <w:t xml:space="preserve"> города Костромы</w:t>
      </w: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«Городской центр обеспечения качества образования»</w:t>
      </w: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_____________________________С.Е. Исмагилова</w:t>
      </w: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Ольга Борисовна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Бучина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45-61-41</w:t>
      </w: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РАССЫЛКА:</w:t>
      </w: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дело: 1 экз.</w:t>
      </w:r>
    </w:p>
    <w:p w:rsidR="007F2856" w:rsidRDefault="00914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МБУГЦОКО: 1 экз.</w:t>
      </w:r>
    </w:p>
    <w:p w:rsidR="007F2856" w:rsidRDefault="00914DC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общеобразовательные учреждения – электронной почтой</w:t>
      </w:r>
    </w:p>
    <w:p w:rsidR="007F2856" w:rsidRDefault="007F2856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2856" w:rsidRDefault="007F2856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2856" w:rsidRDefault="007F2856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2856" w:rsidRDefault="007F2856">
      <w:pPr>
        <w:jc w:val="right"/>
      </w:pPr>
    </w:p>
    <w:p w:rsidR="007F2856" w:rsidRDefault="007F2856">
      <w:pPr>
        <w:jc w:val="right"/>
      </w:pPr>
    </w:p>
    <w:p w:rsidR="007F2856" w:rsidRDefault="007F2856">
      <w:pPr>
        <w:jc w:val="right"/>
      </w:pPr>
    </w:p>
    <w:p w:rsidR="007F2856" w:rsidRDefault="007F2856">
      <w:pPr>
        <w:jc w:val="right"/>
      </w:pPr>
    </w:p>
    <w:p w:rsidR="007F2856" w:rsidRDefault="00914DC2"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F2856" w:rsidRDefault="00914DC2">
      <w:pPr>
        <w:pStyle w:val="12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Утверждено:</w:t>
      </w:r>
    </w:p>
    <w:p w:rsidR="007F2856" w:rsidRDefault="00914DC2">
      <w:pPr>
        <w:pStyle w:val="12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распоряжением заместителя главы </w:t>
      </w:r>
    </w:p>
    <w:p w:rsidR="007F2856" w:rsidRDefault="00914DC2">
      <w:pPr>
        <w:pStyle w:val="12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- председателя Комитета </w:t>
      </w:r>
    </w:p>
    <w:p w:rsidR="007F2856" w:rsidRDefault="00914DC2">
      <w:pPr>
        <w:pStyle w:val="12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образования, культуры, спорта и работы</w:t>
      </w:r>
    </w:p>
    <w:p w:rsidR="007F2856" w:rsidRDefault="00914DC2">
      <w:pPr>
        <w:pStyle w:val="12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с молодёжью  Администрации города Костромы</w:t>
      </w:r>
    </w:p>
    <w:p w:rsidR="007F2856" w:rsidRDefault="00914DC2">
      <w:pPr>
        <w:ind w:left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от  «      »              2021 года  №</w:t>
      </w:r>
    </w:p>
    <w:p w:rsidR="007F2856" w:rsidRDefault="00914DC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План проведения  занятий</w:t>
      </w:r>
    </w:p>
    <w:p w:rsidR="007F2856" w:rsidRDefault="007F285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1551"/>
        <w:gridCol w:w="2409"/>
        <w:gridCol w:w="2625"/>
        <w:gridCol w:w="3045"/>
      </w:tblGrid>
      <w:tr w:rsidR="007F2856" w:rsidTr="0059465A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56" w:rsidRDefault="00914DC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 </w:t>
            </w:r>
          </w:p>
        </w:tc>
      </w:tr>
      <w:tr w:rsidR="007F2856" w:rsidTr="0059465A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 г.</w:t>
            </w:r>
          </w:p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«Организационно-методическое обеспечение деятельности образовательной организации»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«Городской центр обеспечения качества образования», ул. Ленина, 84,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56" w:rsidRDefault="00914DC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О.Б.,</w:t>
            </w:r>
            <w:r w:rsidR="0059465A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муниципальным бюджетным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города Костромы «Городской центр обеспечения качества образования»</w:t>
            </w:r>
          </w:p>
        </w:tc>
      </w:tr>
      <w:tr w:rsidR="007F2856" w:rsidTr="0059465A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 г.</w:t>
            </w:r>
          </w:p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 «Кадровая политика в образовательной организации. Применение принципов эффективного контракта в образовательных организациях»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Администрации города Костромы,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47, зал.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56" w:rsidRDefault="00914DC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Л.К., начальник отдела юридического и кадрового обеспечения Комитета образования, культуры, спорта и работы с молодежью Администрации города Костромы </w:t>
            </w:r>
          </w:p>
        </w:tc>
      </w:tr>
      <w:tr w:rsidR="007F2856" w:rsidTr="0059465A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 г.</w:t>
            </w:r>
          </w:p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Экономико-финансовые основы управления образовательным учреждением</w:t>
            </w:r>
          </w:p>
          <w:p w:rsidR="007F2856" w:rsidRDefault="007F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Администрации города Костромы,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47, зал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56" w:rsidRDefault="0091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О.Р., начальник отдела финансового и ресурсного обеспечения Комитета образования, культуры, спорта и работы с молодежью Администрации города Костромы </w:t>
            </w:r>
          </w:p>
          <w:p w:rsidR="007F2856" w:rsidRDefault="007F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856" w:rsidRDefault="007F285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2856" w:rsidRDefault="007F285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2856" w:rsidRDefault="00914DC2"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9465A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F2856" w:rsidRDefault="00914DC2">
      <w:pPr>
        <w:pStyle w:val="12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Утверждено:</w:t>
      </w:r>
    </w:p>
    <w:p w:rsidR="007F2856" w:rsidRDefault="00914DC2">
      <w:pPr>
        <w:pStyle w:val="12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распоряжением заместителя главы </w:t>
      </w:r>
    </w:p>
    <w:p w:rsidR="007F2856" w:rsidRDefault="00914DC2">
      <w:pPr>
        <w:pStyle w:val="12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- председателя Комитета </w:t>
      </w:r>
    </w:p>
    <w:p w:rsidR="007F2856" w:rsidRDefault="00914DC2">
      <w:pPr>
        <w:pStyle w:val="12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образования, культуры, спорта и работы</w:t>
      </w:r>
    </w:p>
    <w:p w:rsidR="007F2856" w:rsidRDefault="00914DC2">
      <w:pPr>
        <w:pStyle w:val="12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с молодёжью  Администрации города Костромы</w:t>
      </w:r>
    </w:p>
    <w:p w:rsidR="007F2856" w:rsidRDefault="00914DC2">
      <w:pPr>
        <w:ind w:left="142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от  «      »              2021 года  №</w:t>
      </w:r>
    </w:p>
    <w:p w:rsidR="007F2856" w:rsidRDefault="007F2856"/>
    <w:p w:rsidR="007F2856" w:rsidRDefault="00914D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резерва руководящих кадров</w:t>
      </w:r>
    </w:p>
    <w:p w:rsidR="00470376" w:rsidRDefault="00470376">
      <w:pPr>
        <w:jc w:val="center"/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1170"/>
        <w:gridCol w:w="8505"/>
      </w:tblGrid>
      <w:tr w:rsidR="007F2856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56" w:rsidRDefault="00914DC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56" w:rsidRDefault="00914DC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6B1BDB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DB" w:rsidRDefault="006B1BDB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DB" w:rsidRDefault="006B1BDB" w:rsidP="00490E99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Богатырева Елена Геннадьевна, педагог-психолог муниципального дошкольного образовательного учреждения города Костромы «Детский сад № 7»</w:t>
            </w:r>
          </w:p>
        </w:tc>
      </w:tr>
      <w:tr w:rsidR="006B1BDB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DB" w:rsidRDefault="006B1BDB">
            <w:pPr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DB" w:rsidRDefault="006B1BDB" w:rsidP="00490E99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Мерзлякова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Анзоровна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методист муниципального бюджетного учреждения дополнительного образования города Костромы «Дом детского творчества «Жемчужина»»</w:t>
            </w:r>
          </w:p>
        </w:tc>
      </w:tr>
      <w:tr w:rsidR="006B1BDB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DB" w:rsidRDefault="006B1BDB">
            <w:pPr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DB" w:rsidRDefault="006B1BDB" w:rsidP="00490E99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Попова Светлана Михайловна, </w:t>
            </w:r>
            <w:r w:rsidR="000F3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музыкальный руководитель муниципального дошкольного образовательного учреждения города Костромы «Детский сад № 80»</w:t>
            </w:r>
          </w:p>
        </w:tc>
      </w:tr>
      <w:tr w:rsidR="006B1BDB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DB" w:rsidRDefault="006B1BDB">
            <w:pPr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DB" w:rsidRDefault="006B1BDB" w:rsidP="00490E99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Новожилова Людмила Сергеевна, учитель истории и обществознания муниципального бюджетного общеобразовательного учреждения города Костромы «Средняя общеобразовательная школа № 5»</w:t>
            </w:r>
          </w:p>
        </w:tc>
      </w:tr>
      <w:tr w:rsidR="006B1BDB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DB" w:rsidRDefault="006B1BDB">
            <w:pPr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00" w:rsidRPr="000F3000" w:rsidRDefault="006B1BDB" w:rsidP="000F300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Лобанова Татьяна Геннадьевна, </w:t>
            </w:r>
            <w:r w:rsidR="000F3000" w:rsidRPr="000F3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старший воспитатель муниципального бюджетного </w:t>
            </w:r>
            <w:r w:rsidR="000F3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дошкольного</w:t>
            </w:r>
            <w:r w:rsidR="000F3000" w:rsidRPr="000F3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образовательного учреждения</w:t>
            </w:r>
          </w:p>
          <w:p w:rsidR="006B1BDB" w:rsidRDefault="000F3000" w:rsidP="000F3000">
            <w:pPr>
              <w:autoSpaceDE w:val="0"/>
              <w:spacing w:after="0" w:line="240" w:lineRule="auto"/>
            </w:pPr>
            <w:r w:rsidRPr="000F3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города Костромы "Детский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27</w:t>
            </w:r>
          </w:p>
        </w:tc>
      </w:tr>
      <w:tr w:rsidR="006B1BDB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DB" w:rsidRDefault="006B1BDB">
            <w:pPr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DB" w:rsidRDefault="006B1BDB" w:rsidP="00490E99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Зайцев Максим Викторович, заместитель директора муниципального бюджетного общеобразовательного учреждения города Костромы «Средняя общеобразовательная школа № 8»</w:t>
            </w:r>
          </w:p>
        </w:tc>
      </w:tr>
      <w:tr w:rsidR="000F3000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00" w:rsidRDefault="000F3000">
            <w:pPr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00" w:rsidRDefault="000F3000" w:rsidP="00517AE6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Брянцева Екатерина Дмитриевна, исполняющий обязанности директора муниципального бюджетного учреждения дополнительного образования города Костромы «Детско-юношеский центр «Заволжье»»</w:t>
            </w:r>
          </w:p>
        </w:tc>
      </w:tr>
      <w:tr w:rsidR="000F3000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00" w:rsidRDefault="000F3000">
            <w:pPr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00" w:rsidRDefault="000F3000" w:rsidP="00517AE6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Смирнова Анастасия Александровна, заместитель директора муниципального бюджетного учреждения города Костромы «Спортивная школа №5 имени выдающегося земляка А.Н. Герасимова»</w:t>
            </w:r>
          </w:p>
        </w:tc>
      </w:tr>
      <w:tr w:rsidR="000F3000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00" w:rsidRDefault="000F3000">
            <w:pPr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00" w:rsidRDefault="000F3000" w:rsidP="00490E99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Калмыкова Светлана Владимировна, самовыдвиженец</w:t>
            </w:r>
          </w:p>
        </w:tc>
      </w:tr>
      <w:tr w:rsidR="000F3000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00" w:rsidRDefault="000F3000">
            <w:pPr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00" w:rsidRDefault="000F3000" w:rsidP="00490E99">
            <w:pPr>
              <w:autoSpaceDE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Татьяна Геннадьевна, самовыдвиженец</w:t>
            </w:r>
          </w:p>
        </w:tc>
      </w:tr>
      <w:tr w:rsidR="000F3000" w:rsidTr="0059465A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000" w:rsidRDefault="000F3000">
            <w:pPr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00" w:rsidRDefault="000F3000" w:rsidP="00490E99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Александрова Алена Николаевна, самовыдвиженец</w:t>
            </w:r>
          </w:p>
        </w:tc>
      </w:tr>
    </w:tbl>
    <w:p w:rsidR="00914DC2" w:rsidRDefault="00914DC2"/>
    <w:sectPr w:rsidR="00914DC2"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5A"/>
    <w:rsid w:val="000F3000"/>
    <w:rsid w:val="00470376"/>
    <w:rsid w:val="0059465A"/>
    <w:rsid w:val="00612E85"/>
    <w:rsid w:val="006B1BDB"/>
    <w:rsid w:val="007F2856"/>
    <w:rsid w:val="00914DC2"/>
    <w:rsid w:val="00B0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lang w:val="ru-RU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6"/>
      <w:szCs w:val="26"/>
      <w:lang w:val="ru-RU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  <w:sz w:val="26"/>
      <w:szCs w:val="26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z w:val="26"/>
      <w:szCs w:val="26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sz w:val="26"/>
      <w:szCs w:val="26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  <w:sz w:val="26"/>
      <w:szCs w:val="26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  <w:sz w:val="26"/>
      <w:szCs w:val="26"/>
      <w:lang w:val="ru-RU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sz w:val="26"/>
      <w:szCs w:val="26"/>
      <w:shd w:val="clear" w:color="auto" w:fill="FFFFFF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  <w:szCs w:val="26"/>
      <w:lang w:val="ru-RU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8Num21z0">
    <w:name w:val="WW8Num21z0"/>
    <w:rPr>
      <w:sz w:val="26"/>
      <w:szCs w:val="2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a3">
    <w:name w:val="Символ нумерации"/>
    <w:rPr>
      <w:rFonts w:ascii="Times New Roman" w:hAnsi="Times New Roman" w:cs="Times New Roman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8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eastAsia="SimSun"/>
      <w:color w:val="000000"/>
      <w:sz w:val="24"/>
      <w:szCs w:val="24"/>
      <w:lang w:eastAsia="hi-IN" w:bidi="hi-IN"/>
    </w:rPr>
  </w:style>
  <w:style w:type="paragraph" w:styleId="a9">
    <w:name w:val="List Paragraph"/>
    <w:basedOn w:val="a"/>
    <w:qFormat/>
    <w:pPr>
      <w:ind w:left="708"/>
    </w:pPr>
  </w:style>
  <w:style w:type="paragraph" w:customStyle="1" w:styleId="aa">
    <w:name w:val="пункт"/>
    <w:basedOn w:val="a9"/>
    <w:pPr>
      <w:tabs>
        <w:tab w:val="left" w:pos="284"/>
        <w:tab w:val="num" w:pos="360"/>
        <w:tab w:val="left" w:pos="993"/>
        <w:tab w:val="left" w:pos="9072"/>
        <w:tab w:val="left" w:pos="9214"/>
      </w:tabs>
      <w:spacing w:before="120" w:after="12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Пункт середина"/>
    <w:basedOn w:val="a"/>
    <w:pPr>
      <w:widowControl w:val="0"/>
      <w:tabs>
        <w:tab w:val="num" w:pos="360"/>
        <w:tab w:val="left" w:pos="567"/>
        <w:tab w:val="left" w:pos="993"/>
        <w:tab w:val="left" w:pos="3828"/>
      </w:tabs>
      <w:autoSpaceDE w:val="0"/>
      <w:spacing w:before="120" w:after="0" w:line="240" w:lineRule="auto"/>
      <w:ind w:right="-1"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одпункт"/>
    <w:basedOn w:val="ab"/>
    <w:pPr>
      <w:tabs>
        <w:tab w:val="clear" w:pos="567"/>
        <w:tab w:val="clear" w:pos="993"/>
        <w:tab w:val="left" w:pos="1134"/>
        <w:tab w:val="left" w:pos="1418"/>
      </w:tabs>
      <w:spacing w:before="0"/>
      <w:ind w:left="720" w:right="0" w:hanging="360"/>
    </w:pPr>
  </w:style>
  <w:style w:type="paragraph" w:customStyle="1" w:styleId="ad">
    <w:name w:val="черточка"/>
    <w:basedOn w:val="a"/>
    <w:pPr>
      <w:tabs>
        <w:tab w:val="num" w:pos="0"/>
      </w:tabs>
      <w:spacing w:after="0" w:line="240" w:lineRule="auto"/>
      <w:ind w:left="432" w:hanging="432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e">
    <w:name w:val="абзац"/>
    <w:basedOn w:val="a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7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0376"/>
    <w:rPr>
      <w:rFonts w:ascii="Tahoma" w:eastAsia="Calibri" w:hAnsi="Tahoma" w:cs="Tahoma"/>
      <w:sz w:val="16"/>
      <w:szCs w:val="16"/>
      <w:lang w:eastAsia="ar-SA"/>
    </w:rPr>
  </w:style>
  <w:style w:type="character" w:styleId="af3">
    <w:name w:val="Strong"/>
    <w:qFormat/>
    <w:rsid w:val="000F3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lang w:val="ru-RU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6"/>
      <w:szCs w:val="26"/>
      <w:lang w:val="ru-RU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  <w:sz w:val="26"/>
      <w:szCs w:val="26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z w:val="26"/>
      <w:szCs w:val="26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sz w:val="26"/>
      <w:szCs w:val="26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  <w:sz w:val="26"/>
      <w:szCs w:val="26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  <w:sz w:val="26"/>
      <w:szCs w:val="26"/>
      <w:lang w:val="ru-RU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sz w:val="26"/>
      <w:szCs w:val="26"/>
      <w:shd w:val="clear" w:color="auto" w:fill="FFFFFF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  <w:szCs w:val="26"/>
      <w:lang w:val="ru-RU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8Num21z0">
    <w:name w:val="WW8Num21z0"/>
    <w:rPr>
      <w:sz w:val="26"/>
      <w:szCs w:val="2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a3">
    <w:name w:val="Символ нумерации"/>
    <w:rPr>
      <w:rFonts w:ascii="Times New Roman" w:hAnsi="Times New Roman" w:cs="Times New Roman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8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eastAsia="SimSun"/>
      <w:color w:val="000000"/>
      <w:sz w:val="24"/>
      <w:szCs w:val="24"/>
      <w:lang w:eastAsia="hi-IN" w:bidi="hi-IN"/>
    </w:rPr>
  </w:style>
  <w:style w:type="paragraph" w:styleId="a9">
    <w:name w:val="List Paragraph"/>
    <w:basedOn w:val="a"/>
    <w:qFormat/>
    <w:pPr>
      <w:ind w:left="708"/>
    </w:pPr>
  </w:style>
  <w:style w:type="paragraph" w:customStyle="1" w:styleId="aa">
    <w:name w:val="пункт"/>
    <w:basedOn w:val="a9"/>
    <w:pPr>
      <w:tabs>
        <w:tab w:val="left" w:pos="284"/>
        <w:tab w:val="num" w:pos="360"/>
        <w:tab w:val="left" w:pos="993"/>
        <w:tab w:val="left" w:pos="9072"/>
        <w:tab w:val="left" w:pos="9214"/>
      </w:tabs>
      <w:spacing w:before="120" w:after="12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Пункт середина"/>
    <w:basedOn w:val="a"/>
    <w:pPr>
      <w:widowControl w:val="0"/>
      <w:tabs>
        <w:tab w:val="num" w:pos="360"/>
        <w:tab w:val="left" w:pos="567"/>
        <w:tab w:val="left" w:pos="993"/>
        <w:tab w:val="left" w:pos="3828"/>
      </w:tabs>
      <w:autoSpaceDE w:val="0"/>
      <w:spacing w:before="120" w:after="0" w:line="240" w:lineRule="auto"/>
      <w:ind w:right="-1"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одпункт"/>
    <w:basedOn w:val="ab"/>
    <w:pPr>
      <w:tabs>
        <w:tab w:val="clear" w:pos="567"/>
        <w:tab w:val="clear" w:pos="993"/>
        <w:tab w:val="left" w:pos="1134"/>
        <w:tab w:val="left" w:pos="1418"/>
      </w:tabs>
      <w:spacing w:before="0"/>
      <w:ind w:left="720" w:right="0" w:hanging="360"/>
    </w:pPr>
  </w:style>
  <w:style w:type="paragraph" w:customStyle="1" w:styleId="ad">
    <w:name w:val="черточка"/>
    <w:basedOn w:val="a"/>
    <w:pPr>
      <w:tabs>
        <w:tab w:val="num" w:pos="0"/>
      </w:tabs>
      <w:spacing w:after="0" w:line="240" w:lineRule="auto"/>
      <w:ind w:left="432" w:hanging="432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e">
    <w:name w:val="абзац"/>
    <w:basedOn w:val="a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7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0376"/>
    <w:rPr>
      <w:rFonts w:ascii="Tahoma" w:eastAsia="Calibri" w:hAnsi="Tahoma" w:cs="Tahoma"/>
      <w:sz w:val="16"/>
      <w:szCs w:val="16"/>
      <w:lang w:eastAsia="ar-SA"/>
    </w:rPr>
  </w:style>
  <w:style w:type="character" w:styleId="af3">
    <w:name w:val="Strong"/>
    <w:qFormat/>
    <w:rsid w:val="000F3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тчета" ma:contentTypeID="0x01010042FD55FEE68043CBB886E6BFF9275593002B8C8353ABC8FF4C8E93D276644B0BF9" ma:contentTypeVersion="49" ma:contentTypeDescription="Создание нового документа отчета." ma:contentTypeScope="" ma:versionID="b5c7689e345264992aa8d382d347a702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aebab2adef45301da4bd658b6a6a7212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sRepor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sReport" ma:index="8" nillable="true" ma:displayName="Отчет" ma:default="1" ma:description="Является ли этот элемент отчетом?" ma:internalName="IsRepo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Report xmlns="http://schemas.microsoft.com/sharepoint/v3">true</IsReport>
  </documentManagement>
</p:properties>
</file>

<file path=customXml/itemProps1.xml><?xml version="1.0" encoding="utf-8"?>
<ds:datastoreItem xmlns:ds="http://schemas.openxmlformats.org/officeDocument/2006/customXml" ds:itemID="{90722E93-AF62-4B06-BCC7-74338AAC7305}"/>
</file>

<file path=customXml/itemProps2.xml><?xml version="1.0" encoding="utf-8"?>
<ds:datastoreItem xmlns:ds="http://schemas.openxmlformats.org/officeDocument/2006/customXml" ds:itemID="{B2506BB2-F875-4481-8511-D9B8C1B2D733}"/>
</file>

<file path=customXml/itemProps3.xml><?xml version="1.0" encoding="utf-8"?>
<ds:datastoreItem xmlns:ds="http://schemas.openxmlformats.org/officeDocument/2006/customXml" ds:itemID="{55F5AD6B-0819-46F0-89B9-879F262BFF28}"/>
</file>

<file path=customXml/itemProps4.xml><?xml version="1.0" encoding="utf-8"?>
<ds:datastoreItem xmlns:ds="http://schemas.openxmlformats.org/officeDocument/2006/customXml" ds:itemID="{48A80622-C492-44BA-880E-5BDA8168E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 Александр Владиславович</dc:creator>
  <cp:lastModifiedBy>Светлана</cp:lastModifiedBy>
  <cp:revision>4</cp:revision>
  <cp:lastPrinted>1900-12-31T20:00:00Z</cp:lastPrinted>
  <dcterms:created xsi:type="dcterms:W3CDTF">2021-02-05T07:02:00Z</dcterms:created>
  <dcterms:modified xsi:type="dcterms:W3CDTF">2021-02-11T05:58:00Z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0x01010042FD55FEE68043CBB886E6BFF9275593002B8C8353ABC8FF4C8E93D276644B0BF9</vt:lpwstr>
  </property>
</Properties>
</file>