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D" w:rsidRPr="00031C5B" w:rsidRDefault="00717E6D" w:rsidP="0039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31C5B">
        <w:rPr>
          <w:rFonts w:ascii="Times New Roman" w:hAnsi="Times New Roman" w:cs="Times New Roman"/>
          <w:b/>
          <w:sz w:val="24"/>
          <w:szCs w:val="20"/>
        </w:rPr>
        <w:t>Формирование навыков безопасного поведения «Безопасный путь в детский сад»</w:t>
      </w:r>
    </w:p>
    <w:p w:rsidR="002113EC" w:rsidRDefault="002113EC" w:rsidP="0039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31C5B">
        <w:rPr>
          <w:rFonts w:ascii="Times New Roman" w:hAnsi="Times New Roman" w:cs="Times New Roman"/>
          <w:b/>
          <w:sz w:val="24"/>
          <w:szCs w:val="20"/>
        </w:rPr>
        <w:t>Младшая группа «А»</w:t>
      </w:r>
    </w:p>
    <w:p w:rsidR="00E147BF" w:rsidRDefault="00E147BF" w:rsidP="00397C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8"/>
        <w:gridCol w:w="900"/>
        <w:gridCol w:w="1554"/>
        <w:gridCol w:w="2275"/>
        <w:gridCol w:w="1713"/>
        <w:gridCol w:w="1442"/>
        <w:gridCol w:w="1511"/>
        <w:gridCol w:w="1004"/>
        <w:gridCol w:w="2054"/>
        <w:gridCol w:w="1425"/>
      </w:tblGrid>
      <w:tr w:rsidR="00717E6D" w:rsidRPr="007E1835" w:rsidTr="00053519">
        <w:tc>
          <w:tcPr>
            <w:tcW w:w="908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Дни недели</w:t>
            </w:r>
          </w:p>
        </w:tc>
        <w:tc>
          <w:tcPr>
            <w:tcW w:w="900" w:type="dxa"/>
          </w:tcPr>
          <w:p w:rsidR="00717E6D" w:rsidRPr="007E1835" w:rsidRDefault="00717E6D" w:rsidP="00E147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54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Воспитатели</w:t>
            </w:r>
          </w:p>
        </w:tc>
        <w:tc>
          <w:tcPr>
            <w:tcW w:w="2275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НООД</w:t>
            </w:r>
          </w:p>
        </w:tc>
        <w:tc>
          <w:tcPr>
            <w:tcW w:w="1713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ОД в РМ</w:t>
            </w:r>
          </w:p>
        </w:tc>
        <w:tc>
          <w:tcPr>
            <w:tcW w:w="1442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Досуг</w:t>
            </w:r>
          </w:p>
        </w:tc>
        <w:tc>
          <w:tcPr>
            <w:tcW w:w="1511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Экскурсия, (виртуальная, целевое посещение)</w:t>
            </w:r>
          </w:p>
        </w:tc>
        <w:tc>
          <w:tcPr>
            <w:tcW w:w="1004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Количество воспитанников</w:t>
            </w:r>
          </w:p>
        </w:tc>
        <w:tc>
          <w:tcPr>
            <w:tcW w:w="2054" w:type="dxa"/>
          </w:tcPr>
          <w:p w:rsidR="00717E6D" w:rsidRPr="007E1835" w:rsidRDefault="00717E6D" w:rsidP="00E147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Онлайн-инструктаж с родителями</w:t>
            </w: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Количество инструктируемых родителей</w:t>
            </w:r>
          </w:p>
        </w:tc>
      </w:tr>
      <w:tr w:rsidR="00717E6D" w:rsidRPr="007E1835" w:rsidTr="00E147BF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900" w:type="dxa"/>
            <w:vMerge w:val="restart"/>
            <w:textDirection w:val="btLr"/>
          </w:tcPr>
          <w:p w:rsidR="00717E6D" w:rsidRPr="00E147BF" w:rsidRDefault="00717E6D" w:rsidP="00E147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BF">
              <w:rPr>
                <w:rFonts w:ascii="Times New Roman" w:hAnsi="Times New Roman" w:cs="Times New Roman"/>
                <w:b/>
                <w:sz w:val="72"/>
                <w:szCs w:val="20"/>
              </w:rPr>
              <w:t>Младшая группа «А»</w:t>
            </w: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275" w:type="dxa"/>
          </w:tcPr>
          <w:p w:rsidR="00397C6D" w:rsidRPr="00397C6D" w:rsidRDefault="00397C6D" w:rsidP="00397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397C6D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"Знакомство колобка с правилами дорожного движения"</w:t>
            </w:r>
          </w:p>
          <w:p w:rsidR="00397C6D" w:rsidRPr="00397C6D" w:rsidRDefault="00397C6D" w:rsidP="00397C6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397C6D" w:rsidRPr="00397C6D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7C6D">
              <w:rPr>
                <w:sz w:val="20"/>
                <w:szCs w:val="20"/>
              </w:rPr>
              <w:t>Дать детям элементарные знания о правилах дорожного движения.</w:t>
            </w:r>
          </w:p>
          <w:p w:rsidR="00397C6D" w:rsidRPr="00397C6D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7C6D">
              <w:rPr>
                <w:sz w:val="20"/>
                <w:szCs w:val="20"/>
              </w:rPr>
              <w:t>Познакомить с простыми знаками.</w:t>
            </w:r>
          </w:p>
          <w:p w:rsidR="00397C6D" w:rsidRPr="00397C6D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97C6D">
              <w:rPr>
                <w:sz w:val="20"/>
                <w:szCs w:val="20"/>
              </w:rPr>
              <w:t>Создать положительный эмоциональный настрой.</w:t>
            </w:r>
          </w:p>
          <w:p w:rsidR="00397C6D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97C6D">
              <w:rPr>
                <w:sz w:val="20"/>
                <w:szCs w:val="20"/>
              </w:rPr>
              <w:t>Обогатить словарный запас.</w:t>
            </w:r>
          </w:p>
          <w:p w:rsidR="00397C6D" w:rsidRPr="007E1835" w:rsidRDefault="00397C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Рассматривание сюжетных иллюстраций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закрепить представления детей о цвет</w:t>
            </w:r>
            <w:proofErr w:type="gram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е(</w:t>
            </w:r>
            <w:proofErr w:type="gram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красный, желтый,</w:t>
            </w:r>
            <w:r w:rsidR="00031C5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зеленый) Уточнить и закрепить порядок и расположение цветов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Дидактическая игра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: «Назови специальный транспорт»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Цель: закрепить знания и названия специального транспорт</w:t>
            </w:r>
            <w:proofErr w:type="gram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а(</w:t>
            </w:r>
            <w:proofErr w:type="gram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подарная</w:t>
            </w:r>
            <w:proofErr w:type="spell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полиция скорая помощь)</w:t>
            </w:r>
          </w:p>
          <w:p w:rsidR="007E1835" w:rsidRDefault="007E1835" w:rsidP="00397C6D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proofErr w:type="gramEnd"/>
            <w:r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/</w:t>
            </w:r>
            <w:r w:rsidR="008B0A16" w:rsidRPr="007E1835">
              <w:rPr>
                <w:rStyle w:val="a4"/>
                <w:rFonts w:ascii="Times New Roman" w:hAnsi="Times New Roman" w:cs="Times New Roman"/>
                <w:color w:val="111111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игры </w:t>
            </w:r>
            <w:r w:rsidR="008B0A16" w:rsidRPr="007E18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«Такси», «Найди свой цвет».</w:t>
            </w:r>
          </w:p>
          <w:p w:rsidR="008B0A16" w:rsidRPr="007E1835" w:rsidRDefault="00031C5B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:</w:t>
            </w:r>
            <w:r w:rsidR="008B0A16" w:rsidRPr="007E18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р</w:t>
            </w:r>
            <w:proofErr w:type="gramEnd"/>
            <w:r w:rsidR="008B0A16" w:rsidRPr="007E18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>азвивать</w:t>
            </w:r>
            <w:proofErr w:type="spellEnd"/>
            <w:r w:rsidR="008B0A16" w:rsidRPr="007E18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t xml:space="preserve"> умение </w:t>
            </w:r>
            <w:r w:rsidR="008B0A16" w:rsidRPr="007E1835">
              <w:rPr>
                <w:rFonts w:ascii="Times New Roman" w:hAnsi="Times New Roman" w:cs="Times New Roman"/>
                <w:color w:val="111111"/>
                <w:sz w:val="20"/>
                <w:szCs w:val="20"/>
                <w:shd w:val="clear" w:color="auto" w:fill="FFFFFF"/>
              </w:rPr>
              <w:lastRenderedPageBreak/>
              <w:t>двигаться в заданном направлении, реагировать на словесные сигналы воспитателя, развитие способности переключать внимание.</w:t>
            </w:r>
          </w:p>
        </w:tc>
        <w:tc>
          <w:tcPr>
            <w:tcW w:w="1442" w:type="dxa"/>
          </w:tcPr>
          <w:p w:rsidR="002B1CB7" w:rsidRPr="007E1835" w:rsidRDefault="002B1CB7" w:rsidP="00397C6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0"/>
                <w:szCs w:val="20"/>
              </w:rPr>
            </w:pPr>
            <w:r w:rsidRPr="007E1835">
              <w:rPr>
                <w:rStyle w:val="c1"/>
                <w:b/>
                <w:bCs/>
                <w:color w:val="000000"/>
                <w:sz w:val="20"/>
                <w:szCs w:val="20"/>
              </w:rPr>
              <w:lastRenderedPageBreak/>
              <w:t>Развлечение:</w:t>
            </w:r>
          </w:p>
          <w:p w:rsidR="002B1CB7" w:rsidRPr="00031C5B" w:rsidRDefault="007E1835" w:rsidP="00397C6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Cs/>
                <w:color w:val="000000"/>
                <w:sz w:val="20"/>
                <w:szCs w:val="20"/>
              </w:rPr>
            </w:pPr>
            <w:r w:rsidRPr="00031C5B">
              <w:rPr>
                <w:rStyle w:val="c1"/>
                <w:bCs/>
                <w:color w:val="000000"/>
                <w:sz w:val="20"/>
                <w:szCs w:val="20"/>
              </w:rPr>
              <w:t>«</w:t>
            </w:r>
            <w:r w:rsidR="002B1CB7" w:rsidRPr="00031C5B">
              <w:rPr>
                <w:rStyle w:val="c1"/>
                <w:bCs/>
                <w:color w:val="000000"/>
                <w:sz w:val="20"/>
                <w:szCs w:val="20"/>
              </w:rPr>
              <w:t>Правила дорожного движения, достойны уважения»</w:t>
            </w:r>
          </w:p>
          <w:p w:rsidR="002B1CB7" w:rsidRPr="007E1835" w:rsidRDefault="002B1CB7" w:rsidP="00397C6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  <w:color w:val="000000"/>
                <w:sz w:val="20"/>
                <w:szCs w:val="20"/>
              </w:rPr>
            </w:pPr>
          </w:p>
          <w:p w:rsidR="00717E6D" w:rsidRPr="007E1835" w:rsidRDefault="002B1CB7" w:rsidP="00397C6D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E1835">
              <w:rPr>
                <w:rStyle w:val="c1"/>
                <w:b/>
                <w:bCs/>
                <w:color w:val="000000"/>
                <w:sz w:val="20"/>
                <w:szCs w:val="20"/>
              </w:rPr>
              <w:t>Цель</w:t>
            </w:r>
            <w:proofErr w:type="gramStart"/>
            <w:r w:rsidR="00031C5B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E1835">
              <w:rPr>
                <w:rStyle w:val="c1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7E1835">
              <w:rPr>
                <w:rStyle w:val="c1"/>
                <w:color w:val="000000"/>
                <w:sz w:val="20"/>
                <w:szCs w:val="20"/>
              </w:rPr>
              <w:t xml:space="preserve">Создать у детей радостное настроение. Уточнить знания детей о различных видах транспорта, о сигналах светофора. Познакомить детей с элементарными   правилами дорожного движения; довести до сознания детей, к чему может привести нарушение правил </w:t>
            </w:r>
            <w:r w:rsidRPr="007E1835">
              <w:rPr>
                <w:rStyle w:val="c1"/>
                <w:color w:val="000000"/>
                <w:sz w:val="20"/>
                <w:szCs w:val="20"/>
              </w:rPr>
              <w:lastRenderedPageBreak/>
              <w:t>дорожного движения.</w:t>
            </w:r>
          </w:p>
        </w:tc>
        <w:tc>
          <w:tcPr>
            <w:tcW w:w="1511" w:type="dxa"/>
          </w:tcPr>
          <w:p w:rsidR="007E1835" w:rsidRPr="007E1835" w:rsidRDefault="007E1835" w:rsidP="00397C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«Правила дорожного движения»</w:t>
            </w:r>
          </w:p>
          <w:p w:rsidR="007E1835" w:rsidRPr="007E1835" w:rsidRDefault="007E1835" w:rsidP="00397C6D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Виртуальная экскурсия для детей</w:t>
            </w:r>
            <w:proofErr w:type="gramStart"/>
            <w:r w:rsidRPr="007E1835">
              <w:rPr>
                <w:rFonts w:ascii="Times New Roman" w:eastAsia="Times New Roman" w:hAnsi="Times New Roman" w:cs="Times New Roman"/>
                <w:i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7E183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.</w:t>
            </w:r>
            <w:proofErr w:type="gramEnd"/>
          </w:p>
          <w:p w:rsidR="007E1835" w:rsidRPr="007E1835" w:rsidRDefault="007E1835" w:rsidP="00397C6D">
            <w:pPr>
              <w:shd w:val="clear" w:color="auto" w:fill="FFFFFF"/>
              <w:ind w:firstLine="360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Цель экскурсии:</w:t>
            </w:r>
            <w:r w:rsidRPr="007E183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формировать у дет</w:t>
            </w:r>
            <w:r w:rsidR="00397C6D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ей понятие о правилах дорожного </w:t>
            </w:r>
            <w:r w:rsidRPr="007E1835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движения</w:t>
            </w:r>
            <w:r w:rsidRPr="007E1835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54" w:type="dxa"/>
          </w:tcPr>
          <w:p w:rsidR="00CD53BB" w:rsidRPr="00CD53BB" w:rsidRDefault="00CD53BB" w:rsidP="00CD53BB">
            <w:pPr>
              <w:pStyle w:val="zfr3q"/>
              <w:spacing w:before="0" w:beforeAutospacing="0" w:after="0" w:afterAutospacing="0"/>
              <w:jc w:val="center"/>
              <w:rPr>
                <w:color w:val="212121"/>
                <w:sz w:val="20"/>
                <w:szCs w:val="26"/>
              </w:rPr>
            </w:pPr>
            <w:r w:rsidRPr="00CD53BB">
              <w:rPr>
                <w:rStyle w:val="a4"/>
                <w:color w:val="212121"/>
                <w:sz w:val="20"/>
                <w:szCs w:val="26"/>
              </w:rPr>
              <w:t xml:space="preserve">Консультация для родителей </w:t>
            </w:r>
          </w:p>
          <w:p w:rsidR="00CD53BB" w:rsidRPr="00031C5B" w:rsidRDefault="00CD53BB" w:rsidP="00CD53BB">
            <w:pPr>
              <w:pStyle w:val="zfr3q"/>
              <w:spacing w:before="225" w:beforeAutospacing="0" w:after="0" w:afterAutospacing="0"/>
              <w:jc w:val="center"/>
              <w:rPr>
                <w:b/>
                <w:color w:val="212121"/>
                <w:sz w:val="20"/>
                <w:szCs w:val="26"/>
              </w:rPr>
            </w:pPr>
            <w:r w:rsidRPr="00031C5B">
              <w:rPr>
                <w:rStyle w:val="a4"/>
                <w:b w:val="0"/>
                <w:color w:val="212121"/>
                <w:sz w:val="20"/>
                <w:szCs w:val="26"/>
              </w:rPr>
              <w:t>"ПРЕДВИДЕТЬ + НАУЧИТЬ = УБЕРЕЧЬ"</w:t>
            </w: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275" w:type="dxa"/>
          </w:tcPr>
          <w:p w:rsidR="00397C6D" w:rsidRPr="007E1835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</w:pPr>
            <w:r w:rsidRPr="007E1835">
              <w:rPr>
                <w:rStyle w:val="a4"/>
                <w:color w:val="111111"/>
                <w:sz w:val="20"/>
                <w:szCs w:val="20"/>
                <w:bdr w:val="none" w:sz="0" w:space="0" w:color="auto" w:frame="1"/>
              </w:rPr>
              <w:t>Аппликация:</w:t>
            </w:r>
          </w:p>
          <w:p w:rsidR="00397C6D" w:rsidRPr="007E1835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7E1835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 xml:space="preserve">  </w:t>
            </w:r>
            <w:r w:rsidRPr="007E183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«</w:t>
            </w:r>
            <w:r w:rsidRPr="007E1835">
              <w:rPr>
                <w:rStyle w:val="a4"/>
                <w:b w:val="0"/>
                <w:iCs/>
                <w:color w:val="111111"/>
                <w:sz w:val="20"/>
                <w:szCs w:val="20"/>
                <w:bdr w:val="none" w:sz="0" w:space="0" w:color="auto" w:frame="1"/>
              </w:rPr>
              <w:t>Светофор для лесных друзей</w:t>
            </w:r>
            <w:r w:rsidRPr="007E1835">
              <w:rPr>
                <w:iCs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</w:p>
          <w:p w:rsidR="00397C6D" w:rsidRPr="007E1835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7E1835">
              <w:rPr>
                <w:color w:val="111111"/>
                <w:sz w:val="20"/>
                <w:szCs w:val="20"/>
                <w:u w:val="single"/>
                <w:bdr w:val="none" w:sz="0" w:space="0" w:color="auto" w:frame="1"/>
              </w:rPr>
              <w:t>Задачи</w:t>
            </w:r>
            <w:r w:rsidRPr="007E1835">
              <w:rPr>
                <w:color w:val="111111"/>
                <w:sz w:val="20"/>
                <w:szCs w:val="20"/>
              </w:rPr>
              <w:t>:</w:t>
            </w:r>
          </w:p>
          <w:p w:rsidR="00397C6D" w:rsidRPr="007E1835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7E1835">
              <w:rPr>
                <w:color w:val="111111"/>
                <w:sz w:val="20"/>
                <w:szCs w:val="20"/>
              </w:rPr>
              <w:t>1.Продолжать знакомить детей с работой </w:t>
            </w:r>
            <w:r w:rsidRPr="007E1835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светофора</w:t>
            </w:r>
            <w:r w:rsidRPr="007E1835">
              <w:rPr>
                <w:color w:val="111111"/>
                <w:sz w:val="20"/>
                <w:szCs w:val="20"/>
              </w:rPr>
              <w:t>, о сигналах для людей и машин; учить различать сигналы </w:t>
            </w:r>
            <w:r w:rsidRPr="007E1835">
              <w:rPr>
                <w:rStyle w:val="a4"/>
                <w:b w:val="0"/>
                <w:color w:val="111111"/>
                <w:sz w:val="20"/>
                <w:szCs w:val="20"/>
                <w:bdr w:val="none" w:sz="0" w:space="0" w:color="auto" w:frame="1"/>
              </w:rPr>
              <w:t>светофора</w:t>
            </w:r>
            <w:r w:rsidRPr="007E1835">
              <w:rPr>
                <w:color w:val="111111"/>
                <w:sz w:val="20"/>
                <w:szCs w:val="20"/>
              </w:rPr>
              <w:t>;</w:t>
            </w:r>
          </w:p>
          <w:p w:rsidR="00397C6D" w:rsidRPr="007E1835" w:rsidRDefault="00397C6D" w:rsidP="00397C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7E1835">
              <w:rPr>
                <w:color w:val="111111"/>
                <w:sz w:val="20"/>
                <w:szCs w:val="20"/>
              </w:rPr>
              <w:t>2. Развивать логическое мышление, внимание детей.</w:t>
            </w: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Дидактическая </w:t>
            </w:r>
            <w:proofErr w:type="gramStart"/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игра</w:t>
            </w:r>
            <w:proofErr w:type="gramEnd"/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«Какой огонек зажегся»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="00CD75A4"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Цель</w:t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: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закрепить знание цветов светофора.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Чтение стихотворений 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И. </w:t>
            </w:r>
            <w:proofErr w:type="spell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Токмаковой</w:t>
            </w:r>
            <w:proofErr w:type="spell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«Поиграем?», «На машине ехали».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17E6D" w:rsidRPr="000C6519" w:rsidRDefault="002F20E6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19">
              <w:rPr>
                <w:rFonts w:ascii="Times New Roman" w:hAnsi="Times New Roman" w:cs="Times New Roman"/>
                <w:sz w:val="20"/>
                <w:szCs w:val="20"/>
              </w:rPr>
              <w:t>«Знакомство с улицей и дорогой»</w:t>
            </w:r>
          </w:p>
          <w:p w:rsidR="002F20E6" w:rsidRPr="000C6519" w:rsidRDefault="002F20E6" w:rsidP="000C6519">
            <w:pPr>
              <w:shd w:val="clear" w:color="auto" w:fill="F4F4F4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C6519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>Цель:</w:t>
            </w:r>
          </w:p>
          <w:p w:rsidR="002F20E6" w:rsidRPr="000C6519" w:rsidRDefault="002F20E6" w:rsidP="000C6519">
            <w:pPr>
              <w:shd w:val="clear" w:color="auto" w:fill="F4F4F4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C65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1. Уточнять и расширять представления детей об улице, дороге, тротуаре; о грузовых и легковых автомобилях; дать элементарные знания о правилах поведения на улице.</w:t>
            </w:r>
          </w:p>
          <w:p w:rsidR="002F20E6" w:rsidRPr="000C6519" w:rsidRDefault="002F20E6" w:rsidP="000C6519">
            <w:pPr>
              <w:shd w:val="clear" w:color="auto" w:fill="F4F4F4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C65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>2. Развивать наблюдательность.</w:t>
            </w:r>
          </w:p>
          <w:p w:rsidR="002F20E6" w:rsidRPr="000C6519" w:rsidRDefault="002F20E6" w:rsidP="000C6519">
            <w:pPr>
              <w:shd w:val="clear" w:color="auto" w:fill="F4F4F4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0C6519">
              <w:rPr>
                <w:rFonts w:ascii="Times New Roman" w:eastAsia="Times New Roman" w:hAnsi="Times New Roman" w:cs="Times New Roman"/>
                <w:iCs/>
                <w:color w:val="444444"/>
                <w:sz w:val="20"/>
                <w:szCs w:val="20"/>
                <w:lang w:eastAsia="ru-RU"/>
              </w:rPr>
              <w:t>Словарная работа:</w:t>
            </w:r>
            <w:r w:rsidRPr="000C65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t xml:space="preserve"> улица, дорога, тротуар, пешеход, грузовой и легковой </w:t>
            </w:r>
            <w:r w:rsidRPr="000C6519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  <w:lastRenderedPageBreak/>
              <w:t>автомобиль.</w:t>
            </w:r>
          </w:p>
          <w:p w:rsidR="002F20E6" w:rsidRPr="000C6519" w:rsidRDefault="002F20E6" w:rsidP="000C6519">
            <w:pPr>
              <w:shd w:val="clear" w:color="auto" w:fill="F4F4F4"/>
              <w:jc w:val="center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2F20E6" w:rsidRPr="007E1835" w:rsidRDefault="002F20E6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054" w:type="dxa"/>
          </w:tcPr>
          <w:p w:rsidR="00717E6D" w:rsidRPr="000C6519" w:rsidRDefault="00CD53BB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19">
              <w:rPr>
                <w:rFonts w:ascii="Times New Roman" w:hAnsi="Times New Roman" w:cs="Times New Roman"/>
                <w:shd w:val="clear" w:color="auto" w:fill="FEFFEF"/>
              </w:rPr>
              <w:t>Папка передвижка в виде консультации из двух листов призвана напомнить родителям воспитанников детского сада о правилах перевозки ребенка в коляске, о важности держать ребенка при переходе улицы, о поведении после выхода из общественного транспорта</w:t>
            </w:r>
          </w:p>
        </w:tc>
        <w:tc>
          <w:tcPr>
            <w:tcW w:w="1425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275" w:type="dxa"/>
          </w:tcPr>
          <w:p w:rsidR="00717E6D" w:rsidRPr="007E1835" w:rsidRDefault="00AA096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Развитие  речи: «Знакомство с улицей»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формировать элементарные представления детей об улице, проезжей части, тротуаре, грузовых и легковых автомобилях, автобусе; дать элементарные знания о правилах поведения на улице; уточнить понятие «пассажир».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Оборудование: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«Живая картинка» - улица, картинки грузовой и легковой машины, автобус, трамвай</w:t>
            </w:r>
          </w:p>
        </w:tc>
        <w:tc>
          <w:tcPr>
            <w:tcW w:w="1713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Дидактическая игра «Чего не хватает»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 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закрепить знание о частях автомобилей.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С-р</w:t>
            </w:r>
            <w:proofErr w:type="gram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игра «Юный регулировщик»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Цель: закрепить знания детей о проезжей части улицы и </w:t>
            </w:r>
            <w:proofErr w:type="spellStart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тратуаре</w:t>
            </w:r>
            <w:proofErr w:type="spellEnd"/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442" w:type="dxa"/>
          </w:tcPr>
          <w:p w:rsidR="002B1CB7" w:rsidRPr="007E1835" w:rsidRDefault="002B1CB7" w:rsidP="00397C6D">
            <w:pPr>
              <w:pStyle w:val="3"/>
              <w:shd w:val="clear" w:color="auto" w:fill="FFFFFF"/>
              <w:spacing w:before="0"/>
              <w:jc w:val="center"/>
              <w:outlineLvl w:val="2"/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7E1835">
              <w:rPr>
                <w:rStyle w:val="a4"/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</w:rPr>
              <w:t>Спортивный досуг</w:t>
            </w:r>
          </w:p>
          <w:p w:rsidR="002B1CB7" w:rsidRPr="007E1835" w:rsidRDefault="002B1CB7" w:rsidP="00397C6D">
            <w:pPr>
              <w:pStyle w:val="a5"/>
              <w:spacing w:before="0" w:beforeAutospacing="0" w:after="0" w:afterAutospacing="0"/>
              <w:jc w:val="center"/>
              <w:outlineLvl w:val="3"/>
              <w:rPr>
                <w:sz w:val="20"/>
                <w:szCs w:val="20"/>
              </w:rPr>
            </w:pPr>
            <w:r w:rsidRPr="007E1835">
              <w:rPr>
                <w:rStyle w:val="a4"/>
                <w:sz w:val="20"/>
                <w:szCs w:val="20"/>
                <w:bdr w:val="none" w:sz="0" w:space="0" w:color="auto" w:frame="1"/>
              </w:rPr>
              <w:t>«Красный, жёлтый, зелёный»</w:t>
            </w:r>
          </w:p>
          <w:p w:rsidR="002B1CB7" w:rsidRPr="007E1835" w:rsidRDefault="002B1CB7" w:rsidP="00397C6D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center"/>
              <w:rPr>
                <w:sz w:val="20"/>
                <w:szCs w:val="20"/>
              </w:rPr>
            </w:pPr>
            <w:r w:rsidRPr="007E1835">
              <w:rPr>
                <w:rStyle w:val="a4"/>
                <w:sz w:val="20"/>
                <w:szCs w:val="20"/>
                <w:bdr w:val="none" w:sz="0" w:space="0" w:color="auto" w:frame="1"/>
              </w:rPr>
              <w:t>Цель:</w:t>
            </w:r>
            <w:r w:rsidRPr="007E1835">
              <w:rPr>
                <w:sz w:val="20"/>
                <w:szCs w:val="20"/>
              </w:rPr>
              <w:t> Уточнить знания детей о правилах дорожного движения.</w:t>
            </w:r>
          </w:p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7.09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Багарян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275" w:type="dxa"/>
          </w:tcPr>
          <w:p w:rsidR="00717E6D" w:rsidRPr="00E147BF" w:rsidRDefault="008F7A24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BF">
              <w:rPr>
                <w:rFonts w:ascii="Times New Roman" w:hAnsi="Times New Roman" w:cs="Times New Roman"/>
                <w:b/>
                <w:sz w:val="20"/>
                <w:szCs w:val="20"/>
              </w:rPr>
              <w:t>Познание</w:t>
            </w:r>
          </w:p>
          <w:p w:rsidR="008F7A24" w:rsidRPr="00E147BF" w:rsidRDefault="008F7A24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7BF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  <w:p w:rsidR="008F7A24" w:rsidRPr="007E1835" w:rsidRDefault="008F7A2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Цель: учить различать и определять транспорт, виды транспорта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выделять основные признаки ( цвет, форма, величина, строение)</w:t>
            </w:r>
          </w:p>
          <w:p w:rsidR="008F7A24" w:rsidRPr="007E1835" w:rsidRDefault="008F7A24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717E6D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итуация «Поведение на улице рядом с дорогой»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Цель: напомнить, что переходить дорогу можно только 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на зеленый сигнал светофора и на пешеходном переходе.</w:t>
            </w:r>
          </w:p>
          <w:p w:rsidR="008B0A16" w:rsidRPr="007E1835" w:rsidRDefault="008B0A16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1835">
              <w:rPr>
                <w:color w:val="000000"/>
                <w:sz w:val="20"/>
                <w:szCs w:val="20"/>
              </w:rPr>
              <w:t xml:space="preserve">Рассматривание картинок </w:t>
            </w:r>
            <w:r w:rsidRPr="007E1835">
              <w:rPr>
                <w:color w:val="000000"/>
                <w:sz w:val="20"/>
                <w:szCs w:val="20"/>
              </w:rPr>
              <w:lastRenderedPageBreak/>
              <w:t>«ПДД», «Правила поведения на дороге и на улице».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Загадывание загадок о светофоре.</w:t>
            </w:r>
          </w:p>
          <w:p w:rsidR="00CD75A4" w:rsidRPr="007E1835" w:rsidRDefault="00CD75A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Цель: развивать внимание, речь, память.</w:t>
            </w:r>
          </w:p>
        </w:tc>
        <w:tc>
          <w:tcPr>
            <w:tcW w:w="1442" w:type="dxa"/>
          </w:tcPr>
          <w:p w:rsidR="008B0A16" w:rsidRPr="007E1835" w:rsidRDefault="008B0A16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1835">
              <w:rPr>
                <w:color w:val="000000"/>
                <w:sz w:val="20"/>
                <w:szCs w:val="20"/>
              </w:rPr>
              <w:lastRenderedPageBreak/>
              <w:t>«Знакомство с улицей» (по макету)</w:t>
            </w:r>
          </w:p>
          <w:p w:rsidR="008B0A16" w:rsidRPr="007E1835" w:rsidRDefault="008B0A16" w:rsidP="00397C6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E1835">
              <w:rPr>
                <w:color w:val="000000"/>
                <w:sz w:val="20"/>
                <w:szCs w:val="20"/>
              </w:rPr>
              <w:t>Цель: расширить знания детей о видах транспорта, закрепить ПДД, формировать знания о безопасном поведении на улице.</w:t>
            </w:r>
          </w:p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F20E6" w:rsidRPr="007E1835" w:rsidRDefault="002F20E6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54" w:type="dxa"/>
          </w:tcPr>
          <w:p w:rsidR="00717E6D" w:rsidRPr="00CD53BB" w:rsidRDefault="00CD53BB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53B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Консультация для родителей «Безопасность детей на дорогах»</w:t>
            </w:r>
          </w:p>
        </w:tc>
        <w:tc>
          <w:tcPr>
            <w:tcW w:w="1425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Багарян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275" w:type="dxa"/>
          </w:tcPr>
          <w:p w:rsidR="00053519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Лепка </w:t>
            </w: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Веселый</w:t>
            </w:r>
            <w:proofErr w:type="gram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светофорчик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97C6D" w:rsidRPr="007E1835" w:rsidRDefault="00397C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E6D" w:rsidRPr="007E1835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представления детей, о том, что улицу переходят в специальных местах.</w:t>
            </w:r>
          </w:p>
        </w:tc>
        <w:tc>
          <w:tcPr>
            <w:tcW w:w="1713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Дидактическая игра «О чем говорит светофор»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формировать элементарные представления детей о значении цветов светофора и правилах дорожного движения.</w:t>
            </w:r>
          </w:p>
          <w:p w:rsidR="008B0A16" w:rsidRPr="007E1835" w:rsidRDefault="008B0A16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0A16" w:rsidRPr="007E1835" w:rsidRDefault="008B0A16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Беседа: 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«Кого называют пешеходом, водителем и пассажиром, что такое транспорт». Цель: познакомить детей с участниками дорожного движения и правильным 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поведением в целях безопасности.</w:t>
            </w:r>
          </w:p>
          <w:p w:rsidR="008B0A16" w:rsidRPr="007E1835" w:rsidRDefault="008B0A16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F20E6" w:rsidRPr="00CD53BB" w:rsidRDefault="00CD53BB" w:rsidP="00CD5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53BB">
              <w:rPr>
                <w:rFonts w:ascii="Times New Roman" w:hAnsi="Times New Roman" w:cs="Times New Roman"/>
                <w:b/>
                <w:sz w:val="20"/>
                <w:szCs w:val="20"/>
              </w:rPr>
              <w:t>Виртуальная экскурсия «Мы</w:t>
            </w:r>
            <w:r w:rsidR="002F20E6" w:rsidRPr="00CD5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городу шагаем»</w:t>
            </w:r>
          </w:p>
          <w:p w:rsidR="002F20E6" w:rsidRPr="007E1835" w:rsidRDefault="002F20E6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0E6" w:rsidRPr="007E1835" w:rsidRDefault="002F20E6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Фотографии популярных мест в городе Кострома.</w:t>
            </w:r>
          </w:p>
          <w:p w:rsidR="002F20E6" w:rsidRPr="007E1835" w:rsidRDefault="002F20E6" w:rsidP="000C6519">
            <w:pPr>
              <w:ind w:firstLine="5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Целью экскурсии было расширение и углубление знаний детей о правилах дорожного движения.</w:t>
            </w:r>
          </w:p>
          <w:p w:rsidR="002F20E6" w:rsidRPr="007E1835" w:rsidRDefault="002F20E6" w:rsidP="000C65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Задачи:</w:t>
            </w:r>
          </w:p>
          <w:p w:rsidR="002F20E6" w:rsidRPr="007E1835" w:rsidRDefault="002F20E6" w:rsidP="00E147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Дать представление о назначение остановки.</w:t>
            </w:r>
          </w:p>
          <w:p w:rsidR="002F20E6" w:rsidRPr="007E1835" w:rsidRDefault="002F20E6" w:rsidP="00E147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Закрепить представление о работе светофора, пешеходном </w:t>
            </w:r>
            <w:r w:rsidRPr="007E18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переходе.</w:t>
            </w:r>
          </w:p>
          <w:p w:rsidR="002F20E6" w:rsidRPr="007E1835" w:rsidRDefault="002F20E6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0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Багарян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275" w:type="dxa"/>
          </w:tcPr>
          <w:p w:rsidR="00053519" w:rsidRPr="007E1835" w:rsidRDefault="00053519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ФЭМП «На помощь </w:t>
            </w:r>
            <w:proofErr w:type="spellStart"/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>светофорчику</w:t>
            </w:r>
            <w:proofErr w:type="spellEnd"/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53519" w:rsidRPr="007E1835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упражнять детей в знании цветов и фигур.</w:t>
            </w:r>
          </w:p>
          <w:p w:rsidR="00053519" w:rsidRPr="007E1835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Воспитывать интерес к знаниям математики.</w:t>
            </w:r>
          </w:p>
        </w:tc>
        <w:tc>
          <w:tcPr>
            <w:tcW w:w="1713" w:type="dxa"/>
          </w:tcPr>
          <w:p w:rsidR="00717E6D" w:rsidRPr="007E1835" w:rsidRDefault="00AA0964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Дидактическая игра « Наша улица»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формировать элементарные представления детей о понятиях: улица, дорога, тротуар, деревья, дома; элементарные представления о правилах поведения на дороге.</w:t>
            </w:r>
            <w:proofErr w:type="gramEnd"/>
          </w:p>
        </w:tc>
        <w:tc>
          <w:tcPr>
            <w:tcW w:w="1442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B1CB7" w:rsidRPr="007E1835" w:rsidRDefault="002B1CB7" w:rsidP="000C651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C6519">
              <w:rPr>
                <w:b/>
                <w:color w:val="000000"/>
                <w:sz w:val="20"/>
                <w:szCs w:val="20"/>
              </w:rPr>
              <w:t xml:space="preserve">Беседа </w:t>
            </w:r>
            <w:r w:rsidRPr="007E1835">
              <w:rPr>
                <w:color w:val="000000"/>
                <w:sz w:val="20"/>
                <w:szCs w:val="20"/>
              </w:rPr>
              <w:t>«Знакомство с улицей» (по макету)</w:t>
            </w:r>
          </w:p>
          <w:p w:rsidR="002B1CB7" w:rsidRPr="007E1835" w:rsidRDefault="002B1CB7" w:rsidP="000C6519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C6519">
              <w:rPr>
                <w:b/>
                <w:color w:val="000000"/>
                <w:sz w:val="20"/>
                <w:szCs w:val="20"/>
              </w:rPr>
              <w:t>Цель:</w:t>
            </w:r>
            <w:r w:rsidRPr="007E1835">
              <w:rPr>
                <w:color w:val="000000"/>
                <w:sz w:val="20"/>
                <w:szCs w:val="20"/>
              </w:rPr>
              <w:t xml:space="preserve"> расширить знания детей о видах транспорта, закрепить ПДД, формировать знания о безопасном поведении на улице.</w:t>
            </w: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900" w:type="dxa"/>
            <w:vMerge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Афонина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Е.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Багарян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275" w:type="dxa"/>
          </w:tcPr>
          <w:p w:rsidR="00717E6D" w:rsidRPr="000C6519" w:rsidRDefault="00036BF6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Рисование </w:t>
            </w:r>
            <w:r w:rsidR="008B0A16" w:rsidRPr="000C6519">
              <w:rPr>
                <w:rFonts w:ascii="Times New Roman" w:hAnsi="Times New Roman" w:cs="Times New Roman"/>
                <w:sz w:val="20"/>
                <w:szCs w:val="20"/>
              </w:rPr>
              <w:t xml:space="preserve">«Пешеходный переход» </w:t>
            </w:r>
            <w:proofErr w:type="gramStart"/>
            <w:r w:rsidR="008B0A16" w:rsidRPr="000C651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="008B0A16" w:rsidRPr="000C6519">
              <w:rPr>
                <w:rFonts w:ascii="Times New Roman" w:hAnsi="Times New Roman" w:cs="Times New Roman"/>
                <w:sz w:val="20"/>
                <w:szCs w:val="20"/>
              </w:rPr>
              <w:t>ебра</w:t>
            </w:r>
          </w:p>
          <w:p w:rsidR="008B0A16" w:rsidRPr="000C6519" w:rsidRDefault="008B0A16" w:rsidP="000C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519">
              <w:rPr>
                <w:rFonts w:ascii="Times New Roman" w:hAnsi="Times New Roman" w:cs="Times New Roman"/>
                <w:sz w:val="20"/>
                <w:szCs w:val="20"/>
              </w:rPr>
              <w:t>Цель: закрепить представление о том, что улицу переходят в специальных местах.</w:t>
            </w:r>
          </w:p>
          <w:p w:rsidR="00036BF6" w:rsidRPr="007E1835" w:rsidRDefault="00036BF6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</w:tcPr>
          <w:p w:rsidR="00717E6D" w:rsidRPr="007E1835" w:rsidRDefault="00AA0964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Подвижная игра «На чем мы ездим»</w:t>
            </w: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br/>
            </w:r>
            <w:r w:rsidRPr="007E1835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Задачи: 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учить детей узнавать и показывать транспортные средства.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Дидактическая игра: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«Чудесный мешочек»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Цель: уточнить и активизировать словарь по теме «Транспорт»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8B0A16" w:rsidRPr="007E1835" w:rsidRDefault="008B0A16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717E6D" w:rsidRPr="007E1835" w:rsidRDefault="00717E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2F20E6" w:rsidRPr="007E1835" w:rsidRDefault="002F20E6" w:rsidP="000C65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Экскурсия к перекрестку на территории детского сада</w:t>
            </w:r>
          </w:p>
          <w:p w:rsidR="002F20E6" w:rsidRPr="000C6519" w:rsidRDefault="002F20E6" w:rsidP="000C65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0C6519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  <w:t>Цель:</w:t>
            </w:r>
          </w:p>
          <w:p w:rsidR="002F20E6" w:rsidRPr="007E1835" w:rsidRDefault="002F20E6" w:rsidP="000C65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Закрепить знания о работе пешеходного перехода и назначении знаков.</w:t>
            </w:r>
          </w:p>
          <w:p w:rsidR="002F20E6" w:rsidRPr="007E1835" w:rsidRDefault="002F20E6" w:rsidP="000C651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1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Сформировать знания основ безопасности собственной жизнедеятельности через соблюдение </w:t>
            </w:r>
            <w:r w:rsidRPr="007E183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правил дорожного движения</w:t>
            </w:r>
          </w:p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7E6D" w:rsidRPr="007E1835" w:rsidTr="00053519">
        <w:tc>
          <w:tcPr>
            <w:tcW w:w="908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11.09</w:t>
            </w:r>
          </w:p>
        </w:tc>
        <w:tc>
          <w:tcPr>
            <w:tcW w:w="900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Багарян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2275" w:type="dxa"/>
          </w:tcPr>
          <w:p w:rsidR="00717E6D" w:rsidRPr="00397C6D" w:rsidRDefault="00053519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7C6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</w:t>
            </w:r>
          </w:p>
          <w:p w:rsidR="00053519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Образовательная ситуация «Помоги медвежонку»</w:t>
            </w:r>
          </w:p>
          <w:p w:rsidR="00397C6D" w:rsidRPr="007E1835" w:rsidRDefault="00397C6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519" w:rsidRPr="007E1835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7C6D">
              <w:rPr>
                <w:rFonts w:ascii="Times New Roman" w:hAnsi="Times New Roman" w:cs="Times New Roman"/>
                <w:b/>
                <w:sz w:val="20"/>
                <w:szCs w:val="20"/>
              </w:rPr>
              <w:t>Цель:</w:t>
            </w: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детей с понятием «пассажир» «пассажирский транспорт»</w:t>
            </w:r>
          </w:p>
          <w:p w:rsidR="00053519" w:rsidRPr="007E1835" w:rsidRDefault="00053519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Правила поведение в общественном транспорте.</w:t>
            </w:r>
          </w:p>
        </w:tc>
        <w:tc>
          <w:tcPr>
            <w:tcW w:w="1713" w:type="dxa"/>
          </w:tcPr>
          <w:p w:rsidR="00717E6D" w:rsidRPr="007E1835" w:rsidRDefault="007B640D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sz w:val="20"/>
                <w:szCs w:val="20"/>
              </w:rPr>
              <w:t>Загадки о транспорте</w:t>
            </w:r>
          </w:p>
          <w:p w:rsidR="007B640D" w:rsidRPr="007E1835" w:rsidRDefault="007B640D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sz w:val="20"/>
                <w:szCs w:val="20"/>
              </w:rPr>
              <w:t xml:space="preserve">Цель: развивать </w:t>
            </w:r>
            <w:proofErr w:type="spell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мышлепние</w:t>
            </w:r>
            <w:proofErr w:type="gramStart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,ф</w:t>
            </w:r>
            <w:proofErr w:type="gram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антазию</w:t>
            </w:r>
            <w:proofErr w:type="spellEnd"/>
            <w:r w:rsidRPr="007E1835">
              <w:rPr>
                <w:rFonts w:ascii="Times New Roman" w:hAnsi="Times New Roman" w:cs="Times New Roman"/>
                <w:sz w:val="20"/>
                <w:szCs w:val="20"/>
              </w:rPr>
              <w:t>, память.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Рассматривание и раскрашивание</w:t>
            </w:r>
            <w:r w:rsidRPr="007E183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изображений различных транспортных средств. Цель: расширять представление детей о многообразии транспортных средств, закрепить обобщающее понятие «транспорт».</w:t>
            </w:r>
          </w:p>
        </w:tc>
        <w:tc>
          <w:tcPr>
            <w:tcW w:w="1442" w:type="dxa"/>
          </w:tcPr>
          <w:p w:rsidR="00717E6D" w:rsidRPr="007E1835" w:rsidRDefault="002B1CB7" w:rsidP="00397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4F7F8"/>
              </w:rPr>
            </w:pPr>
            <w:r w:rsidRPr="007E183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4F7F8"/>
              </w:rPr>
              <w:t>"Не играй на дороге"</w:t>
            </w: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4F7F8"/>
              </w:rPr>
            </w:pPr>
          </w:p>
          <w:p w:rsidR="002B1CB7" w:rsidRPr="007E1835" w:rsidRDefault="002B1CB7" w:rsidP="00397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835">
              <w:rPr>
                <w:rStyle w:val="a4"/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Цель:</w:t>
            </w:r>
            <w:r w:rsidRPr="007E1835">
              <w:rPr>
                <w:rFonts w:ascii="Times New Roman" w:hAnsi="Times New Roman" w:cs="Times New Roman"/>
                <w:sz w:val="20"/>
                <w:szCs w:val="20"/>
                <w:shd w:val="clear" w:color="auto" w:fill="F4F7F8"/>
              </w:rPr>
              <w:t> Создать у детей радостное настроение. Уточнить знание детей о различных видах транспорта, о сигналах светофора. Расширять словарный запас детей. Развивать быстроту, внимание, ловкость в игре, совершенствовать координацию движений. Воспитывать доброжелательность.</w:t>
            </w:r>
          </w:p>
        </w:tc>
        <w:tc>
          <w:tcPr>
            <w:tcW w:w="1511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</w:tcPr>
          <w:p w:rsidR="00717E6D" w:rsidRPr="007E1835" w:rsidRDefault="00E147BF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bookmarkStart w:id="0" w:name="_GoBack"/>
            <w:bookmarkEnd w:id="0"/>
          </w:p>
        </w:tc>
        <w:tc>
          <w:tcPr>
            <w:tcW w:w="2054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717E6D" w:rsidRPr="007E1835" w:rsidRDefault="00717E6D" w:rsidP="00397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1F3" w:rsidRPr="007E1835" w:rsidRDefault="006801F3" w:rsidP="00397C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01F3" w:rsidRPr="007E1835" w:rsidSect="00717E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43FD"/>
    <w:multiLevelType w:val="multilevel"/>
    <w:tmpl w:val="014E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C70E2E"/>
    <w:multiLevelType w:val="multilevel"/>
    <w:tmpl w:val="7D5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E6"/>
    <w:rsid w:val="00031C5B"/>
    <w:rsid w:val="00036BF6"/>
    <w:rsid w:val="00053519"/>
    <w:rsid w:val="000C6519"/>
    <w:rsid w:val="002113EC"/>
    <w:rsid w:val="00296B8C"/>
    <w:rsid w:val="002B1CB7"/>
    <w:rsid w:val="002F20E6"/>
    <w:rsid w:val="00397C6D"/>
    <w:rsid w:val="005873D9"/>
    <w:rsid w:val="006801F3"/>
    <w:rsid w:val="00717E6D"/>
    <w:rsid w:val="007B640D"/>
    <w:rsid w:val="007E1835"/>
    <w:rsid w:val="008B0A16"/>
    <w:rsid w:val="008F7A24"/>
    <w:rsid w:val="00AA0964"/>
    <w:rsid w:val="00CD53BB"/>
    <w:rsid w:val="00CD75A4"/>
    <w:rsid w:val="00E147BF"/>
    <w:rsid w:val="00F6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D"/>
  </w:style>
  <w:style w:type="paragraph" w:styleId="1">
    <w:name w:val="heading 1"/>
    <w:basedOn w:val="a"/>
    <w:link w:val="10"/>
    <w:uiPriority w:val="9"/>
    <w:qFormat/>
    <w:rsid w:val="002B1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7E6D"/>
    <w:rPr>
      <w:b/>
      <w:bCs/>
    </w:rPr>
  </w:style>
  <w:style w:type="paragraph" w:styleId="a5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1CB7"/>
  </w:style>
  <w:style w:type="character" w:customStyle="1" w:styleId="10">
    <w:name w:val="Заголовок 1 Знак"/>
    <w:basedOn w:val="a0"/>
    <w:link w:val="1"/>
    <w:uiPriority w:val="9"/>
    <w:rsid w:val="002B1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1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2F20E6"/>
    <w:rPr>
      <w:i/>
      <w:iCs/>
    </w:rPr>
  </w:style>
  <w:style w:type="paragraph" w:customStyle="1" w:styleId="zfr3q">
    <w:name w:val="zfr3q"/>
    <w:basedOn w:val="a"/>
    <w:rsid w:val="00CD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6D"/>
  </w:style>
  <w:style w:type="paragraph" w:styleId="1">
    <w:name w:val="heading 1"/>
    <w:basedOn w:val="a"/>
    <w:link w:val="10"/>
    <w:uiPriority w:val="9"/>
    <w:qFormat/>
    <w:rsid w:val="002B1C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C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17E6D"/>
    <w:rPr>
      <w:b/>
      <w:bCs/>
    </w:rPr>
  </w:style>
  <w:style w:type="paragraph" w:styleId="a5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B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1CB7"/>
  </w:style>
  <w:style w:type="character" w:customStyle="1" w:styleId="10">
    <w:name w:val="Заголовок 1 Знак"/>
    <w:basedOn w:val="a0"/>
    <w:link w:val="1"/>
    <w:uiPriority w:val="9"/>
    <w:rsid w:val="002B1C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1C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2F20E6"/>
    <w:rPr>
      <w:i/>
      <w:iCs/>
    </w:rPr>
  </w:style>
  <w:style w:type="paragraph" w:customStyle="1" w:styleId="zfr3q">
    <w:name w:val="zfr3q"/>
    <w:basedOn w:val="a"/>
    <w:rsid w:val="00CD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AWJJH2MPE6E2-1277058363-2542</_dlc_DocId>
    <_dlc_DocIdUrl xmlns="4a252ca3-5a62-4c1c-90a6-29f4710e47f8">
      <Url>http://xn--44-6kcadhwnl3cfdx.xn--p1ai/Kostroma_EDU/ds_26/_layouts/15/DocIdRedir.aspx?ID=AWJJH2MPE6E2-1277058363-2542</Url>
      <Description>AWJJH2MPE6E2-1277058363-2542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6F6B-E08D-42C1-A4DA-DDD6C51AD48C}"/>
</file>

<file path=customXml/itemProps2.xml><?xml version="1.0" encoding="utf-8"?>
<ds:datastoreItem xmlns:ds="http://schemas.openxmlformats.org/officeDocument/2006/customXml" ds:itemID="{1E00F751-B635-4464-83D6-9AA458C6F89C}"/>
</file>

<file path=customXml/itemProps3.xml><?xml version="1.0" encoding="utf-8"?>
<ds:datastoreItem xmlns:ds="http://schemas.openxmlformats.org/officeDocument/2006/customXml" ds:itemID="{E48A717F-99B0-4366-B8C9-F2DE6E07556E}"/>
</file>

<file path=customXml/itemProps4.xml><?xml version="1.0" encoding="utf-8"?>
<ds:datastoreItem xmlns:ds="http://schemas.openxmlformats.org/officeDocument/2006/customXml" ds:itemID="{3D7A28CF-FA49-4290-B279-DF12AD32EFED}"/>
</file>

<file path=customXml/itemProps5.xml><?xml version="1.0" encoding="utf-8"?>
<ds:datastoreItem xmlns:ds="http://schemas.openxmlformats.org/officeDocument/2006/customXml" ds:itemID="{FAFEC2E6-2D12-4DC6-A208-FFC1C0F053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2020-09-11T08:15:00Z</dcterms:created>
  <dcterms:modified xsi:type="dcterms:W3CDTF">2020-09-13T16:24:00Z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a28cb8da-0242-4347-b12b-023217e4ec32</vt:lpwstr>
  </property>
</Properties>
</file>