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5B" w:rsidRDefault="00A84F5B" w:rsidP="00A84F5B">
      <w:pPr>
        <w:spacing w:after="0" w:line="240" w:lineRule="auto"/>
      </w:pPr>
      <w:r>
        <w:t>План работы по самообразованию</w:t>
      </w:r>
    </w:p>
    <w:p w:rsidR="00A84F5B" w:rsidRDefault="00A84F5B" w:rsidP="00A84F5B">
      <w:pPr>
        <w:spacing w:after="0" w:line="240" w:lineRule="auto"/>
      </w:pPr>
    </w:p>
    <w:p w:rsidR="00A84F5B" w:rsidRDefault="00A84F5B" w:rsidP="00A84F5B">
      <w:pPr>
        <w:spacing w:after="0" w:line="240" w:lineRule="auto"/>
      </w:pPr>
      <w:r>
        <w:t>Тема самообразования: «Развитие навыков социализации как условие подготовки детей старшего возраста к школьному обучению в</w:t>
      </w:r>
      <w:r>
        <w:t xml:space="preserve"> рамках федерального стандарта»</w:t>
      </w:r>
    </w:p>
    <w:p w:rsidR="00A84F5B" w:rsidRDefault="00A84F5B" w:rsidP="00A84F5B">
      <w:pPr>
        <w:spacing w:after="0" w:line="240" w:lineRule="auto"/>
      </w:pPr>
      <w:r>
        <w:t xml:space="preserve"> Цель: повышение своего профессионал</w:t>
      </w:r>
      <w:r>
        <w:t xml:space="preserve">ьного уровня и компетентности. </w:t>
      </w:r>
    </w:p>
    <w:p w:rsidR="00A84F5B" w:rsidRDefault="00A84F5B" w:rsidP="00A84F5B">
      <w:pPr>
        <w:spacing w:after="0" w:line="240" w:lineRule="auto"/>
      </w:pPr>
      <w:r>
        <w:t xml:space="preserve"> Задачи по работе профессиональног</w:t>
      </w:r>
      <w:r>
        <w:t>о самообразования помогут мне</w:t>
      </w:r>
      <w:proofErr w:type="gramStart"/>
      <w:r>
        <w:t xml:space="preserve"> :</w:t>
      </w:r>
      <w:proofErr w:type="gramEnd"/>
    </w:p>
    <w:p w:rsidR="00A84F5B" w:rsidRDefault="00A84F5B" w:rsidP="00A84F5B">
      <w:pPr>
        <w:spacing w:after="0" w:line="240" w:lineRule="auto"/>
      </w:pPr>
      <w:r>
        <w:t xml:space="preserve"> -продолжать развивать у детей самостоятельность в организации всех видов игр, выпо</w:t>
      </w:r>
      <w:r>
        <w:t>лнении правил и норм поведения;</w:t>
      </w:r>
    </w:p>
    <w:p w:rsidR="00A84F5B" w:rsidRDefault="00A84F5B" w:rsidP="00A84F5B">
      <w:pPr>
        <w:spacing w:after="0" w:line="240" w:lineRule="auto"/>
      </w:pPr>
      <w:r>
        <w:t xml:space="preserve"> -развивать инициатив</w:t>
      </w:r>
      <w:r>
        <w:t>у, организаторские способности;</w:t>
      </w:r>
    </w:p>
    <w:p w:rsidR="00A84F5B" w:rsidRDefault="00A84F5B" w:rsidP="00A84F5B">
      <w:pPr>
        <w:spacing w:after="0" w:line="240" w:lineRule="auto"/>
      </w:pPr>
      <w:r>
        <w:t xml:space="preserve"> - сформировать навыки самостоятельной деятельности</w:t>
      </w:r>
      <w:r>
        <w:t>;</w:t>
      </w:r>
    </w:p>
    <w:p w:rsidR="00A84F5B" w:rsidRDefault="00A84F5B" w:rsidP="00A84F5B">
      <w:pPr>
        <w:spacing w:after="0" w:line="240" w:lineRule="auto"/>
      </w:pPr>
      <w:r>
        <w:t xml:space="preserve"> - повысить самооценк</w:t>
      </w:r>
      <w:r>
        <w:t>у детей, их уверенность в себе;</w:t>
      </w:r>
    </w:p>
    <w:p w:rsidR="00A84F5B" w:rsidRDefault="00A84F5B" w:rsidP="00A84F5B">
      <w:pPr>
        <w:spacing w:after="0" w:line="240" w:lineRule="auto"/>
      </w:pPr>
      <w:r>
        <w:t xml:space="preserve"> -</w:t>
      </w:r>
      <w:r>
        <w:t>воспитывать</w:t>
      </w:r>
      <w:r>
        <w:t xml:space="preserve"> умение действовать в команде. </w:t>
      </w:r>
    </w:p>
    <w:p w:rsidR="00A84F5B" w:rsidRDefault="00A84F5B" w:rsidP="00A84F5B">
      <w:pPr>
        <w:spacing w:after="0" w:line="240" w:lineRule="auto"/>
      </w:pPr>
      <w:r>
        <w:t xml:space="preserve"> Срок проведения</w:t>
      </w:r>
    </w:p>
    <w:p w:rsidR="00A84F5B" w:rsidRDefault="00A84F5B" w:rsidP="00A84F5B">
      <w:pPr>
        <w:spacing w:after="0" w:line="240" w:lineRule="auto"/>
      </w:pPr>
      <w:r>
        <w:t xml:space="preserve"> 2013 – 2014г. </w:t>
      </w:r>
    </w:p>
    <w:p w:rsidR="00A84F5B" w:rsidRDefault="00A84F5B" w:rsidP="00A84F5B">
      <w:pPr>
        <w:spacing w:after="0" w:line="240" w:lineRule="auto"/>
      </w:pPr>
      <w:r>
        <w:t xml:space="preserve"> </w:t>
      </w:r>
    </w:p>
    <w:p w:rsidR="00A84F5B" w:rsidRDefault="00A84F5B" w:rsidP="00A84F5B">
      <w:pPr>
        <w:spacing w:after="0" w:line="240" w:lineRule="auto"/>
      </w:pPr>
      <w:r>
        <w:t>Разделы плана Результат</w:t>
      </w:r>
    </w:p>
    <w:p w:rsidR="00A84F5B" w:rsidRDefault="00A84F5B" w:rsidP="00A84F5B">
      <w:pPr>
        <w:spacing w:after="0" w:line="240" w:lineRule="auto"/>
      </w:pPr>
      <w:r>
        <w:t xml:space="preserve"> Сентябрь - октябрь 1. Из</w:t>
      </w:r>
      <w:r>
        <w:t>учение методической литературы:</w:t>
      </w:r>
    </w:p>
    <w:p w:rsidR="00A84F5B" w:rsidRDefault="00A84F5B" w:rsidP="00A84F5B">
      <w:pPr>
        <w:spacing w:after="0" w:line="240" w:lineRule="auto"/>
      </w:pPr>
      <w:r>
        <w:t xml:space="preserve"> • а) изучить и внедрить программу «От рождения до школы» по всем образовательным областям (новая р</w:t>
      </w:r>
      <w:r>
        <w:t xml:space="preserve">едакция в соответствии с ФГТ). </w:t>
      </w:r>
    </w:p>
    <w:p w:rsidR="00A84F5B" w:rsidRDefault="00A84F5B" w:rsidP="00A84F5B">
      <w:pPr>
        <w:spacing w:after="0" w:line="240" w:lineRule="auto"/>
      </w:pPr>
      <w:r>
        <w:t xml:space="preserve"> • б) Комплекс</w:t>
      </w:r>
      <w:r>
        <w:t xml:space="preserve">ное тематическое планирование. </w:t>
      </w:r>
    </w:p>
    <w:p w:rsidR="00A84F5B" w:rsidRDefault="00A84F5B" w:rsidP="00A84F5B">
      <w:pPr>
        <w:spacing w:after="0" w:line="240" w:lineRule="auto"/>
      </w:pPr>
      <w:r>
        <w:t xml:space="preserve"> • Изучение статей в журналах:</w:t>
      </w:r>
    </w:p>
    <w:p w:rsidR="00A84F5B" w:rsidRDefault="00A84F5B" w:rsidP="00A84F5B">
      <w:pPr>
        <w:spacing w:after="0" w:line="240" w:lineRule="auto"/>
      </w:pPr>
      <w:r>
        <w:t xml:space="preserve"> • «Воспитатель ДОУ», </w:t>
      </w:r>
    </w:p>
    <w:p w:rsidR="00A84F5B" w:rsidRDefault="00A84F5B" w:rsidP="00A84F5B">
      <w:pPr>
        <w:spacing w:after="0" w:line="240" w:lineRule="auto"/>
      </w:pPr>
      <w:r>
        <w:t xml:space="preserve"> • «Дошкольное в</w:t>
      </w:r>
      <w:r>
        <w:t>оспитание», «Обруч»</w:t>
      </w:r>
    </w:p>
    <w:p w:rsidR="00A84F5B" w:rsidRDefault="00A84F5B" w:rsidP="00A84F5B">
      <w:pPr>
        <w:spacing w:after="0" w:line="240" w:lineRule="auto"/>
      </w:pPr>
      <w:r>
        <w:t xml:space="preserve"> • 2. Разработать перспективные планы по </w:t>
      </w:r>
      <w:r>
        <w:t xml:space="preserve">всем образовательным областям. </w:t>
      </w:r>
    </w:p>
    <w:p w:rsidR="00A84F5B" w:rsidRDefault="00A84F5B" w:rsidP="00A84F5B">
      <w:pPr>
        <w:spacing w:after="0" w:line="240" w:lineRule="auto"/>
      </w:pPr>
      <w:r>
        <w:t xml:space="preserve"> 3. Диагностика детей</w:t>
      </w:r>
    </w:p>
    <w:p w:rsidR="00A84F5B" w:rsidRDefault="00A84F5B" w:rsidP="00A84F5B">
      <w:pPr>
        <w:spacing w:after="0" w:line="240" w:lineRule="auto"/>
      </w:pPr>
      <w:r>
        <w:t xml:space="preserve"> 4. Участие в городском конкурсе декор</w:t>
      </w:r>
      <w:r>
        <w:t xml:space="preserve">ативно-прикладного творчества. </w:t>
      </w:r>
    </w:p>
    <w:p w:rsidR="00A84F5B" w:rsidRDefault="00A84F5B" w:rsidP="00A84F5B">
      <w:pPr>
        <w:spacing w:after="0" w:line="240" w:lineRule="auto"/>
      </w:pPr>
      <w:r>
        <w:t xml:space="preserve"> 5. .Оформить зоны</w:t>
      </w:r>
      <w:r>
        <w:t xml:space="preserve"> сюжетно-ролевых игр в группе. </w:t>
      </w:r>
    </w:p>
    <w:p w:rsidR="00A84F5B" w:rsidRDefault="00A84F5B" w:rsidP="00A84F5B">
      <w:pPr>
        <w:spacing w:after="0" w:line="240" w:lineRule="auto"/>
      </w:pPr>
      <w:r>
        <w:t xml:space="preserve"> Программа «От рождения до школы» разработана в соответствии с действующими Федеральными государственными требованиями под редакцией Н. В. </w:t>
      </w:r>
      <w:proofErr w:type="spellStart"/>
      <w:r>
        <w:t>Вераксы</w:t>
      </w:r>
      <w:proofErr w:type="spellEnd"/>
      <w:r>
        <w:t>, Т.</w:t>
      </w:r>
      <w:r>
        <w:t xml:space="preserve"> С. Комаровой, М. А. Васильевой</w:t>
      </w:r>
    </w:p>
    <w:p w:rsidR="00A84F5B" w:rsidRDefault="00A84F5B" w:rsidP="00A84F5B">
      <w:pPr>
        <w:spacing w:after="0" w:line="240" w:lineRule="auto"/>
      </w:pPr>
    </w:p>
    <w:p w:rsidR="00A84F5B" w:rsidRDefault="00A84F5B" w:rsidP="00A84F5B">
      <w:pPr>
        <w:spacing w:after="0" w:line="240" w:lineRule="auto"/>
      </w:pPr>
      <w:r>
        <w:t xml:space="preserve"> В течение года. </w:t>
      </w:r>
    </w:p>
    <w:p w:rsidR="00A84F5B" w:rsidRDefault="00A84F5B" w:rsidP="00A84F5B">
      <w:pPr>
        <w:spacing w:after="0" w:line="240" w:lineRule="auto"/>
      </w:pPr>
      <w:r>
        <w:t xml:space="preserve"> Переоценка педагогических ценностей, своего профессионального назначения; желание улу</w:t>
      </w:r>
      <w:r>
        <w:t xml:space="preserve">чшить образовательный процесс. </w:t>
      </w:r>
    </w:p>
    <w:p w:rsidR="00A84F5B" w:rsidRDefault="00A84F5B" w:rsidP="00A84F5B">
      <w:pPr>
        <w:spacing w:after="0" w:line="240" w:lineRule="auto"/>
      </w:pPr>
      <w:r>
        <w:t xml:space="preserve"> 2. Коммуникация (развитие речи) ; Познание (формиро</w:t>
      </w:r>
      <w:r>
        <w:t>вание целостной картины мира)</w:t>
      </w:r>
      <w:proofErr w:type="gramStart"/>
      <w:r>
        <w:t xml:space="preserve"> .</w:t>
      </w:r>
      <w:proofErr w:type="gramEnd"/>
    </w:p>
    <w:p w:rsidR="00A84F5B" w:rsidRDefault="00A84F5B" w:rsidP="00A84F5B">
      <w:pPr>
        <w:spacing w:after="0" w:line="240" w:lineRule="auto"/>
      </w:pPr>
      <w:r>
        <w:t xml:space="preserve"> 4. Ри</w:t>
      </w:r>
      <w:r>
        <w:t>сунки детей на тему «Мой город»</w:t>
      </w:r>
    </w:p>
    <w:p w:rsidR="00A84F5B" w:rsidRDefault="00A84F5B" w:rsidP="00A84F5B">
      <w:pPr>
        <w:spacing w:after="0" w:line="240" w:lineRule="auto"/>
      </w:pPr>
      <w:r>
        <w:t xml:space="preserve"> 5. Сюжетно-ролевые игры. </w:t>
      </w:r>
    </w:p>
    <w:p w:rsidR="00A84F5B" w:rsidRDefault="00A84F5B" w:rsidP="00A84F5B">
      <w:pPr>
        <w:spacing w:after="0" w:line="240" w:lineRule="auto"/>
      </w:pPr>
      <w:r>
        <w:t xml:space="preserve"> Ноябрь - декабрь 1. Продолжать разрабатывать перспективные планы по </w:t>
      </w:r>
      <w:r>
        <w:t xml:space="preserve">всем образовательным областям. </w:t>
      </w:r>
    </w:p>
    <w:p w:rsidR="00A84F5B" w:rsidRDefault="00A84F5B" w:rsidP="00A84F5B">
      <w:pPr>
        <w:spacing w:after="0" w:line="240" w:lineRule="auto"/>
      </w:pPr>
      <w:r>
        <w:t xml:space="preserve"> 2. Участие в городском конкурсе среди дошкольников «Юн</w:t>
      </w:r>
      <w:r>
        <w:t>ый чтец, поэт, сказочник-2013г»</w:t>
      </w:r>
    </w:p>
    <w:p w:rsidR="00A84F5B" w:rsidRDefault="00A84F5B" w:rsidP="00A84F5B">
      <w:pPr>
        <w:spacing w:after="0" w:line="240" w:lineRule="auto"/>
      </w:pPr>
      <w:r>
        <w:t xml:space="preserve"> 3. Конкурс «Осенняя фантазия».</w:t>
      </w:r>
    </w:p>
    <w:p w:rsidR="00A84F5B" w:rsidRDefault="00A84F5B" w:rsidP="00A84F5B">
      <w:pPr>
        <w:spacing w:after="0" w:line="240" w:lineRule="auto"/>
      </w:pPr>
      <w:r>
        <w:t xml:space="preserve"> 4. Разработать формы работы с де</w:t>
      </w:r>
      <w:r>
        <w:t xml:space="preserve">тьми 6-7лет. </w:t>
      </w:r>
    </w:p>
    <w:p w:rsidR="00A84F5B" w:rsidRDefault="00A84F5B" w:rsidP="00A84F5B">
      <w:pPr>
        <w:spacing w:after="0" w:line="240" w:lineRule="auto"/>
      </w:pPr>
      <w:r>
        <w:t xml:space="preserve"> 5. Создать картотеку игр по развитию речи и слуха; пальчико</w:t>
      </w:r>
      <w:r>
        <w:t xml:space="preserve">вых игр; сюжетно-ролевые игры. </w:t>
      </w:r>
    </w:p>
    <w:p w:rsidR="00A84F5B" w:rsidRDefault="00A84F5B" w:rsidP="00A84F5B">
      <w:pPr>
        <w:spacing w:after="0" w:line="240" w:lineRule="auto"/>
      </w:pPr>
      <w:r>
        <w:t xml:space="preserve"> 6. Конкурс работ из бросового материала «Наша ёлочка» 1. Познание (Познавательно-исследовательская (конструктивная) деятельность; Формирование элементарных </w:t>
      </w:r>
      <w:r>
        <w:t>математических представлений)</w:t>
      </w:r>
      <w:proofErr w:type="gramStart"/>
      <w:r>
        <w:t xml:space="preserve"> .</w:t>
      </w:r>
      <w:proofErr w:type="gramEnd"/>
    </w:p>
    <w:p w:rsidR="00A84F5B" w:rsidRDefault="00A84F5B" w:rsidP="00A84F5B">
      <w:pPr>
        <w:spacing w:after="0" w:line="240" w:lineRule="auto"/>
      </w:pPr>
      <w:r>
        <w:t xml:space="preserve"> 2</w:t>
      </w:r>
      <w:r>
        <w:t xml:space="preserve">. Чтение стихотворений детьми. </w:t>
      </w:r>
    </w:p>
    <w:p w:rsidR="00A84F5B" w:rsidRDefault="00A84F5B" w:rsidP="00A84F5B">
      <w:pPr>
        <w:spacing w:after="0" w:line="240" w:lineRule="auto"/>
      </w:pPr>
      <w:r>
        <w:t xml:space="preserve"> 3. Поде</w:t>
      </w:r>
      <w:r>
        <w:t xml:space="preserve">лки детей из овощей и фруктов. </w:t>
      </w:r>
    </w:p>
    <w:p w:rsidR="00A84F5B" w:rsidRDefault="00A84F5B" w:rsidP="00A84F5B">
      <w:pPr>
        <w:spacing w:after="0" w:line="240" w:lineRule="auto"/>
      </w:pPr>
      <w:r>
        <w:t xml:space="preserve"> 4. Форма работы по образовательной области «Социализация» подготовитель</w:t>
      </w:r>
      <w:r>
        <w:t xml:space="preserve">ной к школе группы (от 6-7лет) </w:t>
      </w:r>
    </w:p>
    <w:p w:rsidR="00A84F5B" w:rsidRDefault="00A84F5B" w:rsidP="00A84F5B">
      <w:pPr>
        <w:spacing w:after="0" w:line="240" w:lineRule="auto"/>
      </w:pPr>
      <w:r>
        <w:t xml:space="preserve"> 5. Картотека игр. </w:t>
      </w:r>
    </w:p>
    <w:p w:rsidR="00A84F5B" w:rsidRDefault="00A84F5B" w:rsidP="00A84F5B">
      <w:pPr>
        <w:spacing w:after="0" w:line="240" w:lineRule="auto"/>
      </w:pPr>
      <w:r>
        <w:t xml:space="preserve"> 6. Поделки </w:t>
      </w:r>
      <w:r>
        <w:t>детей с родителями</w:t>
      </w:r>
      <w:proofErr w:type="gramStart"/>
      <w:r>
        <w:t xml:space="preserve"> .</w:t>
      </w:r>
      <w:proofErr w:type="gramEnd"/>
    </w:p>
    <w:p w:rsidR="00A84F5B" w:rsidRDefault="00A84F5B" w:rsidP="00A84F5B">
      <w:pPr>
        <w:spacing w:after="0" w:line="240" w:lineRule="auto"/>
      </w:pPr>
      <w:r>
        <w:t xml:space="preserve"> Январь - февраль 1. Анкетирование родителей </w:t>
      </w:r>
    </w:p>
    <w:p w:rsidR="00A84F5B" w:rsidRDefault="00A84F5B" w:rsidP="00A84F5B">
      <w:pPr>
        <w:spacing w:after="0" w:line="240" w:lineRule="auto"/>
      </w:pPr>
      <w:r>
        <w:t xml:space="preserve"> 2. Открытый показ образовательной деятельности по аппликации. </w:t>
      </w:r>
    </w:p>
    <w:p w:rsidR="00A84F5B" w:rsidRDefault="00A84F5B" w:rsidP="00A84F5B">
      <w:pPr>
        <w:spacing w:after="0" w:line="240" w:lineRule="auto"/>
      </w:pPr>
      <w:r>
        <w:lastRenderedPageBreak/>
        <w:t xml:space="preserve"> 3. Оформить участок</w:t>
      </w:r>
    </w:p>
    <w:p w:rsidR="00A84F5B" w:rsidRDefault="00A84F5B" w:rsidP="00A84F5B">
      <w:pPr>
        <w:spacing w:after="0" w:line="240" w:lineRule="auto"/>
      </w:pPr>
      <w:r>
        <w:t xml:space="preserve"> 4. Участие в городском конкурсе детского р</w:t>
      </w:r>
      <w:r>
        <w:t>исунка «Здоровье глазами детей»</w:t>
      </w:r>
    </w:p>
    <w:p w:rsidR="00A84F5B" w:rsidRDefault="00A84F5B" w:rsidP="00A84F5B">
      <w:pPr>
        <w:spacing w:after="0" w:line="240" w:lineRule="auto"/>
      </w:pPr>
      <w:r>
        <w:t xml:space="preserve"> 1. Анкеты. </w:t>
      </w:r>
    </w:p>
    <w:p w:rsidR="00A84F5B" w:rsidRDefault="00A84F5B" w:rsidP="00A84F5B">
      <w:pPr>
        <w:spacing w:after="0" w:line="240" w:lineRule="auto"/>
      </w:pPr>
      <w:r>
        <w:t xml:space="preserve"> 2. Конспект</w:t>
      </w:r>
      <w:r>
        <w:t xml:space="preserve"> образовательной деятельности. </w:t>
      </w:r>
    </w:p>
    <w:p w:rsidR="00A84F5B" w:rsidRDefault="00A84F5B" w:rsidP="00A84F5B">
      <w:pPr>
        <w:spacing w:after="0" w:line="240" w:lineRule="auto"/>
      </w:pPr>
      <w:r>
        <w:t xml:space="preserve"> 3. Постройки из снега. </w:t>
      </w:r>
    </w:p>
    <w:p w:rsidR="00A84F5B" w:rsidRDefault="00A84F5B" w:rsidP="00A84F5B">
      <w:pPr>
        <w:spacing w:after="0" w:line="240" w:lineRule="auto"/>
      </w:pPr>
      <w:r>
        <w:t xml:space="preserve"> 4. Рисунки детей. </w:t>
      </w:r>
    </w:p>
    <w:p w:rsidR="00A84F5B" w:rsidRDefault="00A84F5B" w:rsidP="00A84F5B">
      <w:pPr>
        <w:spacing w:after="0" w:line="240" w:lineRule="auto"/>
      </w:pPr>
      <w:r>
        <w:t xml:space="preserve"> Март - апрель 1. Применение разработанных картотек с играми в образовательных и </w:t>
      </w:r>
      <w:r>
        <w:t xml:space="preserve">самостоятельных деятельностях. </w:t>
      </w:r>
    </w:p>
    <w:p w:rsidR="00A84F5B" w:rsidRDefault="00A84F5B" w:rsidP="00A84F5B">
      <w:pPr>
        <w:spacing w:after="0" w:line="240" w:lineRule="auto"/>
      </w:pPr>
      <w:r>
        <w:t xml:space="preserve"> 2. Использование методики и формы работы с детьми на занятиях, в св</w:t>
      </w:r>
      <w:r>
        <w:t xml:space="preserve">ободной деятельности, в играх. </w:t>
      </w:r>
    </w:p>
    <w:p w:rsidR="00A84F5B" w:rsidRDefault="00A84F5B" w:rsidP="00A84F5B">
      <w:pPr>
        <w:spacing w:after="0" w:line="240" w:lineRule="auto"/>
      </w:pPr>
      <w:r>
        <w:t xml:space="preserve"> 3. Разработать комплексно-темати</w:t>
      </w:r>
      <w:r>
        <w:t xml:space="preserve">ческое планирование на неделю. </w:t>
      </w:r>
    </w:p>
    <w:p w:rsidR="00A84F5B" w:rsidRDefault="00A84F5B" w:rsidP="00A84F5B">
      <w:pPr>
        <w:spacing w:after="0" w:line="240" w:lineRule="auto"/>
      </w:pPr>
      <w:r>
        <w:t xml:space="preserve"> 1. В течение года. </w:t>
      </w:r>
    </w:p>
    <w:p w:rsidR="00A84F5B" w:rsidRDefault="00A84F5B" w:rsidP="00A84F5B">
      <w:pPr>
        <w:spacing w:after="0" w:line="240" w:lineRule="auto"/>
      </w:pPr>
      <w:r>
        <w:t xml:space="preserve"> 2. В течение года. </w:t>
      </w:r>
    </w:p>
    <w:p w:rsidR="00A84F5B" w:rsidRDefault="00A84F5B" w:rsidP="00A84F5B">
      <w:pPr>
        <w:spacing w:after="0" w:line="240" w:lineRule="auto"/>
      </w:pPr>
      <w:r>
        <w:t xml:space="preserve"> 3. Комплексно-тематическ</w:t>
      </w:r>
      <w:r>
        <w:t>ое планирование на тему «Школа»</w:t>
      </w:r>
    </w:p>
    <w:p w:rsidR="00A84F5B" w:rsidRDefault="00A84F5B" w:rsidP="00A84F5B">
      <w:pPr>
        <w:spacing w:after="0" w:line="240" w:lineRule="auto"/>
      </w:pPr>
      <w:r>
        <w:t xml:space="preserve"> Май 1. Контрольная диагностика детей</w:t>
      </w:r>
      <w:r>
        <w:t xml:space="preserve"> подготовительной группы. </w:t>
      </w:r>
    </w:p>
    <w:p w:rsidR="00A84F5B" w:rsidRDefault="00A84F5B" w:rsidP="00A84F5B">
      <w:pPr>
        <w:spacing w:after="0" w:line="240" w:lineRule="auto"/>
      </w:pPr>
      <w:r>
        <w:t xml:space="preserve"> 2. Отчёт на педсовете. </w:t>
      </w:r>
    </w:p>
    <w:p w:rsidR="00A84F5B" w:rsidRDefault="00A84F5B" w:rsidP="00A84F5B">
      <w:pPr>
        <w:spacing w:after="0" w:line="240" w:lineRule="auto"/>
      </w:pPr>
      <w:r>
        <w:t xml:space="preserve"> 1. Н. Г. </w:t>
      </w:r>
      <w:proofErr w:type="spellStart"/>
      <w:r>
        <w:t>Барсукова</w:t>
      </w:r>
      <w:proofErr w:type="spellEnd"/>
      <w:r>
        <w:t>. Комплексная диагностика уровней освоения прог</w:t>
      </w:r>
      <w:r>
        <w:t xml:space="preserve">раммы подготовительной группы. </w:t>
      </w:r>
    </w:p>
    <w:p w:rsidR="00A84F5B" w:rsidRDefault="00A84F5B" w:rsidP="00A84F5B">
      <w:pPr>
        <w:spacing w:after="0" w:line="240" w:lineRule="auto"/>
      </w:pPr>
      <w:r>
        <w:t xml:space="preserve"> Аналити</w:t>
      </w:r>
      <w:r>
        <w:t xml:space="preserve">ческие справки по диагностике. </w:t>
      </w:r>
    </w:p>
    <w:p w:rsidR="00A84F5B" w:rsidRDefault="00A84F5B" w:rsidP="00A84F5B">
      <w:pPr>
        <w:spacing w:after="0" w:line="240" w:lineRule="auto"/>
      </w:pPr>
      <w:r>
        <w:t xml:space="preserve"> 2. Готовый документ. </w:t>
      </w:r>
    </w:p>
    <w:p w:rsidR="00A84F5B" w:rsidRDefault="00A84F5B" w:rsidP="00A84F5B">
      <w:pPr>
        <w:spacing w:after="0" w:line="240" w:lineRule="auto"/>
      </w:pPr>
      <w:r>
        <w:t xml:space="preserve"> Презентация по теме. </w:t>
      </w:r>
    </w:p>
    <w:p w:rsidR="00A84F5B" w:rsidRDefault="00A84F5B" w:rsidP="00A84F5B">
      <w:pPr>
        <w:spacing w:after="0" w:line="240" w:lineRule="auto"/>
      </w:pPr>
      <w:r>
        <w:t xml:space="preserve"> В течение года</w:t>
      </w:r>
    </w:p>
    <w:p w:rsidR="00A84F5B" w:rsidRDefault="00A84F5B" w:rsidP="00A84F5B">
      <w:pPr>
        <w:spacing w:after="0" w:line="240" w:lineRule="auto"/>
      </w:pPr>
      <w:r>
        <w:t xml:space="preserve"> Участие в Гор</w:t>
      </w:r>
      <w:r>
        <w:t>одском методическом объединении</w:t>
      </w:r>
      <w:bookmarkStart w:id="0" w:name="_GoBack"/>
      <w:bookmarkEnd w:id="0"/>
    </w:p>
    <w:p w:rsidR="00B9434C" w:rsidRDefault="00A84F5B" w:rsidP="00A84F5B">
      <w:pPr>
        <w:spacing w:after="0" w:line="240" w:lineRule="auto"/>
      </w:pPr>
      <w:r>
        <w:t xml:space="preserve"> Просмотр образовательной деятельности на базе МБДОУЦРР №27</w:t>
      </w:r>
    </w:p>
    <w:sectPr w:rsidR="00B9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5B"/>
    <w:rsid w:val="00A84F5B"/>
    <w:rsid w:val="00B9434C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AWJJH2MPE6E2-1277058363-2832</_dlc_DocId>
    <_dlc_DocIdUrl xmlns="4a252ca3-5a62-4c1c-90a6-29f4710e47f8">
      <Url>http://xn--44-6kcadhwnl3cfdx.xn--p1ai/Kostroma_EDU/ds_26/_layouts/15/DocIdRedir.aspx?ID=AWJJH2MPE6E2-1277058363-2832</Url>
      <Description>AWJJH2MPE6E2-1277058363-2832</Description>
    </_dlc_DocIdUrl>
  </documentManagement>
</p:properties>
</file>

<file path=customXml/itemProps1.xml><?xml version="1.0" encoding="utf-8"?>
<ds:datastoreItem xmlns:ds="http://schemas.openxmlformats.org/officeDocument/2006/customXml" ds:itemID="{9E7BA0A0-9D81-4779-AD71-C8E4704B4F89}"/>
</file>

<file path=customXml/itemProps2.xml><?xml version="1.0" encoding="utf-8"?>
<ds:datastoreItem xmlns:ds="http://schemas.openxmlformats.org/officeDocument/2006/customXml" ds:itemID="{EEFC8A5B-2978-4BBF-9AEB-CFDC3AF87E8A}"/>
</file>

<file path=customXml/itemProps3.xml><?xml version="1.0" encoding="utf-8"?>
<ds:datastoreItem xmlns:ds="http://schemas.openxmlformats.org/officeDocument/2006/customXml" ds:itemID="{B95F6F88-607D-4498-85FF-A7BE3024EF21}"/>
</file>

<file path=customXml/itemProps4.xml><?xml version="1.0" encoding="utf-8"?>
<ds:datastoreItem xmlns:ds="http://schemas.openxmlformats.org/officeDocument/2006/customXml" ds:itemID="{3FFEF4A6-0EEA-4D75-A909-019DEEED0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2015-01-25T17:38:00Z</dcterms:created>
  <dcterms:modified xsi:type="dcterms:W3CDTF">2015-01-25T17:55:00Z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0727ac61-e596-4445-9661-1594fffcc5b8</vt:lpwstr>
  </property>
</Properties>
</file>