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85" w:rsidRPr="00454485" w:rsidRDefault="00454485" w:rsidP="0045448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bookmarkStart w:id="0" w:name="_GoBack"/>
      <w:r w:rsidRPr="0045448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Непосредственная образовательная деятельность в первой младшей группе по теме «Стихи А. </w:t>
      </w:r>
      <w:proofErr w:type="spellStart"/>
      <w:r w:rsidRPr="0045448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Барто</w:t>
      </w:r>
      <w:proofErr w:type="spellEnd"/>
      <w:r w:rsidRPr="0045448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 «Игрушки»</w:t>
      </w:r>
    </w:p>
    <w:bookmarkEnd w:id="0"/>
    <w:p w:rsidR="00454485" w:rsidRDefault="00454485" w:rsidP="00454485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Павлова Елена Витальевна</w:t>
      </w:r>
      <w:r w:rsidRPr="00454485">
        <w:rPr>
          <w:rFonts w:ascii="Arial" w:eastAsia="Times New Roman" w:hAnsi="Arial" w:cs="Arial"/>
          <w:color w:val="333333"/>
          <w:sz w:val="27"/>
          <w:szCs w:val="27"/>
        </w:rPr>
        <w:br/>
        <w:t xml:space="preserve">Непосредственная образовательная деятельность в первой младшей группе по теме «Стихи А. </w:t>
      </w:r>
      <w:proofErr w:type="spellStart"/>
      <w:r w:rsidRPr="00454485">
        <w:rPr>
          <w:rFonts w:ascii="Arial" w:eastAsia="Times New Roman" w:hAnsi="Arial" w:cs="Arial"/>
          <w:color w:val="333333"/>
          <w:sz w:val="27"/>
          <w:szCs w:val="27"/>
        </w:rPr>
        <w:t>Барто</w:t>
      </w:r>
      <w:proofErr w:type="spellEnd"/>
      <w:r w:rsidRPr="00454485">
        <w:rPr>
          <w:rFonts w:ascii="Arial" w:eastAsia="Times New Roman" w:hAnsi="Arial" w:cs="Arial"/>
          <w:color w:val="333333"/>
          <w:sz w:val="27"/>
          <w:szCs w:val="27"/>
        </w:rPr>
        <w:t xml:space="preserve"> «Игрушки»</w:t>
      </w:r>
    </w:p>
    <w:p w:rsidR="00454485" w:rsidRPr="00454485" w:rsidRDefault="00454485" w:rsidP="00454485">
      <w:pPr>
        <w:spacing w:after="4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Цель: п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>оддерживать стремление реб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енка активно вступать в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общение, 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р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>азвивать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эмоциональный отклик на любимое литературное произведение посредством сюжетно</w:t>
      </w:r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proofErr w:type="spell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отобразительной</w:t>
      </w:r>
      <w:proofErr w:type="spell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игры.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Задачи: а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>ктивизировать и расши</w:t>
      </w:r>
      <w:r>
        <w:rPr>
          <w:rFonts w:ascii="Arial" w:eastAsia="Times New Roman" w:hAnsi="Arial" w:cs="Arial"/>
          <w:color w:val="333333"/>
          <w:sz w:val="24"/>
          <w:szCs w:val="24"/>
        </w:rPr>
        <w:t>рять словарный запас по теме,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развивать память, в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>о</w:t>
      </w:r>
      <w:r>
        <w:rPr>
          <w:rFonts w:ascii="Arial" w:eastAsia="Times New Roman" w:hAnsi="Arial" w:cs="Arial"/>
          <w:color w:val="333333"/>
          <w:sz w:val="24"/>
          <w:szCs w:val="24"/>
        </w:rPr>
        <w:t>спитывать чувства сопереживания,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бережного отношения к игрушкам.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Предварительная работа: ч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тение стихов А. </w:t>
      </w:r>
      <w:proofErr w:type="spell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«Игрушки», рассматривание иллюстраций, игры с игрушками.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Материал к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занятию 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и</w:t>
      </w: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грушки - большой мяч, мишка, кот. Голубая ткань, скамейка, гребешок, строительный модуль, машина грузовая, шапочка зайки и пелеринка, бант, юбочка. качалка-конь. Большая нарядная коробка с крышкой.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Ход </w:t>
      </w: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занятия :</w:t>
      </w:r>
      <w:proofErr w:type="gramEnd"/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 вносит в группу большую яркую красочную коробку и предлагает детям посмотреть, что в ней.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- Ребятки! А что же в такой красивой коробке спрятано? Давайте с вами посмотрим!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1 .Воспитатель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достает первую игрушку (лошадка). А мы знаем стихотворение о ней и всем покажем и расскажем его. Предлагается ребенку сесть на качалку-коня и вместе с детьми обыграть </w:t>
      </w: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четверостишье :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А. </w:t>
      </w:r>
      <w:proofErr w:type="spell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«Лошадка».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2 .Следующая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игрушка из коробки – скамеечка. Кто на ней сидел и промок? (одеваем на ребенка шапочку зайки и пелеринку). Вместе с детьми вспоминаем стих-</w:t>
      </w:r>
      <w:proofErr w:type="spell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ие</w:t>
      </w:r>
      <w:proofErr w:type="spell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«Зайка». Обыгрываем сюжет.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3 .Из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коробки доносятся звуки (мяу-мяу). Что такое мы слышим? Кто это к нам спешит? Показывается игрушечный кот. Давайте его покатаем на машине! Привлечь двух детей к действиям с игрушками.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Физминутка</w:t>
      </w:r>
      <w:proofErr w:type="spell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Вот большой пушистый зайка, (дети тянут руки вверх) И веселый мячик звонкий, (прыжки на месте) Мягкий мишка косолапый, (шаги вперевалочку на месте) Все живут в большой коробке, (показ руками) Но когда ложусь я спать, (руки под щеку, закрыть глаза) Начинают все играть! (любые движения)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4 .Загляну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>-ка я еще в коробку! Прыг-скок! А вот еще одна игрушка! И бант красивый и юбочка нарядная! Я буду Таней – девочкой! (одеваюсь в одежду куклы) Ребятки, у меня мяч упал … Побуждаю к проговариванию четверостишья «Мяч».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5 .Может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еще есть игрушки в коробке? Надо </w:t>
      </w: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посмотреть .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(Достаю медведя). Что с ним случилось? Детки, вы знаете? Кто нам расскажет?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lastRenderedPageBreak/>
        <w:t>6 .А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теперь я вам предлагаю самим заглянуть в коробку! Что там осталось? (крупные модули). Давайте построим самолет—сами! И вспомним стих о нем! 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4485">
        <w:rPr>
          <w:rFonts w:ascii="Arial" w:eastAsia="Times New Roman" w:hAnsi="Arial" w:cs="Arial"/>
          <w:color w:val="333333"/>
          <w:sz w:val="24"/>
          <w:szCs w:val="24"/>
        </w:rPr>
        <w:t>Релаксация:</w:t>
      </w:r>
    </w:p>
    <w:p w:rsidR="00454485" w:rsidRPr="00454485" w:rsidRDefault="00454485" w:rsidP="00454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Вот сколько у нас игрушек! Они остаются у нас </w:t>
      </w: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в гостях</w:t>
      </w:r>
      <w:proofErr w:type="gramEnd"/>
      <w:r w:rsidRPr="00454485">
        <w:rPr>
          <w:rFonts w:ascii="Arial" w:eastAsia="Times New Roman" w:hAnsi="Arial" w:cs="Arial"/>
          <w:color w:val="333333"/>
          <w:sz w:val="24"/>
          <w:szCs w:val="24"/>
        </w:rPr>
        <w:t xml:space="preserve"> и мы с ними будем играть! (Дети плавно переходят в самостоятельную игровую деятельность с игрушками</w:t>
      </w:r>
      <w:proofErr w:type="gramStart"/>
      <w:r w:rsidRPr="00454485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C8329B" w:rsidRPr="00454485" w:rsidRDefault="00C8329B" w:rsidP="00454485">
      <w:pPr>
        <w:jc w:val="center"/>
        <w:rPr>
          <w:sz w:val="28"/>
          <w:szCs w:val="28"/>
        </w:rPr>
      </w:pPr>
    </w:p>
    <w:sectPr w:rsidR="00C8329B" w:rsidRPr="00454485" w:rsidSect="00454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5"/>
    <w:rsid w:val="00454485"/>
    <w:rsid w:val="00C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B1E6-3897-40AB-9199-2D69DDE7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89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AWJJH2MPE6E2-687019823-158</_dlc_DocId>
    <_dlc_DocIdUrl xmlns="4a252ca3-5a62-4c1c-90a6-29f4710e47f8">
      <Url>http://edu-sps.koiro.local/Kostroma_EDU/ds_17/_layouts/15/DocIdRedir.aspx?ID=AWJJH2MPE6E2-687019823-158</Url>
      <Description>AWJJH2MPE6E2-687019823-158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2D561-01AB-4523-801A-8C59F037EEE8}"/>
</file>

<file path=customXml/itemProps2.xml><?xml version="1.0" encoding="utf-8"?>
<ds:datastoreItem xmlns:ds="http://schemas.openxmlformats.org/officeDocument/2006/customXml" ds:itemID="{5734A522-93B8-45EA-B368-698FD504E12D}"/>
</file>

<file path=customXml/itemProps3.xml><?xml version="1.0" encoding="utf-8"?>
<ds:datastoreItem xmlns:ds="http://schemas.openxmlformats.org/officeDocument/2006/customXml" ds:itemID="{FD48D285-B7C1-4C71-A9CE-D2193610E937}"/>
</file>

<file path=customXml/itemProps4.xml><?xml version="1.0" encoding="utf-8"?>
<ds:datastoreItem xmlns:ds="http://schemas.openxmlformats.org/officeDocument/2006/customXml" ds:itemID="{03B71877-9FDF-4C51-ABD2-8AF2E2F59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2016-02-29T05:54:00Z</dcterms:created>
  <dcterms:modified xsi:type="dcterms:W3CDTF">2016-02-29T06:00:00Z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c6a6acdf-5867-40ec-b93f-00fd9c35d3bb</vt:lpwstr>
  </property>
</Properties>
</file>