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C5" w:rsidRDefault="00676AC5" w:rsidP="00676AC5">
      <w:pPr>
        <w:spacing w:after="0"/>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397037" w:rsidRDefault="00676AC5" w:rsidP="00676AC5">
      <w:pPr>
        <w:spacing w:after="0"/>
        <w:jc w:val="center"/>
        <w:rPr>
          <w:rFonts w:ascii="Times New Roman" w:hAnsi="Times New Roman" w:cs="Times New Roman"/>
          <w:b/>
        </w:rPr>
      </w:pPr>
      <w:r>
        <w:rPr>
          <w:rFonts w:ascii="Times New Roman" w:hAnsi="Times New Roman" w:cs="Times New Roman"/>
          <w:b/>
        </w:rPr>
        <w:t>города Костромы «Детский сад №16»</w:t>
      </w: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rPr>
      </w:pPr>
    </w:p>
    <w:p w:rsidR="00676AC5" w:rsidRDefault="00676AC5" w:rsidP="00676AC5">
      <w:pPr>
        <w:spacing w:after="0"/>
        <w:jc w:val="center"/>
        <w:rPr>
          <w:rFonts w:ascii="Times New Roman" w:hAnsi="Times New Roman" w:cs="Times New Roman"/>
          <w:b/>
          <w:sz w:val="44"/>
          <w:szCs w:val="44"/>
        </w:rPr>
      </w:pPr>
      <w:r>
        <w:rPr>
          <w:rFonts w:ascii="Times New Roman" w:hAnsi="Times New Roman" w:cs="Times New Roman"/>
          <w:b/>
          <w:sz w:val="44"/>
          <w:szCs w:val="44"/>
        </w:rPr>
        <w:t>Консультация для родителей</w:t>
      </w:r>
    </w:p>
    <w:p w:rsidR="00676AC5" w:rsidRDefault="00676AC5" w:rsidP="00676AC5">
      <w:pPr>
        <w:spacing w:after="0"/>
        <w:jc w:val="center"/>
        <w:rPr>
          <w:rFonts w:ascii="Times New Roman" w:hAnsi="Times New Roman" w:cs="Times New Roman"/>
          <w:b/>
          <w:sz w:val="44"/>
          <w:szCs w:val="44"/>
        </w:rPr>
      </w:pPr>
      <w:r>
        <w:rPr>
          <w:rFonts w:ascii="Times New Roman" w:hAnsi="Times New Roman" w:cs="Times New Roman"/>
          <w:b/>
          <w:sz w:val="44"/>
          <w:szCs w:val="44"/>
        </w:rPr>
        <w:t>«МУЗЫКАЛЬНАЯ ИГРА В СЕМЬЕ»</w:t>
      </w: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44"/>
          <w:szCs w:val="44"/>
        </w:rPr>
      </w:pPr>
    </w:p>
    <w:p w:rsidR="00676AC5" w:rsidRDefault="00676AC5" w:rsidP="00676A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 </w:t>
      </w:r>
    </w:p>
    <w:p w:rsidR="00676AC5" w:rsidRDefault="00676AC5" w:rsidP="00676A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муз</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уководитель</w:t>
      </w:r>
    </w:p>
    <w:p w:rsidR="00676AC5" w:rsidRDefault="00676AC5" w:rsidP="00676A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Шурова</w:t>
      </w:r>
      <w:proofErr w:type="spellEnd"/>
      <w:r>
        <w:rPr>
          <w:rFonts w:ascii="Times New Roman" w:hAnsi="Times New Roman" w:cs="Times New Roman"/>
          <w:b/>
          <w:sz w:val="28"/>
          <w:szCs w:val="28"/>
        </w:rPr>
        <w:t xml:space="preserve"> О.В.</w:t>
      </w:r>
    </w:p>
    <w:p w:rsidR="00676AC5" w:rsidRDefault="00676AC5" w:rsidP="00676AC5">
      <w:pPr>
        <w:spacing w:after="0"/>
        <w:jc w:val="center"/>
        <w:rPr>
          <w:rFonts w:ascii="Times New Roman" w:hAnsi="Times New Roman" w:cs="Times New Roman"/>
          <w:b/>
          <w:sz w:val="28"/>
          <w:szCs w:val="28"/>
        </w:rPr>
      </w:pPr>
    </w:p>
    <w:p w:rsidR="00676AC5" w:rsidRDefault="00676AC5" w:rsidP="00676AC5">
      <w:pPr>
        <w:spacing w:after="0"/>
        <w:jc w:val="center"/>
        <w:rPr>
          <w:rFonts w:ascii="Times New Roman" w:hAnsi="Times New Roman" w:cs="Times New Roman"/>
          <w:b/>
          <w:sz w:val="28"/>
          <w:szCs w:val="28"/>
        </w:rPr>
      </w:pPr>
    </w:p>
    <w:p w:rsidR="00676AC5" w:rsidRDefault="00676AC5" w:rsidP="00676AC5">
      <w:pPr>
        <w:spacing w:after="0"/>
        <w:jc w:val="center"/>
        <w:rPr>
          <w:rFonts w:ascii="Times New Roman" w:hAnsi="Times New Roman" w:cs="Times New Roman"/>
          <w:b/>
          <w:sz w:val="28"/>
          <w:szCs w:val="28"/>
        </w:rPr>
      </w:pPr>
    </w:p>
    <w:p w:rsidR="00676AC5" w:rsidRDefault="00676AC5" w:rsidP="00676AC5">
      <w:pPr>
        <w:spacing w:after="0"/>
        <w:jc w:val="center"/>
        <w:rPr>
          <w:rFonts w:ascii="Times New Roman" w:hAnsi="Times New Roman" w:cs="Times New Roman"/>
          <w:b/>
          <w:sz w:val="28"/>
          <w:szCs w:val="28"/>
        </w:rPr>
      </w:pPr>
      <w:r>
        <w:rPr>
          <w:rFonts w:ascii="Times New Roman" w:hAnsi="Times New Roman" w:cs="Times New Roman"/>
          <w:b/>
          <w:sz w:val="28"/>
          <w:szCs w:val="28"/>
        </w:rPr>
        <w:t>Кострома 2018 год</w:t>
      </w: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lastRenderedPageBreak/>
        <w:t>Игра — основной способ обучения и воспитания дошкольников.</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В игре ребёнок развивается как личность, у него формируются те стороны психики, от которых в будущем будут зависеть успешность его учебной и трудовой деятельности, его отношения с людьми. Музыкальная игра являются важным средством развития музыкальной деятельности ребенка. Музыкальные игры помогают привить любовь к музыке, заинтересовать основами музыкальной грамоты, вызвать интерес и желание участвовать в них. В результате ребенок учится любить, ценить, понимать музыку и получает необходимые знания об основах музыкальной грамоты,</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В своей педагогической работе музыкальные игры использую на занятиях, на праздниках и развлечениях, в самостоятельной деятельности ребенка в детском саду. Для музыкального воспитания и развития ребенка в семье я хочу предложить вам, родители, простые музыкальные игры. В эти игры вы можете играть как вдвоем, например ребенок и мама, так и всей семьей дома, на семейных праздниках, по дороге в детский сад.</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«ПРИДУМАЙ НОТАМ СЛОВА»</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Участники игры по очереди придумывают слова, содержащие сочетания, соответствующие семи нотам и произносят вслух. В результате должен получиться ряд слов. Например: дом – редиска – мишка – фарту</w:t>
      </w:r>
      <w:proofErr w:type="gramStart"/>
      <w:r w:rsidRPr="00676AC5">
        <w:rPr>
          <w:rFonts w:ascii="Times New Roman" w:hAnsi="Times New Roman" w:cs="Times New Roman"/>
          <w:sz w:val="28"/>
          <w:szCs w:val="28"/>
        </w:rPr>
        <w:t>к–</w:t>
      </w:r>
      <w:proofErr w:type="gramEnd"/>
      <w:r w:rsidRPr="00676AC5">
        <w:rPr>
          <w:rFonts w:ascii="Times New Roman" w:hAnsi="Times New Roman" w:cs="Times New Roman"/>
          <w:sz w:val="28"/>
          <w:szCs w:val="28"/>
        </w:rPr>
        <w:t xml:space="preserve"> соль – лягушка – синица.</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«ПЕСНЯ-ТАНЕЦ МАРШ»</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Первый участник называет любой жанр музыки, второй участник его должен изобразить движениями (если это марш или танец) или спеть песню (если жанр песня). После выполнения задания второй участник называет жанр, а следующий участник показывает жанр и т. д.</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«АПЛОДИСМЕНТЫ»</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Одна из самых простых музыкальных игр – на запоминание прохлопанного ритма. Первый из участников придумывает простейший ритм и прохлопывает его в ладоши. Второй участник повторяет и придумывает другой ритм и прохлопывает. И так далее.</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«СТУЧАЛКИ»</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 xml:space="preserve">Для этой игры нужны музыкальные инструменты. Если дома </w:t>
      </w:r>
      <w:proofErr w:type="gramStart"/>
      <w:r w:rsidRPr="00676AC5">
        <w:rPr>
          <w:rFonts w:ascii="Times New Roman" w:hAnsi="Times New Roman" w:cs="Times New Roman"/>
          <w:sz w:val="28"/>
          <w:szCs w:val="28"/>
        </w:rPr>
        <w:t>нету музыкальных инструментов подойдут</w:t>
      </w:r>
      <w:proofErr w:type="gramEnd"/>
      <w:r w:rsidRPr="00676AC5">
        <w:rPr>
          <w:rFonts w:ascii="Times New Roman" w:hAnsi="Times New Roman" w:cs="Times New Roman"/>
          <w:sz w:val="28"/>
          <w:szCs w:val="28"/>
        </w:rPr>
        <w:t xml:space="preserve"> предметы, с помощью которых можно извлечь звук, например металлические столовые приборы, кубики и др. Желательно использовать разные по </w:t>
      </w:r>
      <w:r w:rsidRPr="00676AC5">
        <w:rPr>
          <w:rFonts w:ascii="Times New Roman" w:hAnsi="Times New Roman" w:cs="Times New Roman"/>
          <w:sz w:val="28"/>
          <w:szCs w:val="28"/>
        </w:rPr>
        <w:lastRenderedPageBreak/>
        <w:t>тембру материалы – деревянные шкатулочки или пластиковые коробочки, металлические банки и кастрюли. Стучать по ним можно металлическими палочками или ложками.</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Первый участник придумывает и «проигрывает» ритм на предметах, например, железными палочками простучать часть ритмического рисунка по деревянной поверхности, а часть – по металлической. Второй участник повторяет ритмический рисунок с использованием тех же самых предметов и тембров.</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«БУДЕМ ПЕТЬ ПЕСЕНКУ ПО ЦЕПОЧКЕ»</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В игре используются песни, которые знают все участники игры, например детские песенки из мультиков. Первый участник начинает петь песню и поет первую строчку, вторую строчку песни поет следующий участник и так далее. Цель игры спеть песенку без остановок.</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«ЗВУКИ ВОКРУГ НАС»</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 xml:space="preserve">Участники прислушиваются к звукам, которые их окружают и по очереди </w:t>
      </w:r>
      <w:proofErr w:type="spellStart"/>
      <w:r w:rsidRPr="00676AC5">
        <w:rPr>
          <w:rFonts w:ascii="Times New Roman" w:hAnsi="Times New Roman" w:cs="Times New Roman"/>
          <w:sz w:val="28"/>
          <w:szCs w:val="28"/>
        </w:rPr>
        <w:t>пропевают</w:t>
      </w:r>
      <w:proofErr w:type="spellEnd"/>
      <w:r w:rsidRPr="00676AC5">
        <w:rPr>
          <w:rFonts w:ascii="Times New Roman" w:hAnsi="Times New Roman" w:cs="Times New Roman"/>
          <w:sz w:val="28"/>
          <w:szCs w:val="28"/>
        </w:rPr>
        <w:t xml:space="preserve">. Например, участник говорит, что слышит гул летящего самолета и поет на одном звуке: у-у-у-у-у, также участник изображает голосом приближающийся и улетающий </w:t>
      </w:r>
      <w:proofErr w:type="gramStart"/>
      <w:r w:rsidRPr="00676AC5">
        <w:rPr>
          <w:rFonts w:ascii="Times New Roman" w:hAnsi="Times New Roman" w:cs="Times New Roman"/>
          <w:sz w:val="28"/>
          <w:szCs w:val="28"/>
        </w:rPr>
        <w:t>в даль</w:t>
      </w:r>
      <w:proofErr w:type="gramEnd"/>
      <w:r w:rsidRPr="00676AC5">
        <w:rPr>
          <w:rFonts w:ascii="Times New Roman" w:hAnsi="Times New Roman" w:cs="Times New Roman"/>
          <w:sz w:val="28"/>
          <w:szCs w:val="28"/>
        </w:rPr>
        <w:t xml:space="preserve"> самолет, постепенно усиливая и ослабляя звучание.</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«ЗАЙМИ МЕСТО»</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В эту игру желательно играть большой семьей. Это самая любимая игра детей. На середину комнаты в кружок ставят несколько стульев, количество стульев зависит от числа игроков и должно быть на один меньше. Ведущий включает веселую и ритмичную музыку, игроки бегают вокруг стульев, при окончании звучания музыки участники игры садятся на стулья. Тот, кто не успел занять стул или сел мимо, должен выйти из игры. Вместе с ним убирается один стул. Игра продолжается до тех пор, пока не останется один игрок вместе с одним стулом.</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Игру можно разнообразить движениями. Бег можно заменить, прямым и боковым галопом, хороводом, танцевальными движениями, а также вместо бега можно передавать в движении образ животного или другого сказочного персонажа,</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w:t>
      </w:r>
      <w:proofErr w:type="gramStart"/>
      <w:r w:rsidRPr="00676AC5">
        <w:rPr>
          <w:rFonts w:ascii="Times New Roman" w:hAnsi="Times New Roman" w:cs="Times New Roman"/>
          <w:sz w:val="28"/>
          <w:szCs w:val="28"/>
        </w:rPr>
        <w:t>ГРОМКО-ТИХО</w:t>
      </w:r>
      <w:proofErr w:type="gramEnd"/>
      <w:r w:rsidRPr="00676AC5">
        <w:rPr>
          <w:rFonts w:ascii="Times New Roman" w:hAnsi="Times New Roman" w:cs="Times New Roman"/>
          <w:sz w:val="28"/>
          <w:szCs w:val="28"/>
        </w:rPr>
        <w:t>»</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 xml:space="preserve">Для игры подойдут 2 одинаковых предмета, но разные по размеру, например два кубика: большой и маленький. Первый частник поет отрывок песни, а второй должен </w:t>
      </w:r>
      <w:proofErr w:type="gramStart"/>
      <w:r w:rsidRPr="00676AC5">
        <w:rPr>
          <w:rFonts w:ascii="Times New Roman" w:hAnsi="Times New Roman" w:cs="Times New Roman"/>
          <w:sz w:val="28"/>
          <w:szCs w:val="28"/>
        </w:rPr>
        <w:lastRenderedPageBreak/>
        <w:t>показать с помощью предмета как спел</w:t>
      </w:r>
      <w:proofErr w:type="gramEnd"/>
      <w:r w:rsidRPr="00676AC5">
        <w:rPr>
          <w:rFonts w:ascii="Times New Roman" w:hAnsi="Times New Roman" w:cs="Times New Roman"/>
          <w:sz w:val="28"/>
          <w:szCs w:val="28"/>
        </w:rPr>
        <w:t xml:space="preserve"> первый участник: большой кубик – громко, маленький кубик – тихо. </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Другой вариант игры. Первый участник показывает маленький кубик, второй участник должен тихо спеть песенку или пропеть своё имя. Второй участник показывает большой кубик, следующий участник должен громко исполнить песню или пропеть своё имя.</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«УГАДАЙ МЕЛОДИЮ»</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proofErr w:type="gramStart"/>
      <w:r w:rsidRPr="00676AC5">
        <w:rPr>
          <w:rFonts w:ascii="Times New Roman" w:hAnsi="Times New Roman" w:cs="Times New Roman"/>
          <w:sz w:val="28"/>
          <w:szCs w:val="28"/>
        </w:rPr>
        <w:t xml:space="preserve">Первый участник </w:t>
      </w:r>
      <w:proofErr w:type="spellStart"/>
      <w:r w:rsidRPr="00676AC5">
        <w:rPr>
          <w:rFonts w:ascii="Times New Roman" w:hAnsi="Times New Roman" w:cs="Times New Roman"/>
          <w:sz w:val="28"/>
          <w:szCs w:val="28"/>
        </w:rPr>
        <w:t>пропевает</w:t>
      </w:r>
      <w:proofErr w:type="spellEnd"/>
      <w:r w:rsidRPr="00676AC5">
        <w:rPr>
          <w:rFonts w:ascii="Times New Roman" w:hAnsi="Times New Roman" w:cs="Times New Roman"/>
          <w:sz w:val="28"/>
          <w:szCs w:val="28"/>
        </w:rPr>
        <w:t xml:space="preserve"> мелодию известной песни на любой слог (ля-ля-ля, на-на-на, второй участник должен угадать название песни.</w:t>
      </w:r>
      <w:proofErr w:type="gramEnd"/>
      <w:r w:rsidRPr="00676AC5">
        <w:rPr>
          <w:rFonts w:ascii="Times New Roman" w:hAnsi="Times New Roman" w:cs="Times New Roman"/>
          <w:sz w:val="28"/>
          <w:szCs w:val="28"/>
        </w:rPr>
        <w:t xml:space="preserve"> После правильного ответа, второй участник загадывает мелодию другому участнику и </w:t>
      </w:r>
      <w:proofErr w:type="spellStart"/>
      <w:r w:rsidRPr="00676AC5">
        <w:rPr>
          <w:rFonts w:ascii="Times New Roman" w:hAnsi="Times New Roman" w:cs="Times New Roman"/>
          <w:sz w:val="28"/>
          <w:szCs w:val="28"/>
        </w:rPr>
        <w:t>пропевает</w:t>
      </w:r>
      <w:proofErr w:type="spellEnd"/>
      <w:r w:rsidRPr="00676AC5">
        <w:rPr>
          <w:rFonts w:ascii="Times New Roman" w:hAnsi="Times New Roman" w:cs="Times New Roman"/>
          <w:sz w:val="28"/>
          <w:szCs w:val="28"/>
        </w:rPr>
        <w:t xml:space="preserve"> её и т. д.</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«ПРОДОЛЖИ»</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proofErr w:type="gramStart"/>
      <w:r w:rsidRPr="00676AC5">
        <w:rPr>
          <w:rFonts w:ascii="Times New Roman" w:hAnsi="Times New Roman" w:cs="Times New Roman"/>
          <w:sz w:val="28"/>
          <w:szCs w:val="28"/>
        </w:rPr>
        <w:t xml:space="preserve">Темы для этой игры разнообразны: это могут быть имена и фамилии композиторов (Людвиг </w:t>
      </w:r>
      <w:proofErr w:type="spellStart"/>
      <w:r w:rsidRPr="00676AC5">
        <w:rPr>
          <w:rFonts w:ascii="Times New Roman" w:hAnsi="Times New Roman" w:cs="Times New Roman"/>
          <w:sz w:val="28"/>
          <w:szCs w:val="28"/>
        </w:rPr>
        <w:t>ван</w:t>
      </w:r>
      <w:proofErr w:type="spellEnd"/>
      <w:r w:rsidRPr="00676AC5">
        <w:rPr>
          <w:rFonts w:ascii="Times New Roman" w:hAnsi="Times New Roman" w:cs="Times New Roman"/>
          <w:sz w:val="28"/>
          <w:szCs w:val="28"/>
        </w:rPr>
        <w:t xml:space="preserve"> Бетховен, Иоганн Себастьян Бах, Вольфганг Амадей Моцарт, Пётр Ильич Чайковский, Николай Андреевич Римский-Корсаков, Владимир Яковлевич </w:t>
      </w:r>
      <w:proofErr w:type="spellStart"/>
      <w:r w:rsidRPr="00676AC5">
        <w:rPr>
          <w:rFonts w:ascii="Times New Roman" w:hAnsi="Times New Roman" w:cs="Times New Roman"/>
          <w:sz w:val="28"/>
          <w:szCs w:val="28"/>
        </w:rPr>
        <w:t>Шаинский</w:t>
      </w:r>
      <w:proofErr w:type="spellEnd"/>
      <w:r w:rsidRPr="00676AC5">
        <w:rPr>
          <w:rFonts w:ascii="Times New Roman" w:hAnsi="Times New Roman" w:cs="Times New Roman"/>
          <w:sz w:val="28"/>
          <w:szCs w:val="28"/>
        </w:rPr>
        <w:t xml:space="preserve"> и др.); названия музыкальных произведений одного композитора (П. И. Чайковский «Детский альбом», состоящий из нескольких музыкальных произведений:</w:t>
      </w:r>
      <w:proofErr w:type="gramEnd"/>
      <w:r w:rsidRPr="00676AC5">
        <w:rPr>
          <w:rFonts w:ascii="Times New Roman" w:hAnsi="Times New Roman" w:cs="Times New Roman"/>
          <w:sz w:val="28"/>
          <w:szCs w:val="28"/>
        </w:rPr>
        <w:t xml:space="preserve"> </w:t>
      </w:r>
      <w:proofErr w:type="gramStart"/>
      <w:r w:rsidRPr="00676AC5">
        <w:rPr>
          <w:rFonts w:ascii="Times New Roman" w:hAnsi="Times New Roman" w:cs="Times New Roman"/>
          <w:sz w:val="28"/>
          <w:szCs w:val="28"/>
        </w:rPr>
        <w:t>«Марш деревянных солдатиков», «Болезнь куклы», «Новая кукла», «Вальс», «Полька», «Мазурка», «Нянина сказка», «Баба – Яга», «Песня жаворонка» и др.); название музыкальных инструментов (гитара, барабан, бубен и др.); слова, характеризующие эмоционально-образное содержание музыки (радостная, задумчивая, неторопливая и т. п.); название нот (до, ре, ми, фа, соль, ля, си);</w:t>
      </w:r>
      <w:proofErr w:type="gramEnd"/>
      <w:r w:rsidRPr="00676AC5">
        <w:rPr>
          <w:rFonts w:ascii="Times New Roman" w:hAnsi="Times New Roman" w:cs="Times New Roman"/>
          <w:sz w:val="28"/>
          <w:szCs w:val="28"/>
        </w:rPr>
        <w:t xml:space="preserve"> название и показ музыкально-</w:t>
      </w:r>
      <w:proofErr w:type="gramStart"/>
      <w:r w:rsidRPr="00676AC5">
        <w:rPr>
          <w:rFonts w:ascii="Times New Roman" w:hAnsi="Times New Roman" w:cs="Times New Roman"/>
          <w:sz w:val="28"/>
          <w:szCs w:val="28"/>
        </w:rPr>
        <w:t>ритмических и танцевальных движений</w:t>
      </w:r>
      <w:proofErr w:type="gramEnd"/>
      <w:r w:rsidRPr="00676AC5">
        <w:rPr>
          <w:rFonts w:ascii="Times New Roman" w:hAnsi="Times New Roman" w:cs="Times New Roman"/>
          <w:sz w:val="28"/>
          <w:szCs w:val="28"/>
        </w:rPr>
        <w:t xml:space="preserve"> (бег, галоп, поскоки, шаг польки, хороводный шаг, приставной шаг и др.).</w:t>
      </w:r>
    </w:p>
    <w:p w:rsidR="00676AC5" w:rsidRPr="00676AC5" w:rsidRDefault="00676AC5" w:rsidP="00676AC5">
      <w:pPr>
        <w:spacing w:after="0"/>
        <w:rPr>
          <w:rFonts w:ascii="Times New Roman" w:hAnsi="Times New Roman" w:cs="Times New Roman"/>
          <w:sz w:val="28"/>
          <w:szCs w:val="28"/>
        </w:rPr>
      </w:pPr>
    </w:p>
    <w:p w:rsidR="00676AC5" w:rsidRPr="00676AC5" w:rsidRDefault="00676AC5" w:rsidP="00676AC5">
      <w:pPr>
        <w:spacing w:after="0"/>
        <w:rPr>
          <w:rFonts w:ascii="Times New Roman" w:hAnsi="Times New Roman" w:cs="Times New Roman"/>
          <w:sz w:val="28"/>
          <w:szCs w:val="28"/>
        </w:rPr>
      </w:pPr>
      <w:r w:rsidRPr="00676AC5">
        <w:rPr>
          <w:rFonts w:ascii="Times New Roman" w:hAnsi="Times New Roman" w:cs="Times New Roman"/>
          <w:sz w:val="28"/>
          <w:szCs w:val="28"/>
        </w:rPr>
        <w:t>Например, вы решили поиграть на тему композиторы, то первый участник игры называет имя и фамилию одного композитора, второй участник другого композитора, следующий третьего композитора и т. д. вот еще вариант на эту тему: первый называет имя и отчество композитора, второй участник должен назвать его фамилию. После правильного ответа второй участник называет имя и отчество другого композитора, а следующий участник его фамилию и т. д.</w:t>
      </w:r>
      <w:bookmarkStart w:id="0" w:name="_GoBack"/>
      <w:bookmarkEnd w:id="0"/>
    </w:p>
    <w:sectPr w:rsidR="00676AC5" w:rsidRPr="00676AC5" w:rsidSect="00676A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12"/>
    <w:rsid w:val="00397037"/>
    <w:rsid w:val="00676AC5"/>
    <w:rsid w:val="006A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803DCF23B41342B8AA95026CFF3324" ma:contentTypeVersion="49" ma:contentTypeDescription="Создание документа." ma:contentTypeScope="" ma:versionID="4aca2c84dd25f03fdb31c038f9ff983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0E309-EF15-409B-88AB-2FD9D99B4C10}"/>
</file>

<file path=customXml/itemProps2.xml><?xml version="1.0" encoding="utf-8"?>
<ds:datastoreItem xmlns:ds="http://schemas.openxmlformats.org/officeDocument/2006/customXml" ds:itemID="{17BA20B7-237F-43E3-914B-A338ADC48CC3}"/>
</file>

<file path=customXml/itemProps3.xml><?xml version="1.0" encoding="utf-8"?>
<ds:datastoreItem xmlns:ds="http://schemas.openxmlformats.org/officeDocument/2006/customXml" ds:itemID="{DD08C0CE-674D-4FDF-BB1A-DD443C532BEF}"/>
</file>

<file path=customXml/itemProps4.xml><?xml version="1.0" encoding="utf-8"?>
<ds:datastoreItem xmlns:ds="http://schemas.openxmlformats.org/officeDocument/2006/customXml" ds:itemID="{2C66353E-F6C2-43D9-B0CF-9885C7CE8244}"/>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dc:title>
  <dc:subject/>
  <dc:creator>Пользователь Windows</dc:creator>
  <cp:keywords/>
  <dc:description/>
  <cp:lastModifiedBy>Пользователь Windows</cp:lastModifiedBy>
  <cp:revision>2</cp:revision>
  <dcterms:created xsi:type="dcterms:W3CDTF">2018-07-25T07:03:00Z</dcterms:created>
  <dcterms:modified xsi:type="dcterms:W3CDTF">2018-07-25T07:06:00Z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0x010100F3803DCF23B41342B8AA95026CFF3324</vt:lpwstr>
  </property>
</Properties>
</file>