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BA6">
        <w:rPr>
          <w:rFonts w:ascii="Times New Roman" w:hAnsi="Times New Roman" w:cs="Times New Roman"/>
          <w:sz w:val="28"/>
          <w:szCs w:val="28"/>
        </w:rPr>
        <w:t>Музыка в вашей семье: влияние родителей на формирование музыкального вкуса ребёнка</w:t>
      </w: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BA6">
        <w:rPr>
          <w:rFonts w:ascii="Times New Roman" w:hAnsi="Times New Roman" w:cs="Times New Roman"/>
          <w:sz w:val="28"/>
          <w:szCs w:val="28"/>
        </w:rPr>
        <w:t>Не нужно убеждать ребёнка в том, как полезно и приятно слушать классику, нужно самому получать от этого удовольствие. Всем опытным родителям давно известно, что ребёнок воспринимает не столько наши слова, сколько наш пример. Если родитель говорит одно, а делает другое, то ребёнок сделает вывод из поступков, а не слов. Если мама методично по расписанию включает ребёнку Бетховена, а потом весело делает уборку под хиты группы «Блестящие», то вряд ли ребёнок сделает вывод, что классика — это хорошо, а попса — это мусор. В первые годы жизни вы как никогда способны повлиять на формирование вкусов малыша.</w:t>
      </w: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BA6">
        <w:rPr>
          <w:rFonts w:ascii="Times New Roman" w:hAnsi="Times New Roman" w:cs="Times New Roman"/>
          <w:sz w:val="28"/>
          <w:szCs w:val="28"/>
        </w:rPr>
        <w:t>Если вы ещё ожидаете ребёнка, это значит, что у вас впереди несколько прекрасных месяцев, когда вы можете посвятить себе максимум времени. Потом будет долгий период, когда вы не принадлежите себе, вы просто аппарат жизнеобеспечения для вашего беспомощного поначалу малыша.</w:t>
      </w: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BA6">
        <w:rPr>
          <w:rFonts w:ascii="Times New Roman" w:hAnsi="Times New Roman" w:cs="Times New Roman"/>
          <w:sz w:val="28"/>
          <w:szCs w:val="28"/>
        </w:rPr>
        <w:t>Пока ребёнок внутри вас, для него чрезвычайно важно ваше эмоциональное состояние, поэтому более глубокое знакомство с классикой для вас — идеальная находка</w:t>
      </w: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BA6">
        <w:rPr>
          <w:rFonts w:ascii="Times New Roman" w:hAnsi="Times New Roman" w:cs="Times New Roman"/>
          <w:sz w:val="28"/>
          <w:szCs w:val="28"/>
        </w:rPr>
        <w:t xml:space="preserve">Итак, как начать понимать и любить академическую музыку? К счастью, современность позволяет нам получить доступ ко всей необходимой информации, чтобы прокачать </w:t>
      </w:r>
      <w:proofErr w:type="spellStart"/>
      <w:r w:rsidRPr="00C07BA6">
        <w:rPr>
          <w:rFonts w:ascii="Times New Roman" w:hAnsi="Times New Roman" w:cs="Times New Roman"/>
          <w:sz w:val="28"/>
          <w:szCs w:val="28"/>
        </w:rPr>
        <w:t>скилл</w:t>
      </w:r>
      <w:proofErr w:type="spellEnd"/>
      <w:r w:rsidRPr="00C07BA6">
        <w:rPr>
          <w:rFonts w:ascii="Times New Roman" w:hAnsi="Times New Roman" w:cs="Times New Roman"/>
          <w:sz w:val="28"/>
          <w:szCs w:val="28"/>
        </w:rPr>
        <w:t>. Главное — постепенно знакомиться с новыми произведениями и по возможности ходить на концерты. Можно выбрать для себя подходящий метод: знакомиться со знаковыми произведениями наиболее известных композиторов по хронологии или выбрать более близких нам по времени и духу авторов начала ХХ века. Некоторые советуют целиком отдаться во власть эмоций и «слушать сердцем», соотнося музыку с вашими эмоциями и настроениями. Любителям основательного подхода может понравиться изучение музыки с углублением в теорию. Завсегдатаи светских мероприятий могут ходить на симфонические концерты, оперы и балеты.</w:t>
      </w: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BA6">
        <w:rPr>
          <w:rFonts w:ascii="Times New Roman" w:hAnsi="Times New Roman" w:cs="Times New Roman"/>
          <w:sz w:val="28"/>
          <w:szCs w:val="28"/>
        </w:rPr>
        <w:t>Что бы вы ни выбрали, помните, что любое академическое произведение требует большего внимания, чем песня современных исполнителей</w:t>
      </w:r>
    </w:p>
    <w:p w:rsidR="00C07BA6" w:rsidRPr="00C07BA6" w:rsidRDefault="00C07BA6" w:rsidP="00C07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50F" w:rsidRDefault="00C07BA6" w:rsidP="00C07B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07BA6">
        <w:rPr>
          <w:rFonts w:ascii="Times New Roman" w:hAnsi="Times New Roman" w:cs="Times New Roman"/>
          <w:sz w:val="28"/>
          <w:szCs w:val="28"/>
        </w:rPr>
        <w:t>Скорее всего, во время первого прослушивания, произведение покажется вам сложным и непонятным. Однако после нескольких повторов вы начнёте понимать его логику, слышать отдельные темы. Продолжайте слушать — и то, что, казалось, невозможно охватить, станет близким и понятным.</w:t>
      </w:r>
    </w:p>
    <w:p w:rsidR="008C6D94" w:rsidRPr="008C6D94" w:rsidRDefault="008C6D94" w:rsidP="00C07B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C6D94">
        <w:rPr>
          <w:rFonts w:ascii="Times New Roman" w:hAnsi="Times New Roman" w:cs="Times New Roman"/>
          <w:sz w:val="28"/>
          <w:szCs w:val="28"/>
          <w:lang w:val="en-US"/>
        </w:rPr>
        <w:t>https://mel.fm/vospitaniye/1069234-record_library</w:t>
      </w:r>
      <w:bookmarkStart w:id="0" w:name="_GoBack"/>
      <w:bookmarkEnd w:id="0"/>
    </w:p>
    <w:sectPr w:rsidR="008C6D94" w:rsidRPr="008C6D94" w:rsidSect="00C07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CF"/>
    <w:rsid w:val="00332FCF"/>
    <w:rsid w:val="0038350F"/>
    <w:rsid w:val="008C6D94"/>
    <w:rsid w:val="00C0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3E7A6-E494-41A0-AD42-5C48F4834700}"/>
</file>

<file path=customXml/itemProps2.xml><?xml version="1.0" encoding="utf-8"?>
<ds:datastoreItem xmlns:ds="http://schemas.openxmlformats.org/officeDocument/2006/customXml" ds:itemID="{5B0EC0EB-E5FB-4845-A78A-35A4C9FCECB6}"/>
</file>

<file path=customXml/itemProps3.xml><?xml version="1.0" encoding="utf-8"?>
<ds:datastoreItem xmlns:ds="http://schemas.openxmlformats.org/officeDocument/2006/customXml" ds:itemID="{327D910C-A18B-4A56-895A-61A8436FD5BB}"/>
</file>

<file path=customXml/itemProps4.xml><?xml version="1.0" encoding="utf-8"?>
<ds:datastoreItem xmlns:ds="http://schemas.openxmlformats.org/officeDocument/2006/customXml" ds:itemID="{EFA02ADE-1158-45CF-9486-ED3A03F0B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СЕМЬЕ</dc:title>
  <dc:subject/>
  <dc:creator>Пользователь Windows</dc:creator>
  <cp:keywords/>
  <dc:description/>
  <cp:lastModifiedBy>Пользователь Windows</cp:lastModifiedBy>
  <cp:revision>3</cp:revision>
  <dcterms:created xsi:type="dcterms:W3CDTF">2017-12-15T15:04:00Z</dcterms:created>
  <dcterms:modified xsi:type="dcterms:W3CDTF">2017-12-15T15:05:00Z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