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76" w:rsidRPr="005D1F76" w:rsidRDefault="005D1F76" w:rsidP="005D1F7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5D1F76">
        <w:rPr>
          <w:rFonts w:ascii="Arial" w:eastAsia="Times New Roman" w:hAnsi="Arial" w:cs="Arial"/>
          <w:color w:val="17365D" w:themeColor="text2" w:themeShade="BF"/>
          <w:kern w:val="36"/>
          <w:sz w:val="72"/>
          <w:szCs w:val="72"/>
          <w:lang w:eastAsia="ru-RU"/>
        </w:rPr>
        <w:t>Познавательное развитие </w:t>
      </w:r>
    </w:p>
    <w:p w:rsidR="0052619A" w:rsidRDefault="005D1F76">
      <w:pPr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5D1F76">
        <w:rPr>
          <w:rFonts w:ascii="Arial" w:hAnsi="Arial" w:cs="Arial"/>
          <w:color w:val="111111"/>
          <w:sz w:val="36"/>
          <w:szCs w:val="36"/>
          <w:bdr w:val="none" w:sz="0" w:space="0" w:color="auto" w:frame="1"/>
          <w:shd w:val="clear" w:color="auto" w:fill="FFFFFF"/>
        </w:rPr>
        <w:t>Тема</w:t>
      </w:r>
      <w:r w:rsidRPr="005D1F76">
        <w:rPr>
          <w:rFonts w:ascii="Arial" w:hAnsi="Arial" w:cs="Arial"/>
          <w:color w:val="111111"/>
          <w:sz w:val="36"/>
          <w:szCs w:val="36"/>
          <w:shd w:val="clear" w:color="auto" w:fill="FFFFFF"/>
        </w:rPr>
        <w:t>: </w:t>
      </w:r>
      <w:r w:rsidRPr="005D1F76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</w:t>
      </w:r>
      <w:r w:rsidRPr="005D1F76">
        <w:rPr>
          <w:rStyle w:val="a3"/>
          <w:rFonts w:ascii="Arial" w:hAnsi="Arial" w:cs="Arial"/>
          <w:b w:val="0"/>
          <w:i/>
          <w:iCs/>
          <w:color w:val="111111"/>
          <w:sz w:val="36"/>
          <w:szCs w:val="36"/>
          <w:bdr w:val="none" w:sz="0" w:space="0" w:color="auto" w:frame="1"/>
        </w:rPr>
        <w:t>Матрёшка</w:t>
      </w:r>
      <w:r w:rsidRPr="005D1F76">
        <w:rPr>
          <w:rStyle w:val="a3"/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 xml:space="preserve"> — </w:t>
      </w:r>
      <w:r w:rsidRPr="005D1F76">
        <w:rPr>
          <w:rStyle w:val="a3"/>
          <w:rFonts w:ascii="Arial" w:hAnsi="Arial" w:cs="Arial"/>
          <w:b w:val="0"/>
          <w:i/>
          <w:iCs/>
          <w:color w:val="111111"/>
          <w:sz w:val="36"/>
          <w:szCs w:val="36"/>
          <w:bdr w:val="none" w:sz="0" w:space="0" w:color="auto" w:frame="1"/>
        </w:rPr>
        <w:t>русская</w:t>
      </w:r>
      <w:r w:rsidRPr="005D1F76">
        <w:rPr>
          <w:rStyle w:val="a3"/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 xml:space="preserve"> </w:t>
      </w:r>
      <w:r w:rsidRPr="005D1F76">
        <w:rPr>
          <w:rStyle w:val="a3"/>
          <w:rFonts w:ascii="Arial" w:hAnsi="Arial" w:cs="Arial"/>
          <w:b w:val="0"/>
          <w:i/>
          <w:iCs/>
          <w:color w:val="111111"/>
          <w:sz w:val="36"/>
          <w:szCs w:val="36"/>
          <w:bdr w:val="none" w:sz="0" w:space="0" w:color="auto" w:frame="1"/>
        </w:rPr>
        <w:t>народная</w:t>
      </w:r>
      <w:r w:rsidRPr="005D1F76">
        <w:rPr>
          <w:rStyle w:val="a3"/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 xml:space="preserve"> </w:t>
      </w:r>
      <w:r w:rsidRPr="005D1F76">
        <w:rPr>
          <w:rStyle w:val="a3"/>
          <w:rFonts w:ascii="Arial" w:hAnsi="Arial" w:cs="Arial"/>
          <w:b w:val="0"/>
          <w:i/>
          <w:iCs/>
          <w:color w:val="111111"/>
          <w:sz w:val="36"/>
          <w:szCs w:val="36"/>
          <w:bdr w:val="none" w:sz="0" w:space="0" w:color="auto" w:frame="1"/>
        </w:rPr>
        <w:t>игрушка</w:t>
      </w:r>
      <w:r w:rsidRPr="005D1F76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»</w:t>
      </w:r>
    </w:p>
    <w:p w:rsidR="005D1F76" w:rsidRDefault="005D1F76">
      <w:pPr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 </w:t>
      </w:r>
      <w:r w:rsidRPr="005D1F76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Познакомить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5D1F76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д</w:t>
      </w:r>
      <w:r w:rsidRPr="005D1F76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етей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с </w:t>
      </w:r>
      <w:r w:rsidRPr="005D1F76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русской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5D1F76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народной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5D1F76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игрушкой</w:t>
      </w:r>
    </w:p>
    <w:p w:rsidR="005D1F76" w:rsidRDefault="005D1F7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Задачи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 </w:t>
      </w:r>
      <w:r w:rsidRPr="005D1F76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Познакомить детей с матрёшкой</w:t>
      </w:r>
      <w:r w:rsidRPr="005D1F76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 xml:space="preserve">, </w:t>
      </w:r>
      <w:r w:rsidRPr="005D1F76">
        <w:rPr>
          <w:rFonts w:ascii="Arial" w:hAnsi="Arial" w:cs="Arial"/>
          <w:color w:val="111111"/>
          <w:sz w:val="27"/>
          <w:szCs w:val="27"/>
          <w:shd w:val="clear" w:color="auto" w:fill="FFFFFF"/>
        </w:rPr>
        <w:t>как</w:t>
      </w:r>
      <w:r w:rsidRPr="005D1F76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 xml:space="preserve"> </w:t>
      </w:r>
      <w:r w:rsidRPr="005D1F76">
        <w:rPr>
          <w:rFonts w:ascii="Arial" w:hAnsi="Arial" w:cs="Arial"/>
          <w:color w:val="111111"/>
          <w:sz w:val="27"/>
          <w:szCs w:val="27"/>
          <w:shd w:val="clear" w:color="auto" w:fill="FFFFFF"/>
        </w:rPr>
        <w:t>видом</w:t>
      </w:r>
      <w:r w:rsidRPr="005D1F76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 </w:t>
      </w:r>
      <w:r w:rsidRPr="005D1F76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народной игрушки </w:t>
      </w:r>
      <w:r w:rsidRPr="005D1F76">
        <w:rPr>
          <w:rFonts w:ascii="Arial" w:hAnsi="Arial" w:cs="Arial"/>
          <w:color w:val="111111"/>
          <w:sz w:val="27"/>
          <w:szCs w:val="27"/>
          <w:shd w:val="clear" w:color="auto" w:fill="FFFFFF"/>
        </w:rPr>
        <w:t>(история создания, особенности внешнего вида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)</w:t>
      </w:r>
      <w:r w:rsidRPr="005D1F76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5D1F76" w:rsidRPr="005D1F76" w:rsidRDefault="005D1F76">
      <w:pPr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Развивать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творческие способности, мелку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ю моторику, эстетическое восприятие. Обогащать словарь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(мастер,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художник, расписная, заготовка)</w:t>
      </w:r>
    </w:p>
    <w:p w:rsidR="005D1F76" w:rsidRDefault="005D1F7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5D1F76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Подготовительная работа</w:t>
      </w:r>
      <w:r w:rsidRPr="005D1F76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: 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Игры </w:t>
      </w:r>
      <w:r w:rsidRPr="005D1F76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с </w:t>
      </w:r>
      <w:r w:rsidRPr="005D1F76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матрёшками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заучивание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потешки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стихотворений</w:t>
      </w:r>
      <w:r w:rsidR="00FE53B8">
        <w:rPr>
          <w:rFonts w:ascii="Arial" w:hAnsi="Arial" w:cs="Arial"/>
          <w:color w:val="111111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отгадывание</w:t>
      </w:r>
      <w:r w:rsidR="00FE53B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загадок, прослушивание песен. </w:t>
      </w:r>
      <w:bookmarkStart w:id="0" w:name="_GoBack"/>
      <w:bookmarkEnd w:id="0"/>
    </w:p>
    <w:p w:rsidR="005D1F76" w:rsidRDefault="005D1F76">
      <w:pPr>
        <w:rPr>
          <w:rFonts w:ascii="Arial" w:hAnsi="Arial" w:cs="Arial"/>
          <w:color w:val="943634" w:themeColor="accent2" w:themeShade="BF"/>
          <w:sz w:val="144"/>
          <w:szCs w:val="144"/>
          <w:shd w:val="clear" w:color="auto" w:fill="FFFFFF"/>
        </w:rPr>
      </w:pPr>
      <w:r w:rsidRPr="005D1F76">
        <w:rPr>
          <w:rFonts w:ascii="Arial" w:hAnsi="Arial" w:cs="Arial"/>
          <w:color w:val="943634" w:themeColor="accent2" w:themeShade="BF"/>
          <w:sz w:val="27"/>
          <w:szCs w:val="27"/>
          <w:shd w:val="clear" w:color="auto" w:fill="FFFFFF"/>
        </w:rPr>
        <w:t xml:space="preserve">                 </w:t>
      </w:r>
      <w:r w:rsidRPr="005D1F76">
        <w:rPr>
          <w:rFonts w:ascii="Arial" w:hAnsi="Arial" w:cs="Arial"/>
          <w:color w:val="943634" w:themeColor="accent2" w:themeShade="BF"/>
          <w:sz w:val="144"/>
          <w:szCs w:val="144"/>
          <w:shd w:val="clear" w:color="auto" w:fill="FFFFFF"/>
        </w:rPr>
        <w:t>Загадки</w:t>
      </w:r>
    </w:p>
    <w:p w:rsidR="005D1F76" w:rsidRDefault="005D1F76" w:rsidP="005D1F76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Красные щёчки</w:t>
      </w:r>
    </w:p>
    <w:p w:rsidR="005D1F76" w:rsidRDefault="005D1F76" w:rsidP="005D1F76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Пёстрые платочки</w:t>
      </w:r>
    </w:p>
    <w:p w:rsidR="005D1F76" w:rsidRDefault="005D1F76" w:rsidP="005D1F76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хлопают в ладошки</w:t>
      </w:r>
    </w:p>
    <w:p w:rsidR="005D1F76" w:rsidRDefault="005D1F76" w:rsidP="005D1F7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весёлые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</w:t>
      </w:r>
      <w:proofErr w:type="gramEnd"/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атрёшки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5D1F76" w:rsidRDefault="005D1F76" w:rsidP="005D1F7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D1F76" w:rsidRPr="005D1F76" w:rsidRDefault="005D1F76" w:rsidP="005D1F7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5D1F76" w:rsidRPr="005D1F76" w:rsidRDefault="005D1F76" w:rsidP="005D1F7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1F76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В деревянной Машеньке</w:t>
      </w:r>
      <w:proofErr w:type="gramStart"/>
      <w:r w:rsidRPr="005D1F76">
        <w:rPr>
          <w:rFonts w:ascii="Helvetica" w:hAnsi="Helvetica" w:cs="Helvetica"/>
          <w:color w:val="000000" w:themeColor="text1"/>
          <w:sz w:val="28"/>
          <w:szCs w:val="28"/>
        </w:rPr>
        <w:br/>
      </w:r>
      <w:r w:rsidRPr="005D1F76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5D1F76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5D1F76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нутри кукла Сашенька.</w:t>
      </w:r>
      <w:r w:rsidRPr="005D1F76">
        <w:rPr>
          <w:rFonts w:ascii="Helvetica" w:hAnsi="Helvetica" w:cs="Helvetica"/>
          <w:color w:val="000000" w:themeColor="text1"/>
          <w:sz w:val="28"/>
          <w:szCs w:val="28"/>
        </w:rPr>
        <w:br/>
      </w:r>
      <w:r w:rsidRPr="005D1F76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5D1F76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Открой куклу Сашеньку,</w:t>
      </w:r>
      <w:r w:rsidRPr="005D1F76">
        <w:rPr>
          <w:rFonts w:ascii="Helvetica" w:hAnsi="Helvetica" w:cs="Helvetica"/>
          <w:color w:val="000000" w:themeColor="text1"/>
          <w:sz w:val="28"/>
          <w:szCs w:val="28"/>
        </w:rPr>
        <w:br/>
      </w:r>
      <w:r w:rsidRPr="005D1F76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5D1F76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А там — крошка Дашенька.</w:t>
      </w:r>
      <w:r w:rsidRPr="005D1F76">
        <w:rPr>
          <w:rFonts w:ascii="Helvetica" w:hAnsi="Helvetica" w:cs="Helvetica"/>
          <w:color w:val="000000" w:themeColor="text1"/>
          <w:sz w:val="28"/>
          <w:szCs w:val="28"/>
        </w:rPr>
        <w:br/>
      </w:r>
      <w:r w:rsidRPr="005D1F76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5D1F76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А в сестрице Дашеньке</w:t>
      </w:r>
      <w:proofErr w:type="gramStart"/>
      <w:r w:rsidRPr="005D1F76">
        <w:rPr>
          <w:rFonts w:ascii="Helvetica" w:hAnsi="Helvetica" w:cs="Helvetica"/>
          <w:color w:val="000000" w:themeColor="text1"/>
          <w:sz w:val="28"/>
          <w:szCs w:val="28"/>
        </w:rPr>
        <w:br/>
      </w:r>
      <w:r w:rsidRPr="005D1F76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5D1F76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Е</w:t>
      </w:r>
      <w:proofErr w:type="gramEnd"/>
      <w:r w:rsidRPr="005D1F76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 xml:space="preserve">сть малютка </w:t>
      </w:r>
      <w:proofErr w:type="spellStart"/>
      <w:r w:rsidRPr="005D1F76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Пашенька</w:t>
      </w:r>
      <w:proofErr w:type="spellEnd"/>
      <w:r w:rsidRPr="005D1F76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.</w:t>
      </w:r>
      <w:r w:rsidRPr="005D1F76">
        <w:rPr>
          <w:rFonts w:ascii="Helvetica" w:hAnsi="Helvetica" w:cs="Helvetica"/>
          <w:color w:val="000000" w:themeColor="text1"/>
          <w:sz w:val="28"/>
          <w:szCs w:val="28"/>
        </w:rPr>
        <w:br/>
      </w:r>
      <w:r w:rsidRPr="005D1F76">
        <w:rPr>
          <w:rStyle w:val="a5"/>
          <w:rFonts w:ascii="Helvetica" w:hAnsi="Helvetica" w:cs="Helvetic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</w:t>
      </w:r>
      <w:r w:rsidRPr="005D1F76">
        <w:rPr>
          <w:rStyle w:val="a5"/>
          <w:rFonts w:ascii="Helvetica" w:hAnsi="Helvetica" w:cs="Helvetic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(Матрешка)</w:t>
      </w:r>
    </w:p>
    <w:p w:rsidR="005D1F76" w:rsidRDefault="005D1F76">
      <w:pPr>
        <w:rPr>
          <w:b/>
          <w:color w:val="000000" w:themeColor="text1"/>
          <w:sz w:val="28"/>
          <w:szCs w:val="28"/>
        </w:rPr>
      </w:pPr>
    </w:p>
    <w:p w:rsidR="00400EFB" w:rsidRDefault="00400EFB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C:\Users\Ирина\Desktop\1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\Desktop\1-102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FB" w:rsidRPr="00400EFB" w:rsidRDefault="00400EFB" w:rsidP="00400E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«ИГРА С МАТРЕШКОЙ»</w:t>
      </w:r>
    </w:p>
    <w:p w:rsidR="00400EFB" w:rsidRPr="00400EFB" w:rsidRDefault="00400EFB" w:rsidP="00400E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E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</w:p>
    <w:p w:rsidR="00400EFB" w:rsidRPr="00400EFB" w:rsidRDefault="00400EFB" w:rsidP="00400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ребенка действовать с трехместной матрешкой;</w:t>
      </w:r>
    </w:p>
    <w:p w:rsidR="00400EFB" w:rsidRPr="00400EFB" w:rsidRDefault="00400EFB" w:rsidP="00400E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не только подбирать части предмета, но и совмещать их в соответствии с рисунком.</w:t>
      </w:r>
    </w:p>
    <w:p w:rsidR="00400EFB" w:rsidRPr="00400EFB" w:rsidRDefault="00400EFB" w:rsidP="00400E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E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</w:t>
      </w:r>
      <w:r w:rsidRPr="0040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(ра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списная матрешка</w:t>
      </w:r>
      <w:proofErr w:type="gramStart"/>
      <w:r w:rsidRPr="0040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40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которой две вкладывающиеся </w:t>
      </w:r>
      <w:hyperlink r:id="rId7" w:history="1">
        <w:r w:rsidRPr="00400EF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матрешки</w:t>
        </w:r>
      </w:hyperlink>
      <w:r w:rsidRPr="0040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наименьшая из которых неразборная)</w:t>
      </w:r>
    </w:p>
    <w:p w:rsidR="00400EFB" w:rsidRPr="00400EFB" w:rsidRDefault="00400EFB" w:rsidP="00400E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0EFB" w:rsidRPr="00400EFB" w:rsidRDefault="00400EFB" w:rsidP="00400E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E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Игровые действия</w:t>
      </w:r>
      <w:r w:rsidRPr="0040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0EFB" w:rsidRPr="00400EFB" w:rsidRDefault="00400EFB" w:rsidP="00400E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Ставим</w:t>
      </w:r>
      <w:r w:rsidRPr="0040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стол матрешку.</w:t>
      </w:r>
    </w:p>
    <w:p w:rsidR="00400EFB" w:rsidRDefault="00400EFB" w:rsidP="00400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учат открывать матрешку, доставая из нее другую, и правильно закрывать ее, совмещая части рисунка.</w:t>
      </w:r>
    </w:p>
    <w:p w:rsidR="00400EFB" w:rsidRDefault="00400EFB" w:rsidP="00400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EFB" w:rsidRDefault="00400EFB" w:rsidP="00400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00EFB" w:rsidRDefault="00400EFB" w:rsidP="00400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00EFB" w:rsidRDefault="00400EFB" w:rsidP="00400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00EFB" w:rsidRDefault="00400EFB" w:rsidP="00400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00EFB" w:rsidRDefault="00400EFB" w:rsidP="00400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00EFB" w:rsidRDefault="00400EFB" w:rsidP="00400EF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Дидактическая игра</w:t>
      </w:r>
    </w:p>
    <w:p w:rsidR="00400EFB" w:rsidRDefault="00400EFB" w:rsidP="00400EF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«СОБЕРИ МАТРЕШКУ»</w:t>
      </w:r>
    </w:p>
    <w:p w:rsidR="00400EFB" w:rsidRDefault="00400EFB" w:rsidP="00400EF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0EFB" w:rsidRDefault="00400EFB" w:rsidP="00400EF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Дидактические задачи:</w:t>
      </w:r>
    </w:p>
    <w:p w:rsidR="00400EFB" w:rsidRDefault="00400EFB" w:rsidP="00400EF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закреплять знания детей о народной игрушке – матрешке,</w:t>
      </w:r>
    </w:p>
    <w:p w:rsidR="00400EFB" w:rsidRDefault="00400EFB" w:rsidP="00400EF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закреплять умение собирать матрешку из частей по способу мозаики, выделять элементы украшения;</w:t>
      </w:r>
    </w:p>
    <w:p w:rsidR="00400EFB" w:rsidRDefault="00400EFB" w:rsidP="00400EF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уважение и любовь к народному творчеству.</w:t>
      </w:r>
    </w:p>
    <w:p w:rsidR="00400EFB" w:rsidRDefault="00400EFB" w:rsidP="00400EF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0EFB" w:rsidRDefault="00400EFB" w:rsidP="00400EF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Материал</w:t>
      </w:r>
      <w:r>
        <w:rPr>
          <w:color w:val="000000"/>
        </w:rPr>
        <w:t>: матрешки из бумаги (картона), поделенные на несколько частей.</w:t>
      </w:r>
    </w:p>
    <w:p w:rsidR="00400EFB" w:rsidRDefault="00400EFB" w:rsidP="00400EF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E53B8" w:rsidRDefault="00400EFB" w:rsidP="00400EF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  <w:r>
        <w:rPr>
          <w:i/>
          <w:iCs/>
          <w:color w:val="000000"/>
        </w:rPr>
        <w:t>Игровые правила</w:t>
      </w:r>
      <w:r>
        <w:rPr>
          <w:color w:val="000000"/>
        </w:rPr>
        <w:t>: собрать из отдельных частей целую матрешку</w:t>
      </w:r>
      <w:r>
        <w:rPr>
          <w:color w:val="000000"/>
        </w:rPr>
        <w:t>.</w:t>
      </w:r>
      <w:r w:rsidR="00FE53B8" w:rsidRPr="00FE53B8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</w:p>
    <w:p w:rsidR="00400EFB" w:rsidRDefault="00FE53B8" w:rsidP="00400E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462EB7F" wp14:editId="01F11E4A">
            <wp:extent cx="5453993" cy="5067300"/>
            <wp:effectExtent l="0" t="0" r="0" b="0"/>
            <wp:docPr id="4" name="Рисунок 4" descr="C:\Users\Ирина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382" cy="507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FB" w:rsidRDefault="00400EFB" w:rsidP="00400EF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191125" cy="3640874"/>
            <wp:effectExtent l="0" t="0" r="0" b="0"/>
            <wp:docPr id="5" name="Рисунок 5" descr="C:\Users\Ирина\Desktop\700-nw_z464-q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ина\Desktop\700-nw_z464-q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100" cy="365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B8" w:rsidRDefault="00FE53B8" w:rsidP="00400EF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E53B8" w:rsidRDefault="00FE53B8" w:rsidP="00400EF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E53B8" w:rsidRPr="00FE53B8" w:rsidRDefault="00FE53B8" w:rsidP="00FE5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Математическая игра</w:t>
      </w:r>
    </w:p>
    <w:p w:rsidR="00FE53B8" w:rsidRPr="00FE53B8" w:rsidRDefault="00FE53B8" w:rsidP="00FE5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«ОДНА И МНОГО»</w:t>
      </w:r>
    </w:p>
    <w:p w:rsidR="00FE53B8" w:rsidRPr="00FE53B8" w:rsidRDefault="00FE53B8" w:rsidP="00FE5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8" w:rsidRPr="00FE53B8" w:rsidRDefault="00FE53B8" w:rsidP="00FE5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FE53B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умение находить в окружающей обстановке одну и много матрешек.</w:t>
      </w:r>
    </w:p>
    <w:p w:rsidR="00FE53B8" w:rsidRPr="00FE53B8" w:rsidRDefault="00FE53B8" w:rsidP="00FE5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8" w:rsidRPr="00FE53B8" w:rsidRDefault="00FE53B8" w:rsidP="00FE5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</w:t>
      </w:r>
      <w:r w:rsidRPr="00FE53B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рисунки с изображением одной и несколько матрешек, деревянные матрешки.</w:t>
      </w:r>
    </w:p>
    <w:p w:rsidR="00FE53B8" w:rsidRDefault="00FE53B8" w:rsidP="00400EFB">
      <w:pPr>
        <w:pStyle w:val="a4"/>
        <w:shd w:val="clear" w:color="auto" w:fill="FFFFFF"/>
        <w:spacing w:before="0" w:beforeAutospacing="0" w:after="0" w:afterAutospacing="0"/>
      </w:pPr>
    </w:p>
    <w:p w:rsidR="00FE53B8" w:rsidRDefault="00FE53B8" w:rsidP="00400EFB">
      <w:pPr>
        <w:pStyle w:val="a4"/>
        <w:shd w:val="clear" w:color="auto" w:fill="FFFFFF"/>
        <w:spacing w:before="0" w:beforeAutospacing="0" w:after="0" w:afterAutospacing="0"/>
      </w:pPr>
    </w:p>
    <w:p w:rsidR="00FE53B8" w:rsidRPr="00FE53B8" w:rsidRDefault="00FE53B8" w:rsidP="00FE53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игра с музыкальным сопровождением</w:t>
      </w:r>
    </w:p>
    <w:p w:rsidR="00FE53B8" w:rsidRPr="00FE53B8" w:rsidRDefault="00FE53B8" w:rsidP="00FE53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«МЫ МАТРЕШКИ, ВОТ ТАКИЕ КРОШКИ»</w:t>
      </w:r>
    </w:p>
    <w:p w:rsidR="00FE53B8" w:rsidRPr="00FE53B8" w:rsidRDefault="00FE53B8" w:rsidP="00FE5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3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53B8" w:rsidRPr="00FE53B8" w:rsidRDefault="00FE53B8" w:rsidP="00FE53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3B8" w:rsidRPr="00FE53B8" w:rsidRDefault="00FE53B8" w:rsidP="00FE53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Матрешки, вот такие крошки,</w:t>
      </w:r>
      <w:r w:rsidRPr="00FE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 нас, а у нас розовые щечки.</w:t>
      </w:r>
      <w:r w:rsidRPr="00FE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3B8" w:rsidRPr="00FE53B8" w:rsidRDefault="00FE53B8" w:rsidP="00FE53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Матрешки, вот такие крошки,</w:t>
      </w:r>
      <w:r w:rsidRPr="00FE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 нас, а у нас чистые ладошки.</w:t>
      </w:r>
      <w:r w:rsidRPr="00FE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3B8" w:rsidRPr="00FE53B8" w:rsidRDefault="00FE53B8" w:rsidP="00FE53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Матрешки, вот такие крошки,</w:t>
      </w:r>
      <w:r w:rsidRPr="00FE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 нас, а у нас модные прически.</w:t>
      </w:r>
      <w:r w:rsidRPr="00FE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3B8" w:rsidRPr="00FE53B8" w:rsidRDefault="00FE53B8" w:rsidP="00FE53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Матрешки, вот такие крошки,</w:t>
      </w:r>
      <w:r w:rsidRPr="00FE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 нас, а у нас пестрые платочки.</w:t>
      </w:r>
      <w:r w:rsidRPr="00FE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53B8" w:rsidRDefault="00FE53B8" w:rsidP="00FE53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Матрешки, вот такие крошки,</w:t>
      </w:r>
      <w:r w:rsidRPr="00FE5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 нас, а у нас красные сапожки.</w:t>
      </w:r>
    </w:p>
    <w:p w:rsidR="00FE53B8" w:rsidRDefault="00FE53B8" w:rsidP="00FE53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3B8" w:rsidRDefault="00FE53B8" w:rsidP="00FE53B8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53B8" w:rsidRPr="00FE53B8" w:rsidRDefault="00FE53B8" w:rsidP="00FE53B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                           </w:t>
      </w:r>
      <w:r w:rsidRPr="00FE5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Физкультурная минутка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«МАТРЕШКИ»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Хлопают в ладошки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Дружные матрешки.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Хлопки перед собой.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ногах сапожки,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Топают матрешки.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Руки на пояс, поочередно то правую ногу выставит вперед на пятку, то левую.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Влево, вправо наклонились</w:t>
      </w:r>
      <w:r w:rsidRPr="00FE53B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Наклоны влево – вправо.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Всем знакомым поклонились.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Наклоны головы влево – вправо.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Девчонки озорные,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Матрешки расписные.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сарафанах ваших пестрых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 похожи словно сестры.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Повороты туловища направо – налево, руки к плечам.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Ладушки, ладушки,</w:t>
      </w: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Веселые матрешки.</w:t>
      </w:r>
    </w:p>
    <w:p w:rsid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FE53B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Хлопки в ладоши перед собой.</w:t>
      </w:r>
    </w:p>
    <w:p w:rsid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FE53B8" w:rsidRPr="00FE53B8" w:rsidRDefault="00FE53B8" w:rsidP="00FE53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B8" w:rsidRPr="00FE53B8" w:rsidRDefault="00FE53B8" w:rsidP="00FE53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C00000"/>
          <w:sz w:val="56"/>
          <w:szCs w:val="56"/>
          <w:lang w:eastAsia="ru-RU"/>
        </w:rPr>
      </w:pPr>
      <w:r w:rsidRPr="00FE53B8">
        <w:rPr>
          <w:rFonts w:ascii="Arial" w:eastAsia="Times New Roman" w:hAnsi="Arial" w:cs="Arial"/>
          <w:color w:val="C00000"/>
          <w:sz w:val="56"/>
          <w:szCs w:val="56"/>
          <w:lang w:eastAsia="ru-RU"/>
        </w:rPr>
        <w:t>ПОТЕШКИ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Дуйте в дудки, бейте в ложки!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В гости к нам пришли матрешки,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Ложки деревянные,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proofErr w:type="spellStart"/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Матрешечки</w:t>
      </w:r>
      <w:proofErr w:type="spellEnd"/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 румяные.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 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Очень любим мы, матрешки,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Разноцветные одежки.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Сами ткем и прядем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lastRenderedPageBreak/>
        <w:t>Сами в гости к Вам придем.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 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Весь народ глядит в окошко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Танцевать пошли матрешки,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Восемь водят хоровод,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А девятая поет.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 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Шли подружки по дорожке,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Было их немножко: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Две Матрены, три матрешки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И одна </w:t>
      </w: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матрё</w:t>
      </w: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шечка</w:t>
      </w:r>
      <w:proofErr w:type="spellEnd"/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.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 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Шла по ягоду Матрешка,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Позабыла взять лукошко: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«И куда ж такую сласть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Мне теперь, подружки, класть?»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 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Сели мы на карусели,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На качели пересели,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Сто знакомых встретили,</w:t>
      </w:r>
    </w:p>
    <w:p w:rsidR="00FE53B8" w:rsidRPr="00FE53B8" w:rsidRDefault="00FE53B8" w:rsidP="00FE53B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E53B8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На поклон ответили.</w:t>
      </w:r>
    </w:p>
    <w:p w:rsidR="00FE53B8" w:rsidRPr="00FE53B8" w:rsidRDefault="00FE53B8" w:rsidP="00FE53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FE53B8" w:rsidRPr="00FE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7644"/>
    <w:multiLevelType w:val="multilevel"/>
    <w:tmpl w:val="D54A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22890"/>
    <w:multiLevelType w:val="multilevel"/>
    <w:tmpl w:val="BF3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C112B"/>
    <w:multiLevelType w:val="multilevel"/>
    <w:tmpl w:val="911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76"/>
    <w:rsid w:val="00400EFB"/>
    <w:rsid w:val="0052619A"/>
    <w:rsid w:val="005D1F76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1F76"/>
    <w:rPr>
      <w:b/>
      <w:bCs/>
    </w:rPr>
  </w:style>
  <w:style w:type="paragraph" w:styleId="a4">
    <w:name w:val="Normal (Web)"/>
    <w:basedOn w:val="a"/>
    <w:uiPriority w:val="99"/>
    <w:unhideWhenUsed/>
    <w:rsid w:val="005D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1F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EF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00E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1F76"/>
    <w:rPr>
      <w:b/>
      <w:bCs/>
    </w:rPr>
  </w:style>
  <w:style w:type="paragraph" w:styleId="a4">
    <w:name w:val="Normal (Web)"/>
    <w:basedOn w:val="a"/>
    <w:uiPriority w:val="99"/>
    <w:unhideWhenUsed/>
    <w:rsid w:val="005D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1F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EF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00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mam2mam.ru%2Fsearch%2F%3Ftags%3D%25EC%25E0%25F2%25F0%25E5%25F8%25EA%25E8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4D3E0C-1348-4600-9D22-221AE6DC348D}"/>
</file>

<file path=customXml/itemProps2.xml><?xml version="1.0" encoding="utf-8"?>
<ds:datastoreItem xmlns:ds="http://schemas.openxmlformats.org/officeDocument/2006/customXml" ds:itemID="{B7766393-B213-40F4-85EA-A0337214B3CD}"/>
</file>

<file path=customXml/itemProps3.xml><?xml version="1.0" encoding="utf-8"?>
<ds:datastoreItem xmlns:ds="http://schemas.openxmlformats.org/officeDocument/2006/customXml" ds:itemID="{79A263BD-1787-4D48-AA0A-973D62FC99B5}"/>
</file>

<file path=customXml/itemProps4.xml><?xml version="1.0" encoding="utf-8"?>
<ds:datastoreItem xmlns:ds="http://schemas.openxmlformats.org/officeDocument/2006/customXml" ds:itemID="{2B49C608-B8CA-4FEF-8778-3956903B5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2020-04-12T16:29:00Z</dcterms:created>
  <dcterms:modified xsi:type="dcterms:W3CDTF">2020-04-12T17:03:00Z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