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0"/>
          <w:szCs w:val="40"/>
        </w:rPr>
        <w:t>С ДНЁМ ПОБЕДЫ</w:t>
      </w:r>
      <w:proofErr w:type="gramStart"/>
      <w:r>
        <w:rPr>
          <w:b/>
          <w:bCs/>
          <w:color w:val="C00000"/>
          <w:sz w:val="40"/>
          <w:szCs w:val="40"/>
        </w:rPr>
        <w:t xml:space="preserve"> !</w:t>
      </w:r>
      <w:proofErr w:type="gramEnd"/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44"/>
          <w:szCs w:val="44"/>
        </w:rPr>
        <w:t>9 МАЯ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Майский праздник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День Победы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Отмечает вся страна.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Надевают наши деды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Боевые ордена.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Их с утра зовет дорога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На торжественный парад.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И задумчиво с порога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Вслед им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Бабушки глядят.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C00000"/>
          <w:sz w:val="27"/>
          <w:szCs w:val="27"/>
        </w:rPr>
        <w:t>Т. Белозерова «Праздник Победы».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Праздник Победы</w:t>
      </w:r>
      <w:r>
        <w:rPr>
          <w:color w:val="000000"/>
          <w:sz w:val="27"/>
          <w:szCs w:val="27"/>
        </w:rPr>
        <w:t> отмечается ежегодно 9 мая в честь победы России над Германией в Великой Отечественной Войне, которая длилась с 1941 года по 1945 год. В этот день поздравляют ветеранов, которые воевали на фронте и в тылу врага и тех, кто создавал танки и самолеты, снаряды и патроны, приближая День победы. Это праздник со слезами на глазах мы радуемся по победе и печалимся о погибших.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Рано утром 22 июня 1941 года</w:t>
      </w:r>
      <w:r>
        <w:rPr>
          <w:color w:val="000000"/>
          <w:sz w:val="27"/>
          <w:szCs w:val="27"/>
        </w:rPr>
        <w:t xml:space="preserve">, когда все люди еще спали, германские войска напали на нашу страну. Началась Великая Отечественная Война. Война разрушила судьбы миллионов людей. Дыхание войны ощутил каждый человек: протяжный войн сирен, залпы зениток. Самолеты сбрасывали на города бомбы. Артиллерия расстреливала мирных жителей. Вражеские солдаты шли по нашей земле, но люди не испугались, поднялись и пошли навстречу вражеским силам. Жертвуя жизнью, они становились защитниками отечества. Долгие четыре года </w:t>
      </w:r>
      <w:proofErr w:type="gramStart"/>
      <w:r>
        <w:rPr>
          <w:color w:val="000000"/>
          <w:sz w:val="27"/>
          <w:szCs w:val="27"/>
        </w:rPr>
        <w:t>шла война и все же враг был</w:t>
      </w:r>
      <w:proofErr w:type="gramEnd"/>
      <w:r>
        <w:rPr>
          <w:color w:val="000000"/>
          <w:sz w:val="27"/>
          <w:szCs w:val="27"/>
        </w:rPr>
        <w:t xml:space="preserve"> побежден и мир на земле был восстановлен, но нелегко досталась солдатам эта победа.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людей было ранено много и погибло, и теперь мы все живем и радуемся, что нет войны и что мы все свободны.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9 мая</w:t>
      </w:r>
      <w:r>
        <w:rPr>
          <w:color w:val="000000"/>
          <w:sz w:val="27"/>
          <w:szCs w:val="27"/>
        </w:rPr>
        <w:t> – самый главный праздник, отмечающийся в нашей стране. Что это за праздник? (День Победы). А кто помнит, что это за победа? Над кем? (Над фашистами). Правильно дети. Это была страшная и долгая война. Она длилась целых четыре года. Ранним июньским утром фашистская Германия напала на нашу мирную страну. Фашисты хотели захватить нашу страну и превратить наш народ в рабов. Весь народ поднялся на защиту Родины, и наша армия, и женщины, и старики, даже дети.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самом начале войны фашисты очень близко подошли к Москве – столице нашей Родины. На наши храбрые воины не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доблестные воины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lastRenderedPageBreak/>
        <w:t>Спасибо героям, спасибо солдатам,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Что мир подарили, тогда - в сорок пятом</w:t>
      </w:r>
      <w:proofErr w:type="gramStart"/>
      <w:r>
        <w:rPr>
          <w:color w:val="C00000"/>
          <w:sz w:val="27"/>
          <w:szCs w:val="27"/>
        </w:rPr>
        <w:t xml:space="preserve"> !</w:t>
      </w:r>
      <w:proofErr w:type="gramEnd"/>
      <w:r>
        <w:rPr>
          <w:color w:val="C00000"/>
          <w:sz w:val="27"/>
          <w:szCs w:val="27"/>
        </w:rPr>
        <w:t>!!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Вы кровью и потом добыли Победу.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Вы молоды были, сейчас - уже деды.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Вовек не забудем</w:t>
      </w:r>
      <w:proofErr w:type="gramStart"/>
      <w:r>
        <w:rPr>
          <w:color w:val="C00000"/>
          <w:sz w:val="27"/>
          <w:szCs w:val="27"/>
        </w:rPr>
        <w:t xml:space="preserve"> !</w:t>
      </w:r>
      <w:proofErr w:type="gramEnd"/>
      <w:r>
        <w:rPr>
          <w:color w:val="C00000"/>
          <w:sz w:val="27"/>
          <w:szCs w:val="27"/>
        </w:rPr>
        <w:t>!!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Пусть мирное солнце сияет всем людям</w:t>
      </w:r>
      <w:proofErr w:type="gramStart"/>
      <w:r>
        <w:rPr>
          <w:color w:val="C00000"/>
          <w:sz w:val="27"/>
          <w:szCs w:val="27"/>
        </w:rPr>
        <w:t xml:space="preserve"> !</w:t>
      </w:r>
      <w:proofErr w:type="gramEnd"/>
      <w:r>
        <w:rPr>
          <w:color w:val="C00000"/>
          <w:sz w:val="27"/>
          <w:szCs w:val="27"/>
        </w:rPr>
        <w:t>!!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Пусть счастье и радость живут на планете</w:t>
      </w:r>
      <w:proofErr w:type="gramStart"/>
      <w:r>
        <w:rPr>
          <w:color w:val="C00000"/>
          <w:sz w:val="27"/>
          <w:szCs w:val="27"/>
        </w:rPr>
        <w:t xml:space="preserve"> !</w:t>
      </w:r>
      <w:proofErr w:type="gramEnd"/>
      <w:r>
        <w:rPr>
          <w:color w:val="C00000"/>
          <w:sz w:val="27"/>
          <w:szCs w:val="27"/>
        </w:rPr>
        <w:t>!!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Ведь мир очень нужен - и взрослым, и детям</w:t>
      </w:r>
      <w:proofErr w:type="gramStart"/>
      <w:r>
        <w:rPr>
          <w:color w:val="C00000"/>
          <w:sz w:val="27"/>
          <w:szCs w:val="27"/>
        </w:rPr>
        <w:t xml:space="preserve"> !</w:t>
      </w:r>
      <w:proofErr w:type="gramEnd"/>
      <w:r>
        <w:rPr>
          <w:color w:val="C00000"/>
          <w:sz w:val="27"/>
          <w:szCs w:val="27"/>
        </w:rPr>
        <w:t>!!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72025" cy="1885950"/>
            <wp:effectExtent l="19050" t="0" r="9525" b="0"/>
            <wp:docPr id="1" name="Рисунок 1" descr="hello_html_50179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179a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СВЯЗУЮЩАЯ С ПРОШЛЫМ НИТЬ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детям интересно узнать, что было, когда их самих еще не было. В каждой семье, наверняка, есть старый-старый альбом с фотографиями. Полуистлевшая бумага хранит изображения лиц тех людей, которые дали жизнь вашим родителям, а значит, дали жизнь и вам. Наверняка, так же, как теперь вы, ваша мама показывала вам эти снимки, раскрывая секреты ветвей генеалогического древа. Пришла пора рассказать ребенку о прадедах –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похожа бабушка – на прабабушку или прадедушку? Найдите фронтовые фотографии прадеда. Обратите внимание на то, каким статным, храбрым, мужественным выглядит он на снимке. Начните рассказ: «Очень давно на нашу землю пришли злые люди – враги, фашисты. Но прадедушка и тысячи таких же смелых, как он, мужчин, дали им отпор – отправились на фронт защищать Родину. Прадедушка был танкистом. Вот здесь он стоит рядом с танком. Сражаться ему пришлось очень долго. Несколько раз он был ранен. Но потом поправлялся и вновь возвращался в строй. Наш прадед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 Скоро картина далекого прошлого запечалится в памяти ребенка.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ИСТОРИЯ ИЗ БАБУШКИНОГО СУНДУКА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вашем доме хранятся старые вещицы –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ИДЕМ В МУЗЕЙ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того, как основные сведения о войне малыш почерпнул из вашего рассказа, можно отправиться в музей, чтобы познакомиться с основными чертами воссозданной эпохи. В своём родном краеведческий музей.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 Если поблизости нет экскурсовода, позвольте малышу осторожно прикоснуться к пулемету, потрогать рукой шероховатую ткань шинели. Попытайтесь вместе представить: каково было солдату, носившему ее, лютой зимой. Как он мерз, но не покидал своего боевого поста.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B050"/>
          <w:sz w:val="27"/>
          <w:szCs w:val="27"/>
        </w:rPr>
        <w:t>НИКТО НЕ ЗАБЫТ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 с каждым годом, один за другим, от нас уходят люди, которым мы обязаны своей свободой и жизнью. Помогите малышу приготовить для ветерана или труженика тыла подарок – выполненную своими руками праздничную открытку с пятиконечной звездой. </w:t>
      </w:r>
      <w:r>
        <w:rPr>
          <w:b/>
          <w:bCs/>
          <w:color w:val="FF0000"/>
          <w:sz w:val="27"/>
          <w:szCs w:val="27"/>
        </w:rPr>
        <w:t>9 мая</w:t>
      </w:r>
      <w:r>
        <w:rPr>
          <w:color w:val="000000"/>
          <w:sz w:val="27"/>
          <w:szCs w:val="27"/>
        </w:rPr>
        <w:t> отправьтесь вместе с ребенком на прогулку. Запаситесь букетом цветов и обратите внимание на то, как радуются ветераны встрече друг с другом. Им есть, что вспомнить и есть о чем поговорить. У каждого из них блистают на груди ордена и медали. Награды вручают только самым храбрым солдатам и командирам. Помогите малышу стать сильным и добрым, жестким и милосердным одновременно! В вашем распоряжении – исторический пример Великой Отечественной войны.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</w:t>
      </w: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728A" w:rsidRDefault="00A1728A" w:rsidP="00A1728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>НАМ ЕСТЬ НА КОГО РАВНЯТЬСЯ</w:t>
      </w:r>
      <w:proofErr w:type="gramStart"/>
      <w:r>
        <w:rPr>
          <w:b/>
          <w:bCs/>
          <w:color w:val="FF0000"/>
          <w:sz w:val="36"/>
          <w:szCs w:val="36"/>
        </w:rPr>
        <w:t xml:space="preserve"> !</w:t>
      </w:r>
      <w:proofErr w:type="gramEnd"/>
    </w:p>
    <w:p w:rsidR="00E02D52" w:rsidRDefault="00E02D52"/>
    <w:sectPr w:rsidR="00E02D52" w:rsidSect="00E0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28A"/>
    <w:rsid w:val="00A1728A"/>
    <w:rsid w:val="00E0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4A5548-3C13-4A6B-BAB5-BCA03E650589}"/>
</file>

<file path=customXml/itemProps2.xml><?xml version="1.0" encoding="utf-8"?>
<ds:datastoreItem xmlns:ds="http://schemas.openxmlformats.org/officeDocument/2006/customXml" ds:itemID="{C6827A6B-7D57-4061-8222-A3C484C9208B}"/>
</file>

<file path=customXml/itemProps3.xml><?xml version="1.0" encoding="utf-8"?>
<ds:datastoreItem xmlns:ds="http://schemas.openxmlformats.org/officeDocument/2006/customXml" ds:itemID="{820A4AD8-7C67-4AB8-BFA8-33E4B48855B7}"/>
</file>

<file path=customXml/itemProps4.xml><?xml version="1.0" encoding="utf-8"?>
<ds:datastoreItem xmlns:ds="http://schemas.openxmlformats.org/officeDocument/2006/customXml" ds:itemID="{569AEF07-368C-4048-8156-0429733B6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Илюша</dc:creator>
  <cp:lastModifiedBy>Илюша</cp:lastModifiedBy>
  <cp:revision>1</cp:revision>
  <dcterms:created xsi:type="dcterms:W3CDTF">2020-04-28T08:28:00Z</dcterms:created>
  <dcterms:modified xsi:type="dcterms:W3CDTF">2020-04-28T08:30:00Z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