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21" w:rsidRPr="00355121" w:rsidRDefault="00355121" w:rsidP="0035512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</w:pPr>
      <w:r w:rsidRPr="0035512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Художественно-эстетическое творчество конструирование</w:t>
      </w:r>
    </w:p>
    <w:p w:rsidR="00355121" w:rsidRPr="00355121" w:rsidRDefault="00355121" w:rsidP="003551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2. Тема: </w:t>
      </w:r>
      <w:r w:rsidRPr="00355121">
        <w:rPr>
          <w:rStyle w:val="a4"/>
          <w:rFonts w:ascii="Arial" w:hAnsi="Arial" w:cs="Arial"/>
          <w:i/>
          <w:color w:val="111111"/>
          <w:sz w:val="27"/>
          <w:szCs w:val="27"/>
          <w:bdr w:val="none" w:sz="0" w:space="0" w:color="auto" w:frame="1"/>
        </w:rPr>
        <w:t>«Домик для гномика»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sz w:val="32"/>
          <w:szCs w:val="32"/>
        </w:rPr>
        <w:t>Задачи: учить детей составлять изображение предмета из нескольких частей: больших и маленьких квадратов, треугольника, соблюдая определенную последовательность в работе; учить определять форму, величину и цвет созданного образа; развивать сенсорные возможности детей; воспитывать интерес к творческой деятельности.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sz w:val="32"/>
          <w:szCs w:val="32"/>
        </w:rPr>
        <w:t>Материал: вырезанные из бумаги геометрические фигуры разной величины (большие и маленькие квадраты, треугольник, прямоугольник), игрушки – гномик и Чебурашка, готовая аппликация домика для рассматривания, клей, листы бумаги.</w:t>
      </w:r>
    </w:p>
    <w:p w:rsidR="00355121" w:rsidRDefault="00355121" w:rsidP="00355121">
      <w:pPr>
        <w:pStyle w:val="a3"/>
        <w:spacing w:before="0" w:beforeAutospacing="0" w:after="0" w:afterAutospacing="0"/>
      </w:pP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sz w:val="32"/>
          <w:szCs w:val="32"/>
        </w:rPr>
        <w:t>Ход занятия.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t>1.Мотивационно-ориентировочный этап.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t>Проблемная ситуация.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sz w:val="32"/>
          <w:szCs w:val="32"/>
        </w:rPr>
        <w:t>- Ребята, сегодня в гости к нам пришел гномик, но он, к сожаленью, немножко грустный. Оказывается, у его друга Чебурашки есть замечательный яркий домик и гномику тоже захотелось иметь такой же домик.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t>2.Поисковый этап.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sz w:val="32"/>
          <w:szCs w:val="32"/>
        </w:rPr>
        <w:t>Ребята, как мы можем помочь нашему гостю? 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- А ведь мы не знаем, как выглядит домик Чебурашки? Ребята, а давайте с вами рассмотрим домик, в котором живет друг гномика.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i/>
          <w:iCs/>
          <w:sz w:val="32"/>
          <w:szCs w:val="32"/>
        </w:rPr>
        <w:t>Дети вместе с педагогом рассматривают аппликацию домика, называют детали, с которых сделан дом: стена, крыша, окна; закрепляют знания о величине и цвете: стена сделана из большого зеленого квадрата, окошки – из маленьких желтых квадратов, дверь из синего маленького прямоугольника, а крыша – из красного большого треугольника.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sz w:val="32"/>
          <w:szCs w:val="32"/>
        </w:rPr>
        <w:t>-Ребята, теперь мы знаем, как выглядит домик, который захотел иметь гномик. Посмотрите, пожалуйста, на столы, что здесь лежит? </w:t>
      </w:r>
    </w:p>
    <w:p w:rsidR="00355121" w:rsidRDefault="00355121" w:rsidP="00355121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-С помощью чего мы сможем сделать домик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sz w:val="32"/>
          <w:szCs w:val="32"/>
        </w:rPr>
        <w:t>-Какого цвета большой треугольник, какого цвета маленькие квадраты? Какого цвета прямоугольник?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t>3.Практический этап.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sz w:val="32"/>
          <w:szCs w:val="32"/>
        </w:rPr>
        <w:lastRenderedPageBreak/>
        <w:t>-Ребята, я вас приглашаю к волшебным столикам, где нас ждут яркие геометрические фигуры. Каждый из вас сделаем точно такой же домик, какой мы рассмотрели.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t>Пальчиковая гимнастика «Домик гнома».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sz w:val="32"/>
          <w:szCs w:val="32"/>
        </w:rPr>
        <w:t>Вот какой красивый домик. </w:t>
      </w:r>
      <w:proofErr w:type="gramStart"/>
      <w:r>
        <w:rPr>
          <w:i/>
          <w:iCs/>
          <w:sz w:val="32"/>
          <w:szCs w:val="32"/>
        </w:rPr>
        <w:t>(Складывают ладошки, изображают крышу.</w:t>
      </w:r>
      <w:proofErr w:type="gramEnd"/>
      <w:r>
        <w:rPr>
          <w:i/>
          <w:iCs/>
          <w:sz w:val="32"/>
          <w:szCs w:val="32"/>
        </w:rPr>
        <w:t xml:space="preserve"> </w:t>
      </w:r>
      <w:proofErr w:type="gramStart"/>
      <w:r>
        <w:rPr>
          <w:i/>
          <w:iCs/>
          <w:sz w:val="32"/>
          <w:szCs w:val="32"/>
        </w:rPr>
        <w:t>Большие пальцы сомкнуты.)</w:t>
      </w:r>
      <w:proofErr w:type="gramEnd"/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sz w:val="32"/>
          <w:szCs w:val="32"/>
        </w:rPr>
        <w:t>Будет жить в нем крошка-гномик. </w:t>
      </w:r>
      <w:r>
        <w:rPr>
          <w:i/>
          <w:iCs/>
          <w:sz w:val="32"/>
          <w:szCs w:val="32"/>
        </w:rPr>
        <w:t>(Показывают рост гномика указательным и большим пальцами правой руки.)</w:t>
      </w:r>
    </w:p>
    <w:p w:rsidR="00355121" w:rsidRDefault="00355121" w:rsidP="00355121">
      <w:pPr>
        <w:pStyle w:val="a3"/>
        <w:spacing w:before="0" w:beforeAutospacing="0" w:after="0" w:afterAutospacing="0"/>
      </w:pPr>
      <w:proofErr w:type="gramStart"/>
      <w:r>
        <w:rPr>
          <w:sz w:val="32"/>
          <w:szCs w:val="32"/>
        </w:rPr>
        <w:t>В доме есть кроватка, стол, </w:t>
      </w:r>
      <w:r>
        <w:rPr>
          <w:i/>
          <w:iCs/>
          <w:sz w:val="32"/>
          <w:szCs w:val="32"/>
        </w:rPr>
        <w:t>(изображают кроватку, поставив ладони напротив друг друга и сомкнув большие пальцы.</w:t>
      </w:r>
      <w:proofErr w:type="gramEnd"/>
      <w:r>
        <w:rPr>
          <w:i/>
          <w:iCs/>
          <w:sz w:val="32"/>
          <w:szCs w:val="32"/>
        </w:rPr>
        <w:t xml:space="preserve"> Изображают стол, поставив одну ладонь, как крышу, на другую ладонь.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sz w:val="32"/>
          <w:szCs w:val="32"/>
        </w:rPr>
        <w:t>Из сосновых досок пол, </w:t>
      </w:r>
      <w:r>
        <w:rPr>
          <w:i/>
          <w:iCs/>
          <w:sz w:val="32"/>
          <w:szCs w:val="32"/>
        </w:rPr>
        <w:t>(ставят рядом обе ладони тыльной стороной вверх).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sz w:val="32"/>
          <w:szCs w:val="32"/>
        </w:rPr>
        <w:t>Да трещат дрова в камине… </w:t>
      </w:r>
      <w:r>
        <w:rPr>
          <w:i/>
          <w:iCs/>
          <w:sz w:val="32"/>
          <w:szCs w:val="32"/>
        </w:rPr>
        <w:t>(Щелкают средними и большими пальцами обеих рук.)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sz w:val="32"/>
          <w:szCs w:val="32"/>
        </w:rPr>
        <w:t>Гномик дремлет на перине. </w:t>
      </w:r>
      <w:r>
        <w:rPr>
          <w:i/>
          <w:iCs/>
          <w:sz w:val="32"/>
          <w:szCs w:val="32"/>
        </w:rPr>
        <w:t>(Кладут сложенные ладони под щеку.)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sz w:val="32"/>
          <w:szCs w:val="32"/>
        </w:rPr>
        <w:t>- А теперь наши домики готовы. Гномик с удовольствием поживет в каждом домике. А чтобы гномику еще было веселей, давайте его порадуем стихом: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sz w:val="32"/>
          <w:szCs w:val="32"/>
        </w:rPr>
        <w:t>Взял треугольник и квадрат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sz w:val="32"/>
          <w:szCs w:val="32"/>
        </w:rPr>
        <w:t>Из них построил домик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sz w:val="32"/>
          <w:szCs w:val="32"/>
        </w:rPr>
        <w:t>И этому я очень рад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sz w:val="32"/>
          <w:szCs w:val="32"/>
        </w:rPr>
        <w:t>Теперь живет там гномик.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t>4.Рефлексивно-оценочный этап.</w:t>
      </w:r>
    </w:p>
    <w:p w:rsidR="00355121" w:rsidRDefault="00355121" w:rsidP="00355121">
      <w:pPr>
        <w:pStyle w:val="a3"/>
        <w:spacing w:before="0" w:beforeAutospacing="0" w:after="0" w:afterAutospacing="0"/>
      </w:pPr>
      <w:r>
        <w:rPr>
          <w:sz w:val="32"/>
          <w:szCs w:val="32"/>
        </w:rPr>
        <w:t>-Ребята, почему гномик пришел к нам в гости грустным? Мы смогли помочь грустному гномику? А как мы ему помогли сделать домик?</w:t>
      </w:r>
    </w:p>
    <w:p w:rsidR="00355121" w:rsidRDefault="00355121" w:rsidP="00355121">
      <w:pPr>
        <w:pStyle w:val="a3"/>
        <w:spacing w:before="0" w:beforeAutospacing="0" w:after="0" w:afterAutospacing="0"/>
      </w:pPr>
      <w:bookmarkStart w:id="0" w:name="_GoBack"/>
      <w:bookmarkEnd w:id="0"/>
    </w:p>
    <w:sectPr w:rsidR="0035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21"/>
    <w:rsid w:val="00355121"/>
    <w:rsid w:val="00E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620F2A-D5D1-4BD0-ABB6-3E8A0D24EE04}"/>
</file>

<file path=customXml/itemProps2.xml><?xml version="1.0" encoding="utf-8"?>
<ds:datastoreItem xmlns:ds="http://schemas.openxmlformats.org/officeDocument/2006/customXml" ds:itemID="{D2D9C302-5DCE-4CE2-B632-CD703FFDA4A8}"/>
</file>

<file path=customXml/itemProps3.xml><?xml version="1.0" encoding="utf-8"?>
<ds:datastoreItem xmlns:ds="http://schemas.openxmlformats.org/officeDocument/2006/customXml" ds:itemID="{25F7FE66-D5A2-4DC0-A628-ED2011F57A09}"/>
</file>

<file path=customXml/itemProps4.xml><?xml version="1.0" encoding="utf-8"?>
<ds:datastoreItem xmlns:ds="http://schemas.openxmlformats.org/officeDocument/2006/customXml" ds:itemID="{064DCF9D-1C53-498B-A9FA-C08231F20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2020-05-12T13:46:00Z</dcterms:created>
  <dcterms:modified xsi:type="dcterms:W3CDTF">2020-05-12T13:54:00Z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