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A0A" w:rsidRDefault="0053534B">
      <w:pPr>
        <w:rPr>
          <w:rFonts w:cs="Arabic Typesetting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000250" cy="1333500"/>
            <wp:effectExtent l="19050" t="0" r="0" b="0"/>
            <wp:docPr id="1" name="Рисунок 1" descr="https://s16.stc.all.kpcdn.net/share/i/12/10919324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6.stc.all.kpcdn.net/share/i/12/10919324/inx960x6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4B">
        <w:rPr>
          <w:rFonts w:ascii="Arabic Typesetting" w:hAnsi="Arabic Typesetting" w:cs="Arabic Typesetting"/>
          <w:b/>
          <w:color w:val="FF0000"/>
          <w:sz w:val="72"/>
          <w:szCs w:val="72"/>
        </w:rPr>
        <w:t>«</w:t>
      </w:r>
      <w:r w:rsidRPr="0053534B">
        <w:rPr>
          <w:rFonts w:cs="Arabic Typesetting"/>
          <w:b/>
          <w:i/>
          <w:color w:val="FF0000"/>
          <w:sz w:val="72"/>
          <w:szCs w:val="72"/>
        </w:rPr>
        <w:t>Разноцветный</w:t>
      </w:r>
      <w:r w:rsidRPr="0053534B">
        <w:rPr>
          <w:rFonts w:ascii="Arabic Typesetting" w:hAnsi="Arabic Typesetting" w:cs="Arabic Typesetting"/>
          <w:b/>
          <w:i/>
          <w:color w:val="FF0000"/>
          <w:sz w:val="72"/>
          <w:szCs w:val="72"/>
        </w:rPr>
        <w:t xml:space="preserve"> </w:t>
      </w:r>
      <w:r w:rsidRPr="0053534B">
        <w:rPr>
          <w:rFonts w:cs="Arabic Typesetting"/>
          <w:b/>
          <w:i/>
          <w:color w:val="FF0000"/>
          <w:sz w:val="72"/>
          <w:szCs w:val="72"/>
        </w:rPr>
        <w:t>мир</w:t>
      </w:r>
      <w:r w:rsidRPr="0053534B">
        <w:rPr>
          <w:rFonts w:ascii="Arabic Typesetting" w:hAnsi="Arabic Typesetting" w:cs="Arabic Typesetting"/>
          <w:b/>
          <w:i/>
          <w:color w:val="FF0000"/>
          <w:sz w:val="72"/>
          <w:szCs w:val="72"/>
        </w:rPr>
        <w:t xml:space="preserve"> </w:t>
      </w:r>
      <w:r w:rsidRPr="0053534B">
        <w:rPr>
          <w:rFonts w:cs="Arabic Typesetting"/>
          <w:b/>
          <w:i/>
          <w:color w:val="FF0000"/>
          <w:sz w:val="72"/>
          <w:szCs w:val="72"/>
        </w:rPr>
        <w:t>детства</w:t>
      </w:r>
      <w:r w:rsidRPr="0053534B">
        <w:rPr>
          <w:rFonts w:ascii="Arabic Typesetting" w:hAnsi="Arabic Typesetting" w:cs="Arabic Typesetting"/>
          <w:b/>
          <w:i/>
          <w:color w:val="FF0000"/>
          <w:sz w:val="72"/>
          <w:szCs w:val="72"/>
        </w:rPr>
        <w:t>»</w:t>
      </w:r>
      <w:r w:rsidRPr="0053534B">
        <w:rPr>
          <w:rFonts w:cs="Arabic Typesetting"/>
          <w:b/>
          <w:i/>
          <w:color w:val="FF0000"/>
          <w:sz w:val="72"/>
          <w:szCs w:val="72"/>
        </w:rPr>
        <w:t xml:space="preserve">  </w:t>
      </w:r>
      <w:r w:rsidRPr="0053534B">
        <w:rPr>
          <w:rFonts w:ascii="Arabic Typesetting" w:hAnsi="Arabic Typesetting" w:cs="Arabic Typesetting"/>
          <w:b/>
          <w:i/>
          <w:color w:val="FF0000"/>
          <w:sz w:val="72"/>
          <w:szCs w:val="72"/>
        </w:rPr>
        <w:t xml:space="preserve"> (1.06.-5.06)</w:t>
      </w:r>
    </w:p>
    <w:p w:rsidR="0053534B" w:rsidRDefault="0053534B">
      <w:pPr>
        <w:rPr>
          <w:rFonts w:cs="Arabic Typesetting"/>
          <w:b/>
          <w:i/>
          <w:color w:val="002060"/>
          <w:sz w:val="32"/>
          <w:szCs w:val="32"/>
        </w:rPr>
      </w:pPr>
      <w:r>
        <w:rPr>
          <w:rFonts w:cs="Arabic Typesetting"/>
          <w:b/>
          <w:i/>
          <w:color w:val="FF0000"/>
          <w:sz w:val="32"/>
          <w:szCs w:val="32"/>
        </w:rPr>
        <w:t xml:space="preserve">1 июня  </w:t>
      </w:r>
      <w:r w:rsidRPr="00FA1444">
        <w:rPr>
          <w:rFonts w:cs="Arabic Typesetting"/>
          <w:b/>
          <w:i/>
          <w:color w:val="002060"/>
          <w:sz w:val="32"/>
          <w:szCs w:val="32"/>
        </w:rPr>
        <w:t>Международный день защиты детей.</w:t>
      </w:r>
    </w:p>
    <w:p w:rsidR="00FA1444" w:rsidRDefault="00FA1444" w:rsidP="0006645F">
      <w:pPr>
        <w:tabs>
          <w:tab w:val="left" w:pos="6405"/>
        </w:tabs>
        <w:rPr>
          <w:rFonts w:cs="Arabic Typesetting"/>
          <w:b/>
          <w:i/>
          <w:color w:val="002060"/>
          <w:sz w:val="32"/>
          <w:szCs w:val="32"/>
        </w:rPr>
      </w:pPr>
      <w:r>
        <w:rPr>
          <w:rFonts w:cs="Arabic Typesetting"/>
          <w:b/>
          <w:i/>
          <w:color w:val="002060"/>
          <w:sz w:val="32"/>
          <w:szCs w:val="32"/>
        </w:rPr>
        <w:t>Конкурс рисунков «Счастливое детство»</w:t>
      </w:r>
      <w:r w:rsidR="008658EB">
        <w:rPr>
          <w:rFonts w:cs="Arabic Typesetting"/>
          <w:b/>
          <w:i/>
          <w:color w:val="002060"/>
          <w:sz w:val="32"/>
          <w:szCs w:val="32"/>
        </w:rPr>
        <w:tab/>
      </w:r>
    </w:p>
    <w:p w:rsidR="00FA1444" w:rsidRDefault="00FA1444">
      <w:r w:rsidRPr="00FA1444">
        <w:t xml:space="preserve"> </w:t>
      </w:r>
      <w:r>
        <w:rPr>
          <w:noProof/>
          <w:lang w:eastAsia="ru-RU"/>
        </w:rPr>
        <w:drawing>
          <wp:inline distT="0" distB="0" distL="0" distR="0">
            <wp:extent cx="2040180" cy="1428750"/>
            <wp:effectExtent l="19050" t="0" r="0" b="0"/>
            <wp:docPr id="7" name="Рисунок 7" descr="https://b1.culture.ru/c/70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1.culture.ru/c/7006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18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5475" cy="1423160"/>
            <wp:effectExtent l="19050" t="0" r="9525" b="0"/>
            <wp:docPr id="19" name="Рисунок 19" descr="https://planetadetstva.net/wp-content/uploads/2013/09/100_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lanetadetstva.net/wp-content/uploads/2013/09/100_6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46" cy="142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28800" cy="1419225"/>
            <wp:effectExtent l="19050" t="0" r="0" b="0"/>
            <wp:docPr id="23" name="Рисунок 23" descr="https://soiro.ru/sites/default/files/p_20180508_07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oiro.ru/sites/default/files/p_20180508_075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15" cy="142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5F" w:rsidRDefault="0006645F" w:rsidP="0006645F">
      <w:pPr>
        <w:tabs>
          <w:tab w:val="left" w:pos="6405"/>
        </w:tabs>
        <w:rPr>
          <w:rFonts w:cs="Arabic Typesetting"/>
          <w:b/>
          <w:i/>
          <w:color w:val="0F243E" w:themeColor="text2" w:themeShade="80"/>
          <w:sz w:val="32"/>
          <w:szCs w:val="32"/>
        </w:rPr>
      </w:pPr>
      <w:r w:rsidRPr="00EC5B8D">
        <w:rPr>
          <w:rFonts w:cs="Arabic Typesetting"/>
          <w:b/>
          <w:i/>
          <w:color w:val="FF0000"/>
          <w:sz w:val="32"/>
          <w:szCs w:val="32"/>
        </w:rPr>
        <w:t>2</w:t>
      </w:r>
      <w:r w:rsidR="00EC5B8D" w:rsidRPr="00EC5B8D">
        <w:rPr>
          <w:rFonts w:cs="Arabic Typesetting"/>
          <w:b/>
          <w:i/>
          <w:color w:val="FF0000"/>
          <w:sz w:val="32"/>
          <w:szCs w:val="32"/>
        </w:rPr>
        <w:t xml:space="preserve"> июня </w:t>
      </w:r>
      <w:r w:rsidR="00EC5B8D" w:rsidRPr="00EC5B8D">
        <w:rPr>
          <w:rFonts w:cs="Arabic Typesetting"/>
          <w:b/>
          <w:i/>
          <w:color w:val="0F243E" w:themeColor="text2" w:themeShade="80"/>
          <w:sz w:val="32"/>
          <w:szCs w:val="32"/>
        </w:rPr>
        <w:t>День рисунка на асфальте</w:t>
      </w:r>
      <w:r w:rsidR="00EC5B8D">
        <w:rPr>
          <w:rFonts w:cs="Arabic Typesetting"/>
          <w:b/>
          <w:i/>
          <w:color w:val="0F243E" w:themeColor="text2" w:themeShade="80"/>
          <w:sz w:val="32"/>
          <w:szCs w:val="32"/>
        </w:rPr>
        <w:t>.</w:t>
      </w:r>
    </w:p>
    <w:p w:rsidR="00EC5B8D" w:rsidRPr="002D54EF" w:rsidRDefault="00EC5B8D" w:rsidP="0006645F">
      <w:pPr>
        <w:tabs>
          <w:tab w:val="left" w:pos="6405"/>
        </w:tabs>
        <w:rPr>
          <w:rFonts w:cs="Arabic Typesetting"/>
          <w:b/>
          <w:i/>
          <w:color w:val="E36C0A" w:themeColor="accent6" w:themeShade="BF"/>
          <w:sz w:val="32"/>
          <w:szCs w:val="32"/>
        </w:rPr>
      </w:pPr>
      <w:r w:rsidRPr="002D54EF">
        <w:rPr>
          <w:rFonts w:cs="Arabic Typesetting"/>
          <w:b/>
          <w:i/>
          <w:color w:val="E36C0A" w:themeColor="accent6" w:themeShade="BF"/>
          <w:sz w:val="32"/>
          <w:szCs w:val="32"/>
        </w:rPr>
        <w:t>Скорей на улицу идите, и мелки с собой возьмите.</w:t>
      </w:r>
    </w:p>
    <w:p w:rsidR="00EC5B8D" w:rsidRDefault="002D54EF" w:rsidP="0006645F">
      <w:pPr>
        <w:tabs>
          <w:tab w:val="left" w:pos="6405"/>
        </w:tabs>
        <w:rPr>
          <w:rFonts w:cs="Arabic Typesetting"/>
          <w:b/>
          <w:i/>
          <w:color w:val="E36C0A" w:themeColor="accent6" w:themeShade="BF"/>
          <w:sz w:val="32"/>
          <w:szCs w:val="32"/>
        </w:rPr>
      </w:pPr>
      <w:r>
        <w:rPr>
          <w:rFonts w:cs="Arabic Typesetting"/>
          <w:b/>
          <w:i/>
          <w:color w:val="E36C0A" w:themeColor="accent6" w:themeShade="BF"/>
          <w:sz w:val="32"/>
          <w:szCs w:val="32"/>
        </w:rPr>
        <w:t xml:space="preserve">И рисуйте </w:t>
      </w:r>
      <w:r w:rsidR="00EC5B8D" w:rsidRPr="002D54EF">
        <w:rPr>
          <w:rFonts w:cs="Arabic Typesetting"/>
          <w:b/>
          <w:i/>
          <w:color w:val="E36C0A" w:themeColor="accent6" w:themeShade="BF"/>
          <w:sz w:val="32"/>
          <w:szCs w:val="32"/>
        </w:rPr>
        <w:t xml:space="preserve"> мелом на асфальте сером</w:t>
      </w:r>
      <w:r>
        <w:rPr>
          <w:rFonts w:cs="Arabic Typesetting"/>
          <w:b/>
          <w:i/>
          <w:color w:val="E36C0A" w:themeColor="accent6" w:themeShade="BF"/>
          <w:sz w:val="32"/>
          <w:szCs w:val="32"/>
        </w:rPr>
        <w:t>.</w:t>
      </w:r>
    </w:p>
    <w:p w:rsidR="002D54EF" w:rsidRDefault="002D54EF" w:rsidP="0006645F">
      <w:pPr>
        <w:tabs>
          <w:tab w:val="left" w:pos="6405"/>
        </w:tabs>
        <w:rPr>
          <w:rFonts w:cs="Arabic Typesetting"/>
          <w:b/>
          <w:i/>
          <w:color w:val="E36C0A" w:themeColor="accent6" w:themeShade="BF"/>
          <w:sz w:val="32"/>
          <w:szCs w:val="32"/>
        </w:rPr>
      </w:pPr>
      <w:r>
        <w:rPr>
          <w:rFonts w:cs="Arabic Typesetting"/>
          <w:b/>
          <w:i/>
          <w:color w:val="E36C0A" w:themeColor="accent6" w:themeShade="BF"/>
          <w:sz w:val="32"/>
          <w:szCs w:val="32"/>
        </w:rPr>
        <w:t>Белым, синим, красным,- стал асфальт прекрасным!!!</w:t>
      </w:r>
    </w:p>
    <w:p w:rsidR="002D54EF" w:rsidRPr="002D54EF" w:rsidRDefault="002D54EF" w:rsidP="0006645F">
      <w:pPr>
        <w:tabs>
          <w:tab w:val="left" w:pos="6405"/>
        </w:tabs>
        <w:rPr>
          <w:rFonts w:cs="Arabic Typesetting"/>
          <w:b/>
          <w:i/>
          <w:color w:val="E36C0A" w:themeColor="accent6" w:themeShade="BF"/>
          <w:sz w:val="32"/>
          <w:szCs w:val="32"/>
        </w:rPr>
      </w:pPr>
    </w:p>
    <w:p w:rsidR="00EC5B8D" w:rsidRPr="00EC5B8D" w:rsidRDefault="00EC5B8D" w:rsidP="0006645F">
      <w:pPr>
        <w:tabs>
          <w:tab w:val="left" w:pos="6405"/>
        </w:tabs>
        <w:rPr>
          <w:rFonts w:cs="Arabic Typesetting"/>
          <w:b/>
          <w:i/>
          <w:color w:val="0F243E" w:themeColor="text2" w:themeShade="8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674320" cy="1790700"/>
            <wp:effectExtent l="19050" t="0" r="0" b="0"/>
            <wp:docPr id="26" name="Рисунок 26" descr="https://avatars.mds.yandex.net/get-pdb/904462/221f6841-ed7a-41af-930d-27b47e0a06e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pdb/904462/221f6841-ed7a-41af-930d-27b47e0a06e6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5201" cy="179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6051" cy="1790700"/>
            <wp:effectExtent l="19050" t="0" r="0" b="0"/>
            <wp:docPr id="29" name="Рисунок 29" descr="https://avatars.mds.yandex.net/get-pdb/805160/6e9c813b-1d5c-48b4-b00c-c9c45bbe3b1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805160/6e9c813b-1d5c-48b4-b00c-c9c45bbe3b19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86" cy="179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4EF" w:rsidRDefault="002D54EF">
      <w:pPr>
        <w:rPr>
          <w:rFonts w:cs="Arabic Typesetting"/>
          <w:b/>
          <w:i/>
          <w:color w:val="E36C0A" w:themeColor="accent6" w:themeShade="BF"/>
          <w:sz w:val="32"/>
          <w:szCs w:val="32"/>
        </w:rPr>
      </w:pPr>
    </w:p>
    <w:p w:rsidR="00FA1444" w:rsidRDefault="002D54EF">
      <w:pPr>
        <w:rPr>
          <w:rFonts w:cs="Arabic Typesetting"/>
          <w:b/>
          <w:i/>
          <w:color w:val="0F243E" w:themeColor="text2" w:themeShade="80"/>
          <w:sz w:val="32"/>
          <w:szCs w:val="32"/>
        </w:rPr>
      </w:pPr>
      <w:r w:rsidRPr="002D54EF">
        <w:rPr>
          <w:rFonts w:cs="Arabic Typesetting"/>
          <w:b/>
          <w:i/>
          <w:color w:val="FF0000"/>
          <w:sz w:val="32"/>
          <w:szCs w:val="32"/>
        </w:rPr>
        <w:lastRenderedPageBreak/>
        <w:t>3 июня</w:t>
      </w:r>
      <w:r>
        <w:rPr>
          <w:rFonts w:cs="Arabic Typesetting"/>
          <w:b/>
          <w:i/>
          <w:color w:val="FF0000"/>
          <w:sz w:val="32"/>
          <w:szCs w:val="32"/>
        </w:rPr>
        <w:t xml:space="preserve"> </w:t>
      </w:r>
      <w:r w:rsidRPr="002D54EF">
        <w:rPr>
          <w:rFonts w:cs="Arabic Typesetting"/>
          <w:b/>
          <w:i/>
          <w:color w:val="0F243E" w:themeColor="text2" w:themeShade="80"/>
          <w:sz w:val="32"/>
          <w:szCs w:val="32"/>
        </w:rPr>
        <w:t>День любимой игрушки.</w:t>
      </w:r>
    </w:p>
    <w:p w:rsidR="002D54EF" w:rsidRDefault="002D54EF">
      <w:pPr>
        <w:rPr>
          <w:rFonts w:cs="Arabic Typesetting"/>
          <w:b/>
          <w:i/>
          <w:color w:val="0F243E" w:themeColor="text2" w:themeShade="80"/>
          <w:sz w:val="32"/>
          <w:szCs w:val="32"/>
        </w:rPr>
      </w:pPr>
      <w:r>
        <w:rPr>
          <w:rFonts w:cs="Arabic Typesetting"/>
          <w:b/>
          <w:i/>
          <w:color w:val="0F243E" w:themeColor="text2" w:themeShade="80"/>
          <w:sz w:val="32"/>
          <w:szCs w:val="32"/>
        </w:rPr>
        <w:t>Фотовыставка «Моя любимая игрушка»</w:t>
      </w:r>
    </w:p>
    <w:p w:rsidR="00FD2FB0" w:rsidRDefault="002D54EF">
      <w:pPr>
        <w:rPr>
          <w:rFonts w:cs="Arabic Typesetting"/>
          <w:b/>
          <w:i/>
          <w:color w:val="4F6228" w:themeColor="accent3" w:themeShade="80"/>
          <w:sz w:val="32"/>
          <w:szCs w:val="32"/>
        </w:rPr>
      </w:pPr>
      <w:r w:rsidRPr="002D54EF">
        <w:rPr>
          <w:rFonts w:cs="Arabic Typesetting"/>
          <w:b/>
          <w:i/>
          <w:color w:val="4F6228" w:themeColor="accent3" w:themeShade="80"/>
          <w:sz w:val="32"/>
          <w:szCs w:val="32"/>
        </w:rPr>
        <w:t>У каждого ребенка есть та, самая любимая, самая дорогая игрушка</w:t>
      </w:r>
      <w:r w:rsidR="00C33E7C">
        <w:rPr>
          <w:rFonts w:cs="Arabic Typesetting"/>
          <w:b/>
          <w:i/>
          <w:color w:val="4F6228" w:themeColor="accent3" w:themeShade="80"/>
          <w:sz w:val="32"/>
          <w:szCs w:val="32"/>
        </w:rPr>
        <w:t xml:space="preserve"> </w:t>
      </w:r>
      <w:r w:rsidRPr="002D54EF">
        <w:rPr>
          <w:rFonts w:cs="Arabic Typesetting"/>
          <w:b/>
          <w:i/>
          <w:color w:val="4F6228" w:themeColor="accent3" w:themeShade="80"/>
          <w:sz w:val="32"/>
          <w:szCs w:val="32"/>
        </w:rPr>
        <w:t>-</w:t>
      </w:r>
      <w:r w:rsidR="00C33E7C">
        <w:rPr>
          <w:rFonts w:cs="Arabic Typesetting"/>
          <w:b/>
          <w:i/>
          <w:color w:val="4F6228" w:themeColor="accent3" w:themeShade="80"/>
          <w:sz w:val="32"/>
          <w:szCs w:val="32"/>
        </w:rPr>
        <w:t xml:space="preserve"> </w:t>
      </w:r>
      <w:r w:rsidRPr="002D54EF">
        <w:rPr>
          <w:rFonts w:cs="Arabic Typesetting"/>
          <w:b/>
          <w:i/>
          <w:color w:val="4F6228" w:themeColor="accent3" w:themeShade="80"/>
          <w:sz w:val="32"/>
          <w:szCs w:val="32"/>
        </w:rPr>
        <w:t>кукла, мишка, мяч. Фотографируйте любимые  игрушки ваших детей и присылайте нам</w:t>
      </w:r>
      <w:r w:rsidR="00171828">
        <w:rPr>
          <w:rFonts w:cs="Arabic Typesetting"/>
          <w:b/>
          <w:i/>
          <w:color w:val="4F6228" w:themeColor="accent3" w:themeShade="80"/>
          <w:sz w:val="32"/>
          <w:szCs w:val="32"/>
        </w:rPr>
        <w:t>. Фотовыставка будет размещена на сайте детского сада.</w:t>
      </w:r>
    </w:p>
    <w:p w:rsidR="002D54EF" w:rsidRDefault="00FD2FB0">
      <w:pPr>
        <w:rPr>
          <w:rFonts w:cs="Andalus"/>
          <w:color w:val="4F6228" w:themeColor="accent3" w:themeShade="80"/>
        </w:rPr>
      </w:pPr>
      <w:r>
        <w:rPr>
          <w:noProof/>
          <w:lang w:eastAsia="ru-RU"/>
        </w:rPr>
        <w:drawing>
          <wp:inline distT="0" distB="0" distL="0" distR="0">
            <wp:extent cx="1619250" cy="1619250"/>
            <wp:effectExtent l="19050" t="0" r="0" b="0"/>
            <wp:docPr id="32" name="Рисунок 32" descr="https://diamondelectric.ru/images/3507/3506248/myagkaya_igryshka_teddykompanie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iamondelectric.ru/images/3507/3506248/myagkaya_igryshka_teddykompaniet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47050" cy="1482739"/>
            <wp:effectExtent l="0" t="0" r="0" b="0"/>
            <wp:docPr id="35" name="Рисунок 35" descr="https://pngbg.com/images/teddy-bear-png-1154x1184_3d24c6f9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ngbg.com/images/teddy-bear-png-1154x1184_3d24c6f9_transparen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604" cy="148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73977" cy="1695450"/>
            <wp:effectExtent l="19050" t="0" r="2373" b="0"/>
            <wp:docPr id="38" name="Рисунок 38" descr="https://avatars.mds.yandex.net/get-pdb/163339/df64eb03-072c-4d08-a82b-5f45bf3bfb9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pdb/163339/df64eb03-072c-4d08-a82b-5f45bf3bfb95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674" cy="169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828" w:rsidRDefault="00171828" w:rsidP="00171828">
      <w:pPr>
        <w:pStyle w:val="c5"/>
        <w:rPr>
          <w:rFonts w:cs="Arabic Typesetting"/>
          <w:b/>
          <w:i/>
          <w:color w:val="0F243E" w:themeColor="text2" w:themeShade="80"/>
          <w:sz w:val="32"/>
          <w:szCs w:val="32"/>
        </w:rPr>
      </w:pPr>
      <w:r>
        <w:rPr>
          <w:rFonts w:cs="Arabic Typesetting"/>
          <w:b/>
          <w:i/>
          <w:color w:val="FF0000"/>
          <w:sz w:val="32"/>
          <w:szCs w:val="32"/>
        </w:rPr>
        <w:t>4</w:t>
      </w:r>
      <w:r w:rsidRPr="002D54EF">
        <w:rPr>
          <w:rFonts w:cs="Arabic Typesetting"/>
          <w:b/>
          <w:i/>
          <w:color w:val="FF0000"/>
          <w:sz w:val="32"/>
          <w:szCs w:val="32"/>
        </w:rPr>
        <w:t xml:space="preserve"> июня</w:t>
      </w:r>
      <w:r>
        <w:rPr>
          <w:rFonts w:cs="Arabic Typesetting"/>
          <w:b/>
          <w:i/>
          <w:color w:val="FF0000"/>
          <w:sz w:val="32"/>
          <w:szCs w:val="32"/>
        </w:rPr>
        <w:t xml:space="preserve"> </w:t>
      </w:r>
      <w:r w:rsidRPr="002D54EF">
        <w:rPr>
          <w:rFonts w:cs="Arabic Typesetting"/>
          <w:b/>
          <w:i/>
          <w:color w:val="0F243E" w:themeColor="text2" w:themeShade="80"/>
          <w:sz w:val="32"/>
          <w:szCs w:val="32"/>
        </w:rPr>
        <w:t>День</w:t>
      </w:r>
      <w:r>
        <w:rPr>
          <w:rFonts w:cs="Arabic Typesetting"/>
          <w:b/>
          <w:i/>
          <w:color w:val="0F243E" w:themeColor="text2" w:themeShade="80"/>
          <w:sz w:val="32"/>
          <w:szCs w:val="32"/>
        </w:rPr>
        <w:t xml:space="preserve"> сказки.</w:t>
      </w:r>
    </w:p>
    <w:p w:rsidR="00171828" w:rsidRDefault="00171828" w:rsidP="00171828">
      <w:pPr>
        <w:pStyle w:val="c5"/>
        <w:rPr>
          <w:rFonts w:cs="Arabic Typesetting"/>
          <w:b/>
          <w:i/>
          <w:color w:val="984806" w:themeColor="accent6" w:themeShade="80"/>
          <w:sz w:val="32"/>
          <w:szCs w:val="32"/>
        </w:rPr>
      </w:pPr>
      <w:r w:rsidRPr="00171828">
        <w:rPr>
          <w:rFonts w:cs="Arabic Typesetting"/>
          <w:b/>
          <w:i/>
          <w:color w:val="984806" w:themeColor="accent6" w:themeShade="80"/>
          <w:sz w:val="32"/>
          <w:szCs w:val="32"/>
        </w:rPr>
        <w:t xml:space="preserve">«Сказка – это зернышко, из которого прорастает эмоциональная оценка ребенком жизненных явлений» </w:t>
      </w:r>
    </w:p>
    <w:p w:rsidR="00171828" w:rsidRDefault="00171828" w:rsidP="00171828">
      <w:pPr>
        <w:pStyle w:val="c5"/>
        <w:rPr>
          <w:rFonts w:cs="Arabic Typesetting"/>
          <w:b/>
          <w:i/>
          <w:color w:val="984806" w:themeColor="accent6" w:themeShade="80"/>
          <w:sz w:val="32"/>
          <w:szCs w:val="32"/>
        </w:rPr>
      </w:pPr>
      <w:r>
        <w:rPr>
          <w:rFonts w:cs="Arabic Typesetting"/>
          <w:b/>
          <w:i/>
          <w:color w:val="984806" w:themeColor="accent6" w:themeShade="80"/>
          <w:sz w:val="32"/>
          <w:szCs w:val="32"/>
        </w:rPr>
        <w:t xml:space="preserve">                                                                  </w:t>
      </w:r>
      <w:r w:rsidRPr="00171828">
        <w:rPr>
          <w:rFonts w:cs="Arabic Typesetting"/>
          <w:b/>
          <w:i/>
          <w:color w:val="984806" w:themeColor="accent6" w:themeShade="80"/>
          <w:sz w:val="32"/>
          <w:szCs w:val="32"/>
        </w:rPr>
        <w:t xml:space="preserve"> В.А. Сухомлинский.</w:t>
      </w:r>
    </w:p>
    <w:p w:rsidR="00171828" w:rsidRDefault="00171828" w:rsidP="00171828">
      <w:pPr>
        <w:pStyle w:val="c5"/>
        <w:rPr>
          <w:rFonts w:cs="Arabic Typesetting"/>
          <w:b/>
          <w:i/>
          <w:color w:val="984806" w:themeColor="accent6" w:themeShade="80"/>
          <w:sz w:val="32"/>
          <w:szCs w:val="32"/>
        </w:rPr>
      </w:pPr>
      <w:r>
        <w:rPr>
          <w:rFonts w:cs="Arabic Typesetting"/>
          <w:b/>
          <w:i/>
          <w:color w:val="984806" w:themeColor="accent6" w:themeShade="80"/>
          <w:sz w:val="32"/>
          <w:szCs w:val="32"/>
        </w:rPr>
        <w:t>Прочитайте детям их любимые сказки, рисуйте любимых сказочных героев, присылайте нам!!!</w:t>
      </w:r>
    </w:p>
    <w:p w:rsidR="00171828" w:rsidRDefault="00171828" w:rsidP="00171828">
      <w:pPr>
        <w:pStyle w:val="c5"/>
        <w:rPr>
          <w:rFonts w:cs="Arabic Typesetting"/>
          <w:b/>
          <w:i/>
          <w:color w:val="0F243E" w:themeColor="text2" w:themeShade="80"/>
          <w:sz w:val="32"/>
          <w:szCs w:val="32"/>
        </w:rPr>
      </w:pPr>
      <w:r>
        <w:rPr>
          <w:rFonts w:cs="Arabic Typesetting"/>
          <w:b/>
          <w:i/>
          <w:color w:val="FF0000"/>
          <w:sz w:val="32"/>
          <w:szCs w:val="32"/>
        </w:rPr>
        <w:t>5</w:t>
      </w:r>
      <w:r w:rsidR="00E655F9">
        <w:rPr>
          <w:rFonts w:cs="Arabic Typesetting"/>
          <w:b/>
          <w:i/>
          <w:color w:val="FF0000"/>
          <w:sz w:val="32"/>
          <w:szCs w:val="32"/>
        </w:rPr>
        <w:t xml:space="preserve"> </w:t>
      </w:r>
      <w:r w:rsidRPr="002D54EF">
        <w:rPr>
          <w:rFonts w:cs="Arabic Typesetting"/>
          <w:b/>
          <w:i/>
          <w:color w:val="FF0000"/>
          <w:sz w:val="32"/>
          <w:szCs w:val="32"/>
        </w:rPr>
        <w:t>июня</w:t>
      </w:r>
      <w:r w:rsidR="00E655F9">
        <w:rPr>
          <w:rFonts w:cs="Arabic Typesetting"/>
          <w:b/>
          <w:i/>
          <w:color w:val="FF0000"/>
          <w:sz w:val="32"/>
          <w:szCs w:val="32"/>
        </w:rPr>
        <w:t xml:space="preserve"> </w:t>
      </w:r>
      <w:r>
        <w:rPr>
          <w:rFonts w:cs="Arabic Typesetting"/>
          <w:b/>
          <w:i/>
          <w:color w:val="FF0000"/>
          <w:sz w:val="32"/>
          <w:szCs w:val="32"/>
        </w:rPr>
        <w:t xml:space="preserve"> </w:t>
      </w:r>
      <w:r w:rsidR="00E655F9">
        <w:rPr>
          <w:rFonts w:cs="Arabic Typesetting"/>
          <w:b/>
          <w:i/>
          <w:color w:val="0F243E" w:themeColor="text2" w:themeShade="80"/>
          <w:sz w:val="32"/>
          <w:szCs w:val="32"/>
        </w:rPr>
        <w:t>Всемирный день окружающей среды.</w:t>
      </w:r>
    </w:p>
    <w:p w:rsidR="008658EB" w:rsidRDefault="00466C26" w:rsidP="008658EB">
      <w:pPr>
        <w:pStyle w:val="c5"/>
        <w:rPr>
          <w:rFonts w:cs="Arabic Typesetting"/>
          <w:b/>
          <w:i/>
          <w:color w:val="0F243E" w:themeColor="text2" w:themeShade="80"/>
          <w:sz w:val="32"/>
          <w:szCs w:val="32"/>
        </w:rPr>
      </w:pPr>
      <w:r>
        <w:rPr>
          <w:rFonts w:cs="Arabic Typesetting"/>
          <w:b/>
          <w:i/>
          <w:noProof/>
          <w:color w:val="0F243E" w:themeColor="text2" w:themeShade="80"/>
          <w:sz w:val="32"/>
          <w:szCs w:val="32"/>
        </w:rPr>
        <w:drawing>
          <wp:inline distT="0" distB="0" distL="0" distR="0">
            <wp:extent cx="1100882" cy="619125"/>
            <wp:effectExtent l="19050" t="0" r="4018" b="0"/>
            <wp:docPr id="41" name="Рисунок 41" descr="C:\Users\Лена\Downloads\IMG-3f64eb152a2561290f3810034d9958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Лена\Downloads\IMG-3f64eb152a2561290f3810034d9958d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312" cy="61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8EB">
        <w:rPr>
          <w:rFonts w:cs="Arabic Typesetting"/>
          <w:b/>
          <w:i/>
          <w:color w:val="0F243E" w:themeColor="text2" w:themeShade="80"/>
          <w:sz w:val="32"/>
          <w:szCs w:val="32"/>
        </w:rPr>
        <w:t>Участвуем в конкурсе «Экология глазами детей….»</w:t>
      </w:r>
    </w:p>
    <w:p w:rsidR="00DB305E" w:rsidRPr="00DB305E" w:rsidRDefault="00E655F9" w:rsidP="008658EB">
      <w:pPr>
        <w:pStyle w:val="c5"/>
        <w:rPr>
          <w:rFonts w:cs="Arabic Typesetting"/>
          <w:b/>
          <w:i/>
          <w:color w:val="C00000"/>
          <w:sz w:val="32"/>
          <w:szCs w:val="32"/>
        </w:rPr>
      </w:pPr>
      <w:r w:rsidRPr="00DB305E">
        <w:rPr>
          <w:rFonts w:cs="Arabic Typesetting"/>
          <w:b/>
          <w:i/>
          <w:color w:val="C00000"/>
          <w:sz w:val="32"/>
          <w:szCs w:val="32"/>
        </w:rPr>
        <w:t>Акция</w:t>
      </w:r>
      <w:r w:rsidR="00210005">
        <w:rPr>
          <w:rFonts w:cs="Arabic Typesetting"/>
          <w:b/>
          <w:i/>
          <w:color w:val="C00000"/>
          <w:sz w:val="32"/>
          <w:szCs w:val="32"/>
        </w:rPr>
        <w:t xml:space="preserve">  </w:t>
      </w:r>
      <w:r w:rsidRPr="00DB305E">
        <w:rPr>
          <w:rFonts w:cs="Arabic Typesetting"/>
          <w:b/>
          <w:i/>
          <w:color w:val="C00000"/>
          <w:sz w:val="32"/>
          <w:szCs w:val="32"/>
        </w:rPr>
        <w:t xml:space="preserve"> «Чудеса для детей из ненужных вещей» </w:t>
      </w:r>
    </w:p>
    <w:p w:rsidR="008658EB" w:rsidRDefault="008658EB" w:rsidP="008658EB">
      <w:pPr>
        <w:pStyle w:val="c5"/>
      </w:pPr>
      <w:r w:rsidRPr="00D62595">
        <w:rPr>
          <w:rFonts w:cs="Arabic Typesetting"/>
          <w:b/>
          <w:i/>
          <w:color w:val="4F6228" w:themeColor="accent3" w:themeShade="80"/>
          <w:sz w:val="28"/>
          <w:szCs w:val="28"/>
        </w:rPr>
        <w:t>Поделки из бросового материала</w:t>
      </w:r>
      <w:r>
        <w:rPr>
          <w:rFonts w:cs="Arabic Typesetting"/>
          <w:b/>
          <w:i/>
          <w:color w:val="4F6228" w:themeColor="accent3" w:themeShade="80"/>
          <w:sz w:val="32"/>
          <w:szCs w:val="32"/>
        </w:rPr>
        <w:t>.</w:t>
      </w:r>
      <w:r w:rsidR="00DB305E" w:rsidRPr="00DB305E">
        <w:t xml:space="preserve"> </w:t>
      </w:r>
      <w:r w:rsidR="006816FD">
        <w:t xml:space="preserve">  </w:t>
      </w:r>
      <w:r w:rsidR="00DB305E" w:rsidRPr="00DB305E">
        <w:drawing>
          <wp:inline distT="0" distB="0" distL="0" distR="0">
            <wp:extent cx="933450" cy="620052"/>
            <wp:effectExtent l="19050" t="0" r="0" b="0"/>
            <wp:docPr id="2" name="Рисунок 42" descr="http://cdn.imgbb.ru/user/15/153135/201410/9c1d99f6f081377c9329d1c36b327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dn.imgbb.ru/user/15/153135/201410/9c1d99f6f081377c9329d1c36b327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60" cy="62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6FD">
        <w:t xml:space="preserve">  </w:t>
      </w:r>
      <w:r w:rsidR="009E381F">
        <w:rPr>
          <w:noProof/>
        </w:rPr>
        <w:drawing>
          <wp:inline distT="0" distB="0" distL="0" distR="0">
            <wp:extent cx="952500" cy="578842"/>
            <wp:effectExtent l="19050" t="0" r="0" b="0"/>
            <wp:docPr id="53" name="fancybox-img" descr="https://tytmaster.ru/wp-content/uploads/2018/02/Podelki-iz-brosovogo-materiala-60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tytmaster.ru/wp-content/uploads/2018/02/Podelki-iz-brosovogo-materiala-60-768x1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03" cy="57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81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Оригинальные поделки из бросового материала своими руками" style="width:24pt;height:24pt"/>
        </w:pict>
      </w:r>
      <w:r w:rsidR="006816FD">
        <w:rPr>
          <w:noProof/>
        </w:rPr>
        <w:drawing>
          <wp:inline distT="0" distB="0" distL="0" distR="0">
            <wp:extent cx="816363" cy="609600"/>
            <wp:effectExtent l="19050" t="0" r="2787" b="0"/>
            <wp:docPr id="56" name="Рисунок 56" descr="https://tytmaster.ru/wp-content/uploads/2018/02/Podelki-iz-brosovogo-material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tytmaster.ru/wp-content/uploads/2018/02/Podelki-iz-brosovogo-materiala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42" cy="61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595" w:rsidRDefault="009E381F" w:rsidP="008658EB">
      <w:pPr>
        <w:pStyle w:val="c5"/>
        <w:rPr>
          <w:rFonts w:cs="Arabic Typesetting"/>
          <w:b/>
          <w:i/>
          <w:color w:val="0F243E" w:themeColor="text2" w:themeShade="80"/>
          <w:sz w:val="32"/>
          <w:szCs w:val="32"/>
        </w:rPr>
      </w:pPr>
      <w:r>
        <w:rPr>
          <w:rFonts w:cs="Arabic Typesetting"/>
          <w:b/>
          <w:i/>
          <w:color w:val="0F243E" w:themeColor="text2" w:themeShade="80"/>
          <w:sz w:val="32"/>
          <w:szCs w:val="32"/>
        </w:rPr>
        <w:t>Превращаем ненужный мусор в красивые поделки!!!</w:t>
      </w:r>
    </w:p>
    <w:p w:rsidR="009E381F" w:rsidRPr="008658EB" w:rsidRDefault="009E381F" w:rsidP="008658EB">
      <w:pPr>
        <w:pStyle w:val="c5"/>
        <w:rPr>
          <w:rFonts w:cs="Arabic Typesetting"/>
          <w:b/>
          <w:i/>
          <w:color w:val="0F243E" w:themeColor="text2" w:themeShade="80"/>
          <w:sz w:val="32"/>
          <w:szCs w:val="32"/>
        </w:rPr>
      </w:pPr>
    </w:p>
    <w:p w:rsidR="00E655F9" w:rsidRPr="00E655F9" w:rsidRDefault="00E655F9" w:rsidP="00171828">
      <w:pPr>
        <w:pStyle w:val="c5"/>
        <w:rPr>
          <w:rFonts w:cs="Arabic Typesetting"/>
          <w:b/>
          <w:i/>
          <w:color w:val="4F6228" w:themeColor="accent3" w:themeShade="80"/>
          <w:sz w:val="32"/>
          <w:szCs w:val="32"/>
        </w:rPr>
      </w:pPr>
    </w:p>
    <w:p w:rsidR="00FD2FB0" w:rsidRDefault="00FD2FB0">
      <w:pPr>
        <w:rPr>
          <w:rFonts w:cs="Arabic Typesetting"/>
          <w:b/>
          <w:i/>
          <w:color w:val="0F243E" w:themeColor="text2" w:themeShade="80"/>
          <w:sz w:val="32"/>
          <w:szCs w:val="32"/>
        </w:rPr>
      </w:pPr>
    </w:p>
    <w:p w:rsidR="00171828" w:rsidRPr="002D54EF" w:rsidRDefault="00171828">
      <w:pPr>
        <w:rPr>
          <w:rFonts w:cs="Andalus"/>
          <w:color w:val="4F6228" w:themeColor="accent3" w:themeShade="80"/>
        </w:rPr>
      </w:pPr>
    </w:p>
    <w:p w:rsidR="00FA1444" w:rsidRPr="00FA1444" w:rsidRDefault="00FA1444">
      <w:pPr>
        <w:rPr>
          <w:rFonts w:cs="Arabic Typesetting"/>
          <w:b/>
          <w:i/>
          <w:color w:val="002060"/>
          <w:sz w:val="32"/>
          <w:szCs w:val="32"/>
        </w:rPr>
      </w:pPr>
      <w:r>
        <w:pict>
          <v:shape id="_x0000_i1025" type="#_x0000_t75" alt="https://myphotopages.ru/wp-content/uploads/2020/01/detskiy-risunok.jpg" style="width:475.5pt;height:343.5pt"/>
        </w:pict>
      </w:r>
    </w:p>
    <w:sectPr w:rsidR="00FA1444" w:rsidRPr="00FA1444" w:rsidSect="00155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534B"/>
    <w:rsid w:val="0006645F"/>
    <w:rsid w:val="00155A0A"/>
    <w:rsid w:val="00171828"/>
    <w:rsid w:val="001A6A3B"/>
    <w:rsid w:val="00210005"/>
    <w:rsid w:val="002D54EF"/>
    <w:rsid w:val="00466C26"/>
    <w:rsid w:val="0053534B"/>
    <w:rsid w:val="006816FD"/>
    <w:rsid w:val="008658EB"/>
    <w:rsid w:val="009E381F"/>
    <w:rsid w:val="00C33E7C"/>
    <w:rsid w:val="00D62595"/>
    <w:rsid w:val="00DB305E"/>
    <w:rsid w:val="00E655F9"/>
    <w:rsid w:val="00EC5B8D"/>
    <w:rsid w:val="00FA1444"/>
    <w:rsid w:val="00FD2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A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34B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171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71828"/>
  </w:style>
  <w:style w:type="paragraph" w:styleId="a5">
    <w:name w:val="No Spacing"/>
    <w:uiPriority w:val="1"/>
    <w:qFormat/>
    <w:rsid w:val="00E655F9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5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24F005-3B9B-459E-BBF9-BB90ED135991}"/>
</file>

<file path=customXml/itemProps2.xml><?xml version="1.0" encoding="utf-8"?>
<ds:datastoreItem xmlns:ds="http://schemas.openxmlformats.org/officeDocument/2006/customXml" ds:itemID="{856BC3D7-F0FA-40FE-8FD4-28C5AE328EF2}"/>
</file>

<file path=customXml/itemProps3.xml><?xml version="1.0" encoding="utf-8"?>
<ds:datastoreItem xmlns:ds="http://schemas.openxmlformats.org/officeDocument/2006/customXml" ds:itemID="{3DCC9AF1-3C2C-476E-ABEC-0C07BA79F6FC}"/>
</file>

<file path=customXml/itemProps4.xml><?xml version="1.0" encoding="utf-8"?>
<ds:datastoreItem xmlns:ds="http://schemas.openxmlformats.org/officeDocument/2006/customXml" ds:itemID="{7892D286-B015-4DA0-A751-B0EB708AB2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12</cp:revision>
  <dcterms:created xsi:type="dcterms:W3CDTF">2020-05-30T05:49:00Z</dcterms:created>
  <dcterms:modified xsi:type="dcterms:W3CDTF">2020-05-30T07:46:00Z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