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E28" w:rsidRDefault="00944E28" w:rsidP="00944E28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Познавательное развитие</w:t>
      </w:r>
    </w:p>
    <w:p w:rsidR="00944E28" w:rsidRPr="00944E28" w:rsidRDefault="00944E28" w:rsidP="00944E2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944E2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«Детям о Великой Отечественной войне»</w:t>
      </w: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Цель:</w:t>
      </w:r>
      <w:r>
        <w:rPr>
          <w:rFonts w:ascii="Arial" w:hAnsi="Arial" w:cs="Arial"/>
          <w:color w:val="111111"/>
          <w:sz w:val="27"/>
          <w:szCs w:val="27"/>
        </w:rPr>
        <w:t> формирование патриотических чувств на основе беседы о Великой Отечественной войне.</w:t>
      </w: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Задачи:</w:t>
      </w: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-дать детям знания о Великой Отечественной войне, о защитниках города Тимашевска в годы войны.</w:t>
      </w:r>
    </w:p>
    <w:p w:rsidR="00944E28" w:rsidRDefault="00944E28" w:rsidP="00944E2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-закрепить знания детей о героической обороне Ленинграда; познакомить ребят с понятием блокада.</w:t>
      </w:r>
    </w:p>
    <w:p w:rsidR="00944E28" w:rsidRDefault="00944E28" w:rsidP="00944E2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-воспитать чувство сострадания и гордости за стойкость народа в период блокады Ленинграда и на протяжении всей Великой Отечественной войны;</w:t>
      </w:r>
    </w:p>
    <w:p w:rsidR="00944E28" w:rsidRDefault="00944E28" w:rsidP="00944E2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-прививать уважительное отношение к защитникам Отечества, к ветеранам Великой Отечественной войны.</w:t>
      </w: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Словарная работа:</w:t>
      </w:r>
      <w:r>
        <w:rPr>
          <w:rFonts w:ascii="Arial" w:hAnsi="Arial" w:cs="Arial"/>
          <w:color w:val="111111"/>
          <w:sz w:val="27"/>
          <w:szCs w:val="27"/>
        </w:rPr>
        <w:t> город – герой, блокада, подвиг, ветеран.</w:t>
      </w: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Предварительная работа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Рассматривание иллюстраций, изображающих монументы и памятники защитникам города; рассматривание картин о войне; прослушивание песен и музыки военных лет.</w:t>
      </w: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44E28" w:rsidRDefault="00944E28" w:rsidP="00944E2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Материал:</w:t>
      </w:r>
      <w:r>
        <w:rPr>
          <w:rFonts w:ascii="Arial" w:hAnsi="Arial" w:cs="Arial"/>
          <w:color w:val="111111"/>
          <w:sz w:val="27"/>
          <w:szCs w:val="27"/>
        </w:rPr>
        <w:t> Иллюстрации с изображением медали и ордена; запись песни А. Александрова «Вставай, страна огромная!»; картины, портреты защитников города.</w:t>
      </w:r>
    </w:p>
    <w:p w:rsidR="0056520E" w:rsidRDefault="0056520E"/>
    <w:p w:rsidR="00C153BB" w:rsidRDefault="00C153BB" w:rsidP="00C153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Ход беседы: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Воспитатель: Много лет назад, когда ваши прабабушки и прадедушки были такими же детьми как вы, напали на нашу Родину враги - фашисты.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Фашисты были сильнее нас, потому что они готовились к этой войне, а для нашей страны эта война была неожиданной, так как мы мирные люди, и хотели счастливо жить и трудиться на своей земле. Весь наш народ встал на защиту своей Родины.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(Звучит отрывок из песни А. Александрова «Вставай, страна огромная»)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Воспитатель: Захватили враги и наш город Тимашевск. Они стали разрушать и грабить дома мирных людей.</w:t>
      </w:r>
    </w:p>
    <w:p w:rsidR="00C153BB" w:rsidRDefault="009B6279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348377" cy="3248025"/>
            <wp:effectExtent l="0" t="0" r="5080" b="0"/>
            <wp:docPr id="1" name="Рисунок 1" descr="C:\Users\Ирина\Downloads\3eeba5cdf367688a113709c008d09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3eeba5cdf367688a113709c008d09d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77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279">
        <w:rPr>
          <w:rFonts w:ascii="Arial" w:hAnsi="Arial" w:cs="Arial"/>
          <w:color w:val="111111"/>
          <w:sz w:val="27"/>
          <w:szCs w:val="27"/>
        </w:rPr>
        <w:t xml:space="preserve"> </w:t>
      </w:r>
      <w:r w:rsidR="00C153BB">
        <w:rPr>
          <w:rFonts w:ascii="Arial" w:hAnsi="Arial" w:cs="Arial"/>
          <w:color w:val="111111"/>
          <w:sz w:val="27"/>
          <w:szCs w:val="27"/>
        </w:rPr>
        <w:t>Воспитатель: Тяжело приходилось бойцам нашего Тимашевска. Но боевой дух защитников не был сломлен, они знали, что сражаются за своё родное, за маленьких детей, за жён, за матерей, стариков.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городе Тимашевске стоит памятник в честь храбрых солдат, защищавших город Тимашевск. Память о тех, кто погиб, защищая нашу Родину, мы должны хранить в наших сердцах.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Многие улицы названы именами героев: имени братьев Степановых и Александра Степанова, генерала Михаила Прокопьевича Ковалева, Андрея Федоровича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Шияна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летчика Георгия Георгиевича Николаева.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Воспитатель: Ребята, я хочу рассказать вам ещё об одном городе, который тогда носил другое имя-Ленинград. Фашисты решили его уничтожить совсем. Стереть с лица земли! Они хотели, чтобы вместо сказочных дворцов, прекрасных храмов остались только камни и развалины, пыль и пепел, обгорелая земля и ни одного человека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…В</w:t>
      </w:r>
      <w:proofErr w:type="gramEnd"/>
      <w:r>
        <w:rPr>
          <w:rFonts w:ascii="Arial" w:hAnsi="Arial" w:cs="Arial"/>
          <w:color w:val="111111"/>
          <w:sz w:val="27"/>
          <w:szCs w:val="27"/>
        </w:rPr>
        <w:t>се и всех хотели уничтожить фашисты в Ленинграде. Для этого фашисты окружили город со всех сторон. Кольцо из пушек, танков, фашистских солдат образовались вокруг города. Это кольцо называется блокадой. В город нельзя было ни пройти, ни проехать. Невозможно было привезти еду, хлеб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…Н</w:t>
      </w:r>
      <w:proofErr w:type="gramEnd"/>
      <w:r>
        <w:rPr>
          <w:rFonts w:ascii="Arial" w:hAnsi="Arial" w:cs="Arial"/>
          <w:color w:val="111111"/>
          <w:sz w:val="27"/>
          <w:szCs w:val="27"/>
        </w:rPr>
        <w:t>астали страшные, голодные и холодные блокадные дни.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такой кусочек хлеба выдавали по специальной хлебной карточке на целый день (показать кусок хлеба весом 125 г.) Больше никакой еды не было - только вода. А за водой надо было идти на реку Неву. Город бомбят, фашистские снаряды разрушают дома, убивают людей. Но город продолжает жить! (дать детям подержать в руках кусочек хлеба).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Чтобы помочь городу, по льду Ладожского озера вот такие грузовики (показ фото)</w:t>
      </w:r>
      <w:r w:rsidR="009B6279" w:rsidRPr="009B627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6279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572125" cy="3705225"/>
            <wp:effectExtent l="0" t="0" r="9525" b="9525"/>
            <wp:docPr id="3" name="Рисунок 3" descr="C:\Users\Ирина\Downloads\1318659_fi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1318659_fiv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везли хлеб в Ленинград, а обратно увозили детей, больных и раненых.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Вся страна собрала силы для помощи городу. И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наконец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разорвано кольцо блокады! В город стала поступать еда, город стал оживать. Ленинград был освобожден от блокады.</w:t>
      </w:r>
    </w:p>
    <w:p w:rsidR="00C153BB" w:rsidRDefault="00C153BB" w:rsidP="00C153B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Город Ленинград получил звание города-героя.</w:t>
      </w:r>
    </w:p>
    <w:p w:rsidR="009B6279" w:rsidRDefault="009B6279" w:rsidP="009B627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2742F5E4" wp14:editId="4EE004EB">
            <wp:extent cx="5457825" cy="3638550"/>
            <wp:effectExtent l="0" t="0" r="9525" b="0"/>
            <wp:docPr id="2" name="Рисунок 2" descr="C:\Users\Ирина\Download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s1200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279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 xml:space="preserve">Эта война длилась долгих, четыре года, и в нашей стране, нет ни одной </w:t>
      </w:r>
      <w:r>
        <w:rPr>
          <w:rFonts w:ascii="Arial" w:hAnsi="Arial" w:cs="Arial"/>
          <w:color w:val="111111"/>
          <w:sz w:val="27"/>
          <w:szCs w:val="27"/>
        </w:rPr>
        <w:lastRenderedPageBreak/>
        <w:t>семьи, чьи родственники ни защищали бы нашу Родину от врагов. У многих из вас прабабушки и прадедушки тоже воевали.</w:t>
      </w:r>
    </w:p>
    <w:p w:rsidR="009B6279" w:rsidRDefault="009B6279" w:rsidP="009B627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Сейчас ещё живы те, кто много лет назад воевал. Но они старенькие и больные. Их называют ветеранами Великой Отечественной войны.</w:t>
      </w:r>
    </w:p>
    <w:p w:rsidR="009B6279" w:rsidRDefault="009B6279" w:rsidP="009B627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праздники они надевают ордена, медали вот такие (показать)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.Е</w:t>
      </w:r>
      <w:proofErr w:type="gramEnd"/>
      <w:r>
        <w:rPr>
          <w:rFonts w:ascii="Arial" w:hAnsi="Arial" w:cs="Arial"/>
          <w:color w:val="111111"/>
          <w:sz w:val="27"/>
          <w:szCs w:val="27"/>
        </w:rPr>
        <w:t>сли увидите человека с орденами, то подойдите и скажите: «Спасибо» за то, что он защитил нашу Родину от врагов.</w:t>
      </w:r>
    </w:p>
    <w:p w:rsidR="00C153BB" w:rsidRDefault="009B627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Ирина\Download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79" w:rsidRPr="009B6279" w:rsidRDefault="009B6279">
      <w:pPr>
        <w:rPr>
          <w:b/>
          <w:outline/>
          <w:color w:val="1F497D" w:themeColor="text2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B6279" w:rsidRDefault="009B6279" w:rsidP="009B6279">
      <w:pPr>
        <w:jc w:val="center"/>
        <w:rPr>
          <w:b/>
          <w:outline/>
          <w:color w:val="1F497D" w:themeColor="text2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1F497D" w:themeColor="text2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Посм</w:t>
      </w:r>
      <w:r w:rsidRPr="009B6279">
        <w:rPr>
          <w:b/>
          <w:outline/>
          <w:color w:val="1F497D" w:themeColor="text2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отреть мультфильм </w:t>
      </w:r>
      <w:r>
        <w:rPr>
          <w:b/>
          <w:outline/>
          <w:color w:val="1F497D" w:themeColor="text2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«</w:t>
      </w:r>
      <w:r w:rsidRPr="009B6279">
        <w:rPr>
          <w:b/>
          <w:outline/>
          <w:color w:val="1F497D" w:themeColor="text2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Солдатская сказка</w:t>
      </w:r>
      <w:r>
        <w:rPr>
          <w:b/>
          <w:outline/>
          <w:color w:val="1F497D" w:themeColor="text2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»</w:t>
      </w:r>
      <w:r w:rsidRPr="009B6279">
        <w:rPr>
          <w:b/>
          <w:outline/>
          <w:color w:val="1F497D" w:themeColor="text2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1983 года</w:t>
      </w:r>
    </w:p>
    <w:p w:rsidR="009B6279" w:rsidRPr="009B6279" w:rsidRDefault="009B6279" w:rsidP="009B6279">
      <w:pPr>
        <w:jc w:val="center"/>
        <w:rPr>
          <w:b/>
          <w:color w:val="FF0000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</w:rPr>
      </w:pPr>
      <w:r w:rsidRPr="009B6279">
        <w:rPr>
          <w:b/>
          <w:color w:val="FF0000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</w:rPr>
        <w:t>Прослушать Песни о Великой отечественной войне</w:t>
      </w:r>
      <w:r>
        <w:rPr>
          <w:b/>
          <w:color w:val="FF0000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</w:rPr>
        <w:t>.</w:t>
      </w:r>
      <w:bookmarkStart w:id="0" w:name="_GoBack"/>
      <w:bookmarkEnd w:id="0"/>
    </w:p>
    <w:sectPr w:rsidR="009B6279" w:rsidRPr="009B6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28"/>
    <w:rsid w:val="0056520E"/>
    <w:rsid w:val="00944E28"/>
    <w:rsid w:val="009B6279"/>
    <w:rsid w:val="00BA3DB1"/>
    <w:rsid w:val="00C1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4E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4E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44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4E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4E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4E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44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4E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5ABE33-819E-4B26-8C37-71DCFF594C9A}"/>
</file>

<file path=customXml/itemProps2.xml><?xml version="1.0" encoding="utf-8"?>
<ds:datastoreItem xmlns:ds="http://schemas.openxmlformats.org/officeDocument/2006/customXml" ds:itemID="{36B493C6-7201-4CE2-8840-E09A145CF766}"/>
</file>

<file path=customXml/itemProps3.xml><?xml version="1.0" encoding="utf-8"?>
<ds:datastoreItem xmlns:ds="http://schemas.openxmlformats.org/officeDocument/2006/customXml" ds:itemID="{ADA782CD-FC1A-4992-AA7B-C6979A2A87BC}"/>
</file>

<file path=customXml/itemProps4.xml><?xml version="1.0" encoding="utf-8"?>
<ds:datastoreItem xmlns:ds="http://schemas.openxmlformats.org/officeDocument/2006/customXml" ds:itemID="{0B95C0BA-0D84-4FD6-BF86-6EB154CC69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1</cp:revision>
  <dcterms:created xsi:type="dcterms:W3CDTF">2020-04-26T12:34:00Z</dcterms:created>
  <dcterms:modified xsi:type="dcterms:W3CDTF">2020-04-26T13:58:00Z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