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AD" w:rsidRPr="00CF77AD" w:rsidRDefault="00CF77AD" w:rsidP="00CF77AD">
      <w:pPr>
        <w:pStyle w:val="a5"/>
        <w:jc w:val="center"/>
        <w:rPr>
          <w:color w:val="000000"/>
          <w:sz w:val="22"/>
          <w:szCs w:val="22"/>
        </w:rPr>
      </w:pPr>
      <w:r w:rsidRPr="00CF77AD">
        <w:rPr>
          <w:sz w:val="22"/>
          <w:szCs w:val="22"/>
        </w:rPr>
        <w:t xml:space="preserve">Условия </w:t>
      </w:r>
      <w:r w:rsidRPr="00CF77AD">
        <w:rPr>
          <w:bCs/>
          <w:color w:val="000000"/>
          <w:sz w:val="22"/>
          <w:szCs w:val="22"/>
        </w:rPr>
        <w:t>экологического конкурса</w:t>
      </w:r>
    </w:p>
    <w:p w:rsidR="00CF77AD" w:rsidRPr="00CF77AD" w:rsidRDefault="00CF77AD" w:rsidP="00CF77AD">
      <w:pPr>
        <w:widowControl/>
        <w:shd w:val="clear" w:color="auto" w:fill="FFFFFF"/>
        <w:suppressAutoHyphens w:val="0"/>
        <w:autoSpaceDE/>
        <w:autoSpaceDN w:val="0"/>
        <w:spacing w:line="294" w:lineRule="atLeast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CF77A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«Каждой птичке - наша кормушка»</w:t>
      </w:r>
    </w:p>
    <w:p w:rsidR="00CF77AD" w:rsidRPr="00CF77AD" w:rsidRDefault="00CF77AD" w:rsidP="00CF77AD">
      <w:pPr>
        <w:pStyle w:val="a5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CF77AD" w:rsidRPr="00CF77AD" w:rsidTr="00CF77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Цель конкурса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Привлечение внимания детей и взрослых к проблеме зимующих птиц, с целью сохранения их численности.</w:t>
            </w:r>
          </w:p>
        </w:tc>
      </w:tr>
      <w:tr w:rsidR="00CF77AD" w:rsidRPr="00CF77AD" w:rsidTr="00CF77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Задачи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 w:rsidP="004E7F1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Развивать творческую и практическую деятельности по охране и защите птиц;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воспитать навыки бережного отношения и ответственного отношения к пернатым;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вовлечь детей и родителей в активную творческую деятельность</w:t>
            </w:r>
          </w:p>
          <w:p w:rsidR="00CF77AD" w:rsidRPr="00CF77AD" w:rsidRDefault="00CF77AD">
            <w:pPr>
              <w:pStyle w:val="a5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выявить инициативы и творческий подход к созданию кормушек.</w:t>
            </w:r>
          </w:p>
        </w:tc>
      </w:tr>
      <w:tr w:rsidR="00CF77AD" w:rsidRPr="00CF77AD" w:rsidTr="00CF77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widowControl/>
              <w:shd w:val="clear" w:color="auto" w:fill="FFFFFF"/>
              <w:suppressAutoHyphens w:val="0"/>
              <w:autoSpaceDE/>
              <w:autoSpaceDN w:val="0"/>
              <w:spacing w:line="294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77AD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1 этап</w:t>
            </w:r>
            <w:r w:rsidRPr="00CF77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 с 30 октября до10 ноября – изготовление кормушек. Кормушки необходимо сфотографировать.</w:t>
            </w:r>
          </w:p>
          <w:p w:rsidR="00CF77AD" w:rsidRPr="00CF77AD" w:rsidRDefault="00CF77AD">
            <w:pPr>
              <w:widowControl/>
              <w:shd w:val="clear" w:color="auto" w:fill="FFFFFF"/>
              <w:suppressAutoHyphens w:val="0"/>
              <w:autoSpaceDE/>
              <w:autoSpaceDN w:val="0"/>
              <w:spacing w:line="294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77AD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2 этап</w:t>
            </w:r>
            <w:r w:rsidRPr="00CF77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– 10-18 ноября - коллективное вывешивание кормушек, фотографирование данной акции.</w:t>
            </w:r>
          </w:p>
          <w:p w:rsidR="00CF77AD" w:rsidRPr="00CF77AD" w:rsidRDefault="00CF77AD">
            <w:pPr>
              <w:pStyle w:val="a5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Размещение работ на сайте МДОУ.</w:t>
            </w:r>
          </w:p>
        </w:tc>
      </w:tr>
      <w:tr w:rsidR="00CF77AD" w:rsidRPr="00CF77AD" w:rsidTr="00CF77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Дети, родители воспитанников дошкольных образовательных учреждений, </w:t>
            </w:r>
          </w:p>
        </w:tc>
      </w:tr>
      <w:tr w:rsidR="00CF77AD" w:rsidRPr="00CF77AD" w:rsidTr="00CF77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Номинации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 w:rsidP="004E7F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«Оригинальная кормушка»;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«Лучшая семейная кормушка»;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«Приз зрительских симпатий».</w:t>
            </w:r>
          </w:p>
        </w:tc>
      </w:tr>
      <w:tr w:rsidR="00CF77AD" w:rsidRPr="00CF77AD" w:rsidTr="00CF77AD">
        <w:trPr>
          <w:trHeight w:val="5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Требования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Проведение выставки в возрастных группах, работа жюри из сотрудников детского сада. </w:t>
            </w:r>
          </w:p>
        </w:tc>
      </w:tr>
      <w:tr w:rsidR="00CF77AD" w:rsidRPr="00CF77AD" w:rsidTr="00CF77AD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 w:rsidP="004E7F1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- </w:t>
            </w:r>
            <w:r w:rsidRPr="00CF77AD">
              <w:rPr>
                <w:color w:val="000000"/>
                <w:sz w:val="22"/>
                <w:szCs w:val="22"/>
                <w:lang w:eastAsia="en-US"/>
              </w:rPr>
              <w:t>практическое использование кормушек;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- соблюдение требований по технике безопасности;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- оригинальность идей;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- привлечение родителей к изготовлению кормушек, их участие в оформлении;</w:t>
            </w:r>
          </w:p>
          <w:p w:rsidR="00CF77AD" w:rsidRPr="00CF77AD" w:rsidRDefault="00CF77AD" w:rsidP="004E7F1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2"/>
                <w:szCs w:val="22"/>
                <w:lang w:eastAsia="en-US"/>
              </w:rPr>
            </w:pPr>
            <w:r w:rsidRPr="00CF77AD">
              <w:rPr>
                <w:color w:val="000000"/>
                <w:sz w:val="22"/>
                <w:szCs w:val="22"/>
                <w:lang w:eastAsia="en-US"/>
              </w:rPr>
              <w:t>- качество оформления кормушек, эстетичность, яркость.</w:t>
            </w:r>
          </w:p>
        </w:tc>
      </w:tr>
      <w:tr w:rsidR="00CF77AD" w:rsidRPr="00CF77AD" w:rsidTr="00CF77AD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В информационной справке о проведении конкурса указывается: </w:t>
            </w:r>
          </w:p>
          <w:p w:rsidR="00CF77AD" w:rsidRPr="00CF77AD" w:rsidRDefault="00CF77AD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 w:rsidRPr="00CF77AD">
              <w:rPr>
                <w:sz w:val="22"/>
                <w:szCs w:val="22"/>
                <w:lang w:eastAsia="en-US"/>
              </w:rPr>
              <w:t xml:space="preserve">Семья воспитанника (семьи воспитанников) полное название ДОУ, один педагог (Ф.И.О. полностью, должность) одна по трем номинациям.  </w:t>
            </w:r>
          </w:p>
        </w:tc>
      </w:tr>
    </w:tbl>
    <w:p w:rsidR="00CF77AD" w:rsidRPr="00CF77AD" w:rsidRDefault="00CF77AD" w:rsidP="00CF77AD">
      <w:pPr>
        <w:ind w:right="140"/>
        <w:jc w:val="right"/>
        <w:rPr>
          <w:sz w:val="22"/>
          <w:szCs w:val="22"/>
        </w:rPr>
      </w:pPr>
    </w:p>
    <w:p w:rsidR="00CF77AD" w:rsidRPr="00CF77AD" w:rsidRDefault="00CF77AD" w:rsidP="00CF77AD">
      <w:pPr>
        <w:ind w:right="140"/>
        <w:jc w:val="right"/>
        <w:rPr>
          <w:sz w:val="22"/>
          <w:szCs w:val="22"/>
        </w:rPr>
      </w:pPr>
    </w:p>
    <w:p w:rsidR="00CF77AD" w:rsidRPr="00CF77AD" w:rsidRDefault="00CF77AD" w:rsidP="00CF77AD">
      <w:pPr>
        <w:ind w:right="140"/>
        <w:jc w:val="right"/>
        <w:rPr>
          <w:sz w:val="22"/>
          <w:szCs w:val="22"/>
        </w:rPr>
      </w:pPr>
    </w:p>
    <w:p w:rsidR="00CF77AD" w:rsidRPr="00CF77AD" w:rsidRDefault="00CF77AD" w:rsidP="00CF77AD">
      <w:pPr>
        <w:tabs>
          <w:tab w:val="left" w:pos="284"/>
        </w:tabs>
        <w:rPr>
          <w:sz w:val="22"/>
          <w:szCs w:val="22"/>
        </w:rPr>
      </w:pPr>
    </w:p>
    <w:p w:rsidR="00CF77AD" w:rsidRPr="00CF77AD" w:rsidRDefault="00CF77AD" w:rsidP="00CF77AD">
      <w:pPr>
        <w:tabs>
          <w:tab w:val="left" w:pos="284"/>
        </w:tabs>
        <w:rPr>
          <w:sz w:val="22"/>
          <w:szCs w:val="22"/>
        </w:rPr>
      </w:pPr>
    </w:p>
    <w:p w:rsidR="00CF77AD" w:rsidRPr="00CF77AD" w:rsidRDefault="00CF77AD" w:rsidP="00CF77AD">
      <w:pPr>
        <w:tabs>
          <w:tab w:val="left" w:pos="284"/>
        </w:tabs>
        <w:rPr>
          <w:sz w:val="22"/>
          <w:szCs w:val="22"/>
        </w:rPr>
      </w:pPr>
    </w:p>
    <w:p w:rsidR="00CF77AD" w:rsidRPr="00CF77AD" w:rsidRDefault="00CF77AD" w:rsidP="00CF77AD">
      <w:pPr>
        <w:tabs>
          <w:tab w:val="left" w:pos="284"/>
        </w:tabs>
        <w:rPr>
          <w:sz w:val="22"/>
          <w:szCs w:val="22"/>
        </w:rPr>
      </w:pPr>
    </w:p>
    <w:p w:rsidR="00CF77AD" w:rsidRDefault="00CF77AD" w:rsidP="00CF77AD">
      <w:pPr>
        <w:tabs>
          <w:tab w:val="left" w:pos="284"/>
        </w:tabs>
        <w:rPr>
          <w:sz w:val="26"/>
          <w:szCs w:val="26"/>
        </w:rPr>
      </w:pPr>
    </w:p>
    <w:p w:rsidR="00CF77AD" w:rsidRDefault="00CF77AD" w:rsidP="00CF77AD">
      <w:pPr>
        <w:tabs>
          <w:tab w:val="left" w:pos="284"/>
        </w:tabs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pStyle w:val="a5"/>
        <w:jc w:val="right"/>
        <w:rPr>
          <w:sz w:val="26"/>
          <w:szCs w:val="26"/>
        </w:rPr>
      </w:pPr>
    </w:p>
    <w:p w:rsidR="00CF77AD" w:rsidRDefault="00CF77AD" w:rsidP="00CF77AD">
      <w:pPr>
        <w:tabs>
          <w:tab w:val="left" w:pos="284"/>
        </w:tabs>
        <w:rPr>
          <w:sz w:val="28"/>
          <w:szCs w:val="28"/>
        </w:rPr>
      </w:pPr>
    </w:p>
    <w:p w:rsidR="00CF77AD" w:rsidRDefault="00CF77AD" w:rsidP="00CF77AD">
      <w:pPr>
        <w:pStyle w:val="Default"/>
        <w:jc w:val="right"/>
        <w:rPr>
          <w:sz w:val="28"/>
          <w:szCs w:val="28"/>
        </w:rPr>
      </w:pPr>
      <w:bookmarkStart w:id="0" w:name="_GoBack"/>
      <w:bookmarkEnd w:id="0"/>
    </w:p>
    <w:sectPr w:rsidR="00CF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55A"/>
    <w:multiLevelType w:val="multilevel"/>
    <w:tmpl w:val="4CB2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A4547"/>
    <w:multiLevelType w:val="multilevel"/>
    <w:tmpl w:val="D7B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01B6F"/>
    <w:multiLevelType w:val="multilevel"/>
    <w:tmpl w:val="5A5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8"/>
    <w:rsid w:val="00792088"/>
    <w:rsid w:val="00B1103F"/>
    <w:rsid w:val="00CD4C0C"/>
    <w:rsid w:val="00C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77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7A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77AD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7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77AD"/>
    <w:rPr>
      <w:rFonts w:ascii="Times New Roman" w:hAnsi="Times New Roman" w:cs="Times New Roman"/>
      <w:color w:val="000000"/>
    </w:rPr>
  </w:style>
  <w:style w:type="paragraph" w:styleId="a8">
    <w:name w:val="No Spacing"/>
    <w:link w:val="a7"/>
    <w:qFormat/>
    <w:rsid w:val="00CF77AD"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rsid w:val="00CF7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77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7A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77AD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7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77AD"/>
    <w:rPr>
      <w:rFonts w:ascii="Times New Roman" w:hAnsi="Times New Roman" w:cs="Times New Roman"/>
      <w:color w:val="000000"/>
    </w:rPr>
  </w:style>
  <w:style w:type="paragraph" w:styleId="a8">
    <w:name w:val="No Spacing"/>
    <w:link w:val="a7"/>
    <w:qFormat/>
    <w:rsid w:val="00CF77AD"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rsid w:val="00CF7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CD2A7-4079-4D4A-9114-0D1F863D6C92}"/>
</file>

<file path=customXml/itemProps2.xml><?xml version="1.0" encoding="utf-8"?>
<ds:datastoreItem xmlns:ds="http://schemas.openxmlformats.org/officeDocument/2006/customXml" ds:itemID="{397E36F5-D5C6-4230-B116-10B01747282B}"/>
</file>

<file path=customXml/itemProps3.xml><?xml version="1.0" encoding="utf-8"?>
<ds:datastoreItem xmlns:ds="http://schemas.openxmlformats.org/officeDocument/2006/customXml" ds:itemID="{B9E64984-822E-470C-A3AF-52DF90ED9F47}"/>
</file>

<file path=customXml/itemProps4.xml><?xml version="1.0" encoding="utf-8"?>
<ds:datastoreItem xmlns:ds="http://schemas.openxmlformats.org/officeDocument/2006/customXml" ds:itemID="{32CA038B-3293-445E-AE47-43D95EA7C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2020-11-05T10:18:00Z</dcterms:created>
  <dcterms:modified xsi:type="dcterms:W3CDTF">2020-11-05T10:39:00Z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