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C4" w:rsidRDefault="001562C4" w:rsidP="001562C4">
      <w:pPr>
        <w:pStyle w:val="Default"/>
        <w:jc w:val="right"/>
        <w:rPr>
          <w:sz w:val="28"/>
          <w:szCs w:val="28"/>
        </w:rPr>
      </w:pPr>
    </w:p>
    <w:p w:rsidR="001562C4" w:rsidRDefault="001562C4" w:rsidP="001562C4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Условия конкурса детского рисунка</w:t>
      </w:r>
    </w:p>
    <w:p w:rsidR="001562C4" w:rsidRDefault="001562C4" w:rsidP="001562C4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«Золотые краски осени»</w:t>
      </w:r>
    </w:p>
    <w:p w:rsidR="001562C4" w:rsidRDefault="001562C4" w:rsidP="001562C4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43"/>
      </w:tblGrid>
      <w:tr w:rsidR="001562C4" w:rsidTr="001562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C4" w:rsidRDefault="001562C4">
            <w:pPr>
              <w:pStyle w:val="a3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Цель конкурса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C4" w:rsidRDefault="001562C4">
            <w:pPr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 проводится в целях привлечения внимания дошкольников к проблемам сохранения окружающей среды, повышения уровня экологической культуры воспитанников детских садов и эффективности работы дошкольных образовательных учреждений в сфере экологического воспитания детей </w:t>
            </w:r>
          </w:p>
        </w:tc>
      </w:tr>
      <w:tr w:rsidR="001562C4" w:rsidTr="001562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C4" w:rsidRDefault="001562C4">
            <w:pPr>
              <w:pStyle w:val="a3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Задачи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C4" w:rsidRDefault="001562C4">
            <w:pPr>
              <w:pStyle w:val="a6"/>
              <w:spacing w:line="254" w:lineRule="auto"/>
            </w:pPr>
            <w:r>
              <w:t>- воспитывать у детей бережное отношение к окружающей среде, ответственность за ее экологическое состояние и благополучие;</w:t>
            </w:r>
          </w:p>
          <w:p w:rsidR="001562C4" w:rsidRDefault="001562C4">
            <w:pPr>
              <w:pStyle w:val="a6"/>
              <w:spacing w:line="254" w:lineRule="auto"/>
            </w:pPr>
            <w:r>
              <w:t>- выявлять и поддерживать художественно-одаренных, творчески мыслящих детей и формировать художественный фонд детских работ;</w:t>
            </w:r>
          </w:p>
          <w:p w:rsidR="001562C4" w:rsidRDefault="001562C4">
            <w:pPr>
              <w:pStyle w:val="a6"/>
              <w:spacing w:line="254" w:lineRule="auto"/>
            </w:pPr>
            <w:r>
              <w:t>- развивать творческие способности детей.</w:t>
            </w:r>
          </w:p>
        </w:tc>
      </w:tr>
      <w:tr w:rsidR="001562C4" w:rsidTr="001562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C4" w:rsidRDefault="001562C4">
            <w:pPr>
              <w:pStyle w:val="a3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Участники 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62C4" w:rsidRDefault="001562C4">
            <w:pPr>
              <w:tabs>
                <w:tab w:val="left" w:pos="284"/>
                <w:tab w:val="left" w:pos="426"/>
              </w:tabs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Конкурс проводится среди воспитанников дошкольных образовательных организаций в возрасте от 3 до 7 лет по двум возрастным категориям:</w:t>
            </w:r>
          </w:p>
          <w:p w:rsidR="001562C4" w:rsidRDefault="001562C4">
            <w:pPr>
              <w:tabs>
                <w:tab w:val="left" w:pos="284"/>
                <w:tab w:val="left" w:pos="426"/>
              </w:tabs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дети с 3до 5лет;</w:t>
            </w:r>
          </w:p>
          <w:p w:rsidR="001562C4" w:rsidRDefault="001562C4">
            <w:pPr>
              <w:tabs>
                <w:tab w:val="left" w:pos="284"/>
                <w:tab w:val="left" w:pos="426"/>
              </w:tabs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дети с 5-7 лет</w:t>
            </w:r>
          </w:p>
        </w:tc>
      </w:tr>
      <w:tr w:rsidR="001562C4" w:rsidTr="001562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C4" w:rsidRDefault="001562C4">
            <w:pPr>
              <w:pStyle w:val="a3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и требования к работе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C4" w:rsidRDefault="001562C4">
            <w:pPr>
              <w:pStyle w:val="a6"/>
              <w:spacing w:line="254" w:lineRule="auto"/>
              <w:jc w:val="both"/>
            </w:pPr>
            <w:r>
              <w:rPr>
                <w:bCs/>
              </w:rPr>
              <w:t>1.</w:t>
            </w:r>
            <w:r>
              <w:rPr>
                <w:bCs/>
                <w:color w:val="auto"/>
              </w:rPr>
              <w:t>Конкурсная работа должна быть исполнена в</w:t>
            </w:r>
            <w:r>
              <w:rPr>
                <w:bCs/>
              </w:rPr>
              <w:t xml:space="preserve"> виде картины размером А</w:t>
            </w:r>
            <w:proofErr w:type="gramStart"/>
            <w:r>
              <w:rPr>
                <w:bCs/>
              </w:rPr>
              <w:t>4</w:t>
            </w:r>
            <w:proofErr w:type="gramEnd"/>
            <w:r>
              <w:rPr>
                <w:bCs/>
              </w:rPr>
              <w:t xml:space="preserve"> </w:t>
            </w:r>
            <w:r>
              <w:t xml:space="preserve">на бумаге, картоне, ватмане и исполнен в технике рисования: цветные карандаши, мелки, акварель, гуашь и др. </w:t>
            </w:r>
          </w:p>
          <w:p w:rsidR="001562C4" w:rsidRDefault="001562C4">
            <w:pPr>
              <w:pStyle w:val="a3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 картина должна быть в рамке, </w:t>
            </w:r>
            <w:r>
              <w:rPr>
                <w:sz w:val="22"/>
                <w:szCs w:val="22"/>
                <w:lang w:eastAsia="en-US"/>
              </w:rPr>
              <w:t>использование различных техник изображения (изображение может быть объемным и плоскостным, краски, бросовый или природный материал, ленты, кружево, др.)</w:t>
            </w:r>
          </w:p>
          <w:p w:rsidR="001562C4" w:rsidRDefault="001562C4">
            <w:pPr>
              <w:pStyle w:val="a3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внизу в правом углу должна быть информация об авторе</w:t>
            </w:r>
          </w:p>
          <w:p w:rsidR="001562C4" w:rsidRDefault="001562C4">
            <w:pPr>
              <w:pStyle w:val="a3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(фамилия, имя, возраст, ребенка, название работы, № МДОУ).</w:t>
            </w:r>
          </w:p>
          <w:p w:rsidR="001562C4" w:rsidRDefault="001562C4">
            <w:pPr>
              <w:pStyle w:val="a6"/>
              <w:spacing w:line="254" w:lineRule="auto"/>
              <w:jc w:val="both"/>
            </w:pPr>
            <w:r>
              <w:t>2.Законный представитель автора, участвующего в конкурсе, в лице воспитателя, выражает свое согласие с Положением Конкурса.</w:t>
            </w:r>
          </w:p>
          <w:p w:rsidR="001562C4" w:rsidRDefault="001562C4">
            <w:pPr>
              <w:pStyle w:val="a6"/>
              <w:spacing w:line="254" w:lineRule="auto"/>
              <w:jc w:val="both"/>
            </w:pPr>
            <w:r>
              <w:t>3.Поступившие на Конкурс работы не рецензируются и не возвращаются.</w:t>
            </w:r>
          </w:p>
          <w:p w:rsidR="001562C4" w:rsidRDefault="001562C4">
            <w:pPr>
              <w:pStyle w:val="a6"/>
              <w:spacing w:line="254" w:lineRule="auto"/>
              <w:jc w:val="both"/>
            </w:pPr>
            <w:proofErr w:type="gramStart"/>
            <w:r>
              <w:t>4.Предоставив конкурсную работу, законный представитель подтверждает авторство рисунка и соглашается с тем, что он может быть опубликован в любых изданиях, показан любым способом на любых мероприятиях, проводимых организаторами, как во время проведения Конкурса, так и после его окончания, и не претендует на выплату авторского гонорара, а также дает согласие на использование персональных данных участника конкурса в соответствии с Федеральным</w:t>
            </w:r>
            <w:proofErr w:type="gramEnd"/>
            <w:r>
              <w:t xml:space="preserve"> законом от 27 июля 2006 года № 152-ФЗ «О персональных данных».</w:t>
            </w:r>
          </w:p>
          <w:p w:rsidR="001562C4" w:rsidRDefault="001562C4">
            <w:pPr>
              <w:pStyle w:val="a6"/>
              <w:spacing w:line="254" w:lineRule="auto"/>
              <w:jc w:val="both"/>
            </w:pPr>
            <w:r>
              <w:t>5. От каждого учреждения принимается 1 работа от возрастной категории</w:t>
            </w:r>
          </w:p>
        </w:tc>
      </w:tr>
    </w:tbl>
    <w:p w:rsidR="001562C4" w:rsidRDefault="001562C4" w:rsidP="001562C4"/>
    <w:p w:rsidR="008663AE" w:rsidRDefault="008663AE">
      <w:bookmarkStart w:id="0" w:name="_GoBack"/>
      <w:bookmarkEnd w:id="0"/>
    </w:p>
    <w:sectPr w:rsidR="0086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0B"/>
    <w:rsid w:val="001562C4"/>
    <w:rsid w:val="0080250B"/>
    <w:rsid w:val="008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C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562C4"/>
    <w:pPr>
      <w:widowControl/>
      <w:suppressAutoHyphens w:val="0"/>
      <w:autoSpaceDE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562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6"/>
    <w:locked/>
    <w:rsid w:val="001562C4"/>
    <w:rPr>
      <w:rFonts w:ascii="Times New Roman" w:hAnsi="Times New Roman" w:cs="Times New Roman"/>
      <w:color w:val="000000"/>
    </w:rPr>
  </w:style>
  <w:style w:type="paragraph" w:styleId="a6">
    <w:name w:val="No Spacing"/>
    <w:link w:val="a5"/>
    <w:qFormat/>
    <w:rsid w:val="001562C4"/>
    <w:pP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Default">
    <w:name w:val="Default"/>
    <w:uiPriority w:val="99"/>
    <w:rsid w:val="001562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C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562C4"/>
    <w:pPr>
      <w:widowControl/>
      <w:suppressAutoHyphens w:val="0"/>
      <w:autoSpaceDE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562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6"/>
    <w:locked/>
    <w:rsid w:val="001562C4"/>
    <w:rPr>
      <w:rFonts w:ascii="Times New Roman" w:hAnsi="Times New Roman" w:cs="Times New Roman"/>
      <w:color w:val="000000"/>
    </w:rPr>
  </w:style>
  <w:style w:type="paragraph" w:styleId="a6">
    <w:name w:val="No Spacing"/>
    <w:link w:val="a5"/>
    <w:qFormat/>
    <w:rsid w:val="001562C4"/>
    <w:pP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Default">
    <w:name w:val="Default"/>
    <w:uiPriority w:val="99"/>
    <w:rsid w:val="001562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1A9E4B-5F7C-4F94-A89A-4B8E3BEB6470}"/>
</file>

<file path=customXml/itemProps2.xml><?xml version="1.0" encoding="utf-8"?>
<ds:datastoreItem xmlns:ds="http://schemas.openxmlformats.org/officeDocument/2006/customXml" ds:itemID="{EB17415B-58FF-4B02-ACF2-E11923A9C070}"/>
</file>

<file path=customXml/itemProps3.xml><?xml version="1.0" encoding="utf-8"?>
<ds:datastoreItem xmlns:ds="http://schemas.openxmlformats.org/officeDocument/2006/customXml" ds:itemID="{0511B3C8-C34F-4479-822E-A88AB30BDBCF}"/>
</file>

<file path=customXml/itemProps4.xml><?xml version="1.0" encoding="utf-8"?>
<ds:datastoreItem xmlns:ds="http://schemas.openxmlformats.org/officeDocument/2006/customXml" ds:itemID="{C4DC0C44-25D4-4AC9-AEB8-1A433F71C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2020-11-05T10:38:00Z</dcterms:created>
  <dcterms:modified xsi:type="dcterms:W3CDTF">2020-11-05T10:39:00Z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