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8DB" w:rsidRDefault="00E222E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Здраствуйте</w:t>
      </w:r>
      <w:proofErr w:type="spellEnd"/>
      <w:r w:rsidR="0067649C">
        <w:rPr>
          <w:sz w:val="28"/>
          <w:szCs w:val="28"/>
        </w:rPr>
        <w:t>, уважаемые родители!</w:t>
      </w:r>
    </w:p>
    <w:p w:rsidR="0067649C" w:rsidRDefault="0067649C" w:rsidP="006764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Образовательная деятельность продолжается. Сегодня у ваших детей будет познавательное, художественно-эстетическое и физическое развитие. </w:t>
      </w:r>
    </w:p>
    <w:p w:rsidR="00E222E4" w:rsidRDefault="0067649C" w:rsidP="004A04D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ФЭМП. </w:t>
      </w:r>
    </w:p>
    <w:p w:rsidR="00E222E4" w:rsidRDefault="0067649C" w:rsidP="00E222E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Программное содержание. </w:t>
      </w:r>
    </w:p>
    <w:p w:rsidR="00E222E4" w:rsidRDefault="0067649C" w:rsidP="00E222E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Продолжать учить </w:t>
      </w:r>
      <w:proofErr w:type="gramStart"/>
      <w:r>
        <w:rPr>
          <w:sz w:val="28"/>
          <w:szCs w:val="28"/>
        </w:rPr>
        <w:t>самостоятельно</w:t>
      </w:r>
      <w:proofErr w:type="gramEnd"/>
      <w:r>
        <w:rPr>
          <w:sz w:val="28"/>
          <w:szCs w:val="28"/>
        </w:rPr>
        <w:t xml:space="preserve"> составлять и решать задачи на сложение и вычитание в пределах 10.</w:t>
      </w:r>
    </w:p>
    <w:p w:rsidR="00E222E4" w:rsidRDefault="0067649C" w:rsidP="00E222E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Упражнять в умении ориентироваться на листе бумаги в клетку. </w:t>
      </w:r>
    </w:p>
    <w:p w:rsidR="004A04D2" w:rsidRDefault="0067649C" w:rsidP="00E222E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* Развивать внимание, память, логическое мышление.</w:t>
      </w:r>
    </w:p>
    <w:p w:rsidR="00E222E4" w:rsidRDefault="0067649C" w:rsidP="004A04D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4A04D2">
        <w:rPr>
          <w:sz w:val="28"/>
          <w:szCs w:val="28"/>
        </w:rPr>
        <w:t xml:space="preserve">Рисование. </w:t>
      </w:r>
      <w:r w:rsidR="004A04D2" w:rsidRPr="004A04D2">
        <w:rPr>
          <w:sz w:val="28"/>
          <w:szCs w:val="28"/>
        </w:rPr>
        <w:t xml:space="preserve">Тема «Кони-птицы». </w:t>
      </w:r>
    </w:p>
    <w:p w:rsidR="00E222E4" w:rsidRDefault="004A04D2" w:rsidP="00E222E4">
      <w:pPr>
        <w:pStyle w:val="a3"/>
        <w:jc w:val="both"/>
        <w:rPr>
          <w:sz w:val="28"/>
          <w:szCs w:val="28"/>
        </w:rPr>
      </w:pPr>
      <w:r w:rsidRPr="004A04D2">
        <w:rPr>
          <w:sz w:val="28"/>
          <w:szCs w:val="28"/>
        </w:rPr>
        <w:t xml:space="preserve">Программное содержание. </w:t>
      </w:r>
    </w:p>
    <w:p w:rsidR="00E222E4" w:rsidRDefault="00E222E4" w:rsidP="00E222E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 w:rsidR="004A04D2">
        <w:rPr>
          <w:sz w:val="28"/>
          <w:szCs w:val="28"/>
        </w:rPr>
        <w:t xml:space="preserve">Создать условия для рисования детьми фантазийных коней-птиц по мотивам Городецкой росписи. </w:t>
      </w:r>
    </w:p>
    <w:p w:rsidR="006C4183" w:rsidRDefault="00E222E4" w:rsidP="00E222E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 w:rsidR="004A04D2">
        <w:rPr>
          <w:sz w:val="28"/>
          <w:szCs w:val="28"/>
        </w:rPr>
        <w:t xml:space="preserve">Развивать воображение, чувство цвета, формы и композиции. </w:t>
      </w:r>
      <w:r>
        <w:rPr>
          <w:sz w:val="28"/>
          <w:szCs w:val="28"/>
        </w:rPr>
        <w:t>*</w:t>
      </w:r>
      <w:r w:rsidR="004A04D2">
        <w:rPr>
          <w:sz w:val="28"/>
          <w:szCs w:val="28"/>
        </w:rPr>
        <w:t xml:space="preserve">Воспитывать интерес к родной культуре, вызвать желание больше узнавать о народном декоративно-прикладном искусстве. </w:t>
      </w:r>
    </w:p>
    <w:p w:rsidR="00E222E4" w:rsidRDefault="006C4183" w:rsidP="00E222E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 w:rsidR="004A04D2">
        <w:rPr>
          <w:sz w:val="28"/>
          <w:szCs w:val="28"/>
        </w:rPr>
        <w:t xml:space="preserve">Материалы: листы бумаги, краски,  </w:t>
      </w:r>
    </w:p>
    <w:p w:rsidR="0067649C" w:rsidRDefault="00E222E4" w:rsidP="00E222E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 w:rsidR="004A04D2">
        <w:rPr>
          <w:sz w:val="28"/>
          <w:szCs w:val="28"/>
        </w:rPr>
        <w:t>Для рассматривания – городецкие игрушки и предметы быта (или их изображение).</w:t>
      </w:r>
    </w:p>
    <w:p w:rsidR="004A04D2" w:rsidRDefault="00E222E4" w:rsidP="004A04D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Физическое развитие. Не забывайте о физическом здоровье детей! Выполняйте зарядку с использованием различных пред</w:t>
      </w:r>
      <w:r w:rsidR="00763FB8">
        <w:rPr>
          <w:sz w:val="28"/>
          <w:szCs w:val="28"/>
        </w:rPr>
        <w:t>метов</w:t>
      </w:r>
      <w:r w:rsidR="006C4183">
        <w:rPr>
          <w:sz w:val="28"/>
          <w:szCs w:val="28"/>
        </w:rPr>
        <w:t xml:space="preserve"> </w:t>
      </w:r>
      <w:r w:rsidR="00763FB8">
        <w:rPr>
          <w:sz w:val="28"/>
          <w:szCs w:val="28"/>
        </w:rPr>
        <w:t>(мячики, скакалки</w:t>
      </w:r>
      <w:r>
        <w:rPr>
          <w:sz w:val="28"/>
          <w:szCs w:val="28"/>
        </w:rPr>
        <w:t>).</w:t>
      </w:r>
    </w:p>
    <w:p w:rsidR="00763FB8" w:rsidRDefault="00763FB8" w:rsidP="004A04D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еще. Побеседуйте с детьми на тему «12 апреля – день космонавтики». Расскажите детям о создателях ракет, космонавтах, космосе. Можно посмотреть 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ф</w:t>
      </w:r>
      <w:proofErr w:type="spellEnd"/>
      <w:r>
        <w:rPr>
          <w:sz w:val="28"/>
          <w:szCs w:val="28"/>
        </w:rPr>
        <w:t xml:space="preserve"> «Тайна третьей планеты».</w:t>
      </w:r>
    </w:p>
    <w:p w:rsidR="00763FB8" w:rsidRPr="004A04D2" w:rsidRDefault="00763FB8" w:rsidP="004A04D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Всего вам самого доброго.</w:t>
      </w:r>
    </w:p>
    <w:sectPr w:rsidR="00763FB8" w:rsidRPr="004A04D2" w:rsidSect="00AF58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B6063B"/>
    <w:multiLevelType w:val="hybridMultilevel"/>
    <w:tmpl w:val="73F61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 w:grammar="clean"/>
  <w:defaultTabStop w:val="708"/>
  <w:characterSpacingControl w:val="doNotCompress"/>
  <w:compat/>
  <w:rsids>
    <w:rsidRoot w:val="0067649C"/>
    <w:rsid w:val="00042886"/>
    <w:rsid w:val="004A04D2"/>
    <w:rsid w:val="006574FC"/>
    <w:rsid w:val="0067649C"/>
    <w:rsid w:val="006C4183"/>
    <w:rsid w:val="00763FB8"/>
    <w:rsid w:val="00AF58DB"/>
    <w:rsid w:val="00E222E4"/>
    <w:rsid w:val="00EE5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8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64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E618EE554EAB945ABE99FB0E4190280" ma:contentTypeVersion="49" ma:contentTypeDescription="Создание документа." ma:contentTypeScope="" ma:versionID="2a68d724c99e8a6152b4b82adfd7d2c1">
  <xsd:schema xmlns:xsd="http://www.w3.org/2001/XMLSchema" xmlns:xs="http://www.w3.org/2001/XMLSchema" xmlns:p="http://schemas.microsoft.com/office/2006/metadata/properties" xmlns:ns1="http://schemas.microsoft.com/sharepoint/v3" xmlns:ns2="9108e355-631b-446a-9dd9-f8a7e3f6943b" xmlns:ns3="4a252ca3-5a62-4c1c-90a6-29f4710e47f8" targetNamespace="http://schemas.microsoft.com/office/2006/metadata/properties" ma:root="true" ma:fieldsID="f17376f25ce449454b09cb85286a8c11" ns1:_="" ns2:_="" ns3:_="">
    <xsd:import namespace="http://schemas.microsoft.com/sharepoint/v3"/>
    <xsd:import namespace="9108e355-631b-446a-9dd9-f8a7e3f6943b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e355-631b-446a-9dd9-f8a7e3f6943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2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89993F6-2095-4B05-A334-8728C1A55C7C}"/>
</file>

<file path=customXml/itemProps2.xml><?xml version="1.0" encoding="utf-8"?>
<ds:datastoreItem xmlns:ds="http://schemas.openxmlformats.org/officeDocument/2006/customXml" ds:itemID="{7802EDC1-61CC-4501-AB24-3EAC97AE65BD}"/>
</file>

<file path=customXml/itemProps3.xml><?xml version="1.0" encoding="utf-8"?>
<ds:datastoreItem xmlns:ds="http://schemas.openxmlformats.org/officeDocument/2006/customXml" ds:itemID="{9BC584EE-64C2-42BA-B093-E52204D559E7}"/>
</file>

<file path=customXml/itemProps4.xml><?xml version="1.0" encoding="utf-8"?>
<ds:datastoreItem xmlns:ds="http://schemas.openxmlformats.org/officeDocument/2006/customXml" ds:itemID="{9376F047-0507-46ED-8288-18F4941884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Евстолия</dc:creator>
  <cp:lastModifiedBy>Евстолия</cp:lastModifiedBy>
  <cp:revision>3</cp:revision>
  <dcterms:created xsi:type="dcterms:W3CDTF">2020-04-08T15:09:00Z</dcterms:created>
  <dcterms:modified xsi:type="dcterms:W3CDTF">2020-04-08T16:46:00Z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0x0101008E618EE554EAB945ABE99FB0E4190280</vt:lpwstr>
  </property>
</Properties>
</file>