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F8" w:rsidRDefault="00F74C14" w:rsidP="009F5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детских садах </w:t>
      </w:r>
      <w:r w:rsidR="008434E0">
        <w:rPr>
          <w:rFonts w:ascii="Times New Roman" w:hAnsi="Times New Roman" w:cs="Times New Roman"/>
          <w:b/>
          <w:sz w:val="26"/>
          <w:szCs w:val="26"/>
        </w:rPr>
        <w:t>активно проходит</w:t>
      </w:r>
      <w:r w:rsidR="00340062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9F5DF8">
        <w:rPr>
          <w:rFonts w:ascii="Times New Roman" w:hAnsi="Times New Roman" w:cs="Times New Roman"/>
          <w:b/>
          <w:sz w:val="26"/>
          <w:szCs w:val="26"/>
        </w:rPr>
        <w:t>арафон «Здоровье»</w:t>
      </w:r>
    </w:p>
    <w:p w:rsidR="00417AF1" w:rsidRDefault="009F5DF8" w:rsidP="00E41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434E0">
        <w:rPr>
          <w:rFonts w:ascii="Times New Roman" w:hAnsi="Times New Roman" w:cs="Times New Roman"/>
          <w:sz w:val="26"/>
          <w:szCs w:val="26"/>
        </w:rPr>
        <w:t>В</w:t>
      </w:r>
      <w:r w:rsidR="00417AF1" w:rsidRPr="00417AF1">
        <w:rPr>
          <w:rFonts w:ascii="Times New Roman" w:hAnsi="Times New Roman" w:cs="Times New Roman"/>
          <w:sz w:val="26"/>
          <w:szCs w:val="26"/>
        </w:rPr>
        <w:t xml:space="preserve"> рамках блока тематических мероприятий, направленных на выстраивание системы физкультурно-оздоровительной деятельности  на основе партнерских отношений  между семьями, имеющими детей дошкольного возраста  и городским Движением инструкторов по физической культуре дошкольных образовательных организаций города Костромы «Здоровые дети – здоровая страна» в  реализации государственной семейной политики - приобщения семей с детьми к здоровому образу жизни через реализацию 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проекта «Физкульт-7Я 44» стартует городской Марафон «Здоровье» </w:t>
      </w:r>
      <w:r w:rsidRPr="009F5DF8">
        <w:rPr>
          <w:rFonts w:ascii="Times New Roman" w:hAnsi="Times New Roman" w:cs="Times New Roman"/>
          <w:sz w:val="26"/>
          <w:szCs w:val="26"/>
        </w:rPr>
        <w:t>среди детей, педагогов и родителей воспитанников муниципальных дошкольных образовательных учреждений города Костромы</w:t>
      </w:r>
      <w:r w:rsidR="008434E0">
        <w:rPr>
          <w:rFonts w:ascii="Times New Roman" w:hAnsi="Times New Roman" w:cs="Times New Roman"/>
          <w:sz w:val="26"/>
          <w:szCs w:val="26"/>
        </w:rPr>
        <w:t xml:space="preserve"> и Костромской области.</w:t>
      </w:r>
    </w:p>
    <w:p w:rsidR="008434E0" w:rsidRDefault="008434E0" w:rsidP="009F5D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Марафон «Здоровье» приурочен к Всемирному Дню здоровья», который отмечается 7 апреля 2021 года.</w:t>
      </w:r>
    </w:p>
    <w:p w:rsidR="009F5DF8" w:rsidRDefault="009F5DF8" w:rsidP="00F74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Учредителем Марафона является Комитет образования, культуры, спорта и работы с молодежью, муниципальное бюджетное учреждение города Костромы «Городской центр обеспечения качества образования» совместно с Костромским региональным отделением Общероссийской общественно-государственной организацией «Союз женщин России», Костромским региональным отделением Всероссийской общественной организации «Воспитатели России»</w:t>
      </w:r>
      <w:r w:rsidR="008434E0">
        <w:rPr>
          <w:rFonts w:ascii="Times New Roman" w:hAnsi="Times New Roman" w:cs="Times New Roman"/>
          <w:sz w:val="26"/>
          <w:szCs w:val="26"/>
        </w:rPr>
        <w:t xml:space="preserve"> и партийного проекта «Здоровое будущее», Костромская областная </w:t>
      </w:r>
      <w:r w:rsidR="00F74C14">
        <w:rPr>
          <w:rFonts w:ascii="Times New Roman" w:hAnsi="Times New Roman" w:cs="Times New Roman"/>
          <w:sz w:val="26"/>
          <w:szCs w:val="26"/>
        </w:rPr>
        <w:t>п</w:t>
      </w:r>
      <w:r w:rsidR="008434E0">
        <w:rPr>
          <w:rFonts w:ascii="Times New Roman" w:hAnsi="Times New Roman" w:cs="Times New Roman"/>
          <w:sz w:val="26"/>
          <w:szCs w:val="26"/>
        </w:rPr>
        <w:t>рофсоюзная организация работников образования и науки.</w:t>
      </w:r>
    </w:p>
    <w:p w:rsidR="009F5DF8" w:rsidRDefault="009F5DF8" w:rsidP="003400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повышение информированности населения о роли поддержания  физической активности для сохранении здоровья человека, методах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источниках получения информации по пропаганде здорового образа жизни среди всех участников образовательного процесса ДОУ будет достигнута через 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задач: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пропаганда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здорового образа жизни среди населения; 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x-none" w:eastAsia="ru-RU"/>
        </w:rPr>
        <w:t>формиров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x-none"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воспитанников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x-none" w:eastAsia="ru-RU"/>
        </w:rPr>
        <w:t>ответственного отношения к себе и собственному здоровью;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ривлечение семьи воспитанников образовательных учреждений к проведению массовых профилактических мероприятий</w:t>
      </w:r>
      <w:r w:rsidR="00340062">
        <w:rPr>
          <w:rFonts w:ascii="Times New Roman" w:hAnsi="Times New Roman" w:cs="Times New Roman"/>
          <w:sz w:val="26"/>
          <w:szCs w:val="26"/>
        </w:rPr>
        <w:t>, попу</w:t>
      </w:r>
      <w:r>
        <w:rPr>
          <w:rFonts w:ascii="Times New Roman" w:hAnsi="Times New Roman" w:cs="Times New Roman"/>
          <w:sz w:val="26"/>
          <w:szCs w:val="26"/>
        </w:rPr>
        <w:t>ляризир</w:t>
      </w:r>
      <w:r w:rsidR="00340062">
        <w:rPr>
          <w:rFonts w:ascii="Times New Roman" w:hAnsi="Times New Roman" w:cs="Times New Roman"/>
          <w:sz w:val="26"/>
          <w:szCs w:val="26"/>
        </w:rPr>
        <w:t>уя</w:t>
      </w:r>
      <w:r>
        <w:rPr>
          <w:rFonts w:ascii="Times New Roman" w:hAnsi="Times New Roman" w:cs="Times New Roman"/>
          <w:sz w:val="26"/>
          <w:szCs w:val="26"/>
        </w:rPr>
        <w:t xml:space="preserve"> в обществе активный образ жизни</w:t>
      </w:r>
      <w:r w:rsidR="00340062">
        <w:rPr>
          <w:rFonts w:ascii="Times New Roman" w:hAnsi="Times New Roman" w:cs="Times New Roman"/>
          <w:sz w:val="26"/>
          <w:szCs w:val="26"/>
        </w:rPr>
        <w:t xml:space="preserve"> совместно с общественными организациями.</w:t>
      </w:r>
    </w:p>
    <w:p w:rsidR="00340062" w:rsidRDefault="00340062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Марафон проводится с 10 марта по23 апреля</w:t>
      </w:r>
      <w:r w:rsidR="00E41FF4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2021 года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согласно номинаций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:</w:t>
      </w:r>
    </w:p>
    <w:p w:rsidR="00340062" w:rsidRDefault="00340062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педагогов -</w:t>
      </w:r>
    </w:p>
    <w:p w:rsidR="00340062" w:rsidRDefault="00340062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видеролик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детском саду» - </w:t>
      </w:r>
      <w:r>
        <w:rPr>
          <w:rFonts w:ascii="Times New Roman" w:hAnsi="Times New Roman" w:cs="Times New Roman"/>
          <w:sz w:val="26"/>
          <w:szCs w:val="26"/>
        </w:rPr>
        <w:t>ознакомление педагогов с инновационными практиками по проведению физкультминуток в образовательном процессе с детьми, корпоративной работы с педагогами, дополнительной и эффективной работы с родителями посредством создания "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Видеобанка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идей";</w:t>
      </w:r>
    </w:p>
    <w:p w:rsidR="00340062" w:rsidRDefault="00340062" w:rsidP="003400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родителей 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«Спорт –кадр»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фотоизображение семьи, которая заботиться о своем здоровье, с помощью физкультурно-спортивно-оздоровительных мероприятий в любое время года. Через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фотоснимок пронести ценность здорового и активного образа жизни в семье по следующей тематике: </w:t>
      </w:r>
    </w:p>
    <w:p w:rsidR="00340062" w:rsidRDefault="00340062" w:rsidP="0034006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"Моя мама самая спортивная", (отражение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фотографиях  любимый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спорта мамы или её физическую активность ); </w:t>
      </w:r>
    </w:p>
    <w:p w:rsidR="00340062" w:rsidRDefault="00340062" w:rsidP="0034006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"Дружим со спортом всей семьёй" (общий вид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семье, например лыжи или плавание );</w:t>
      </w:r>
    </w:p>
    <w:p w:rsidR="00340062" w:rsidRDefault="00340062" w:rsidP="0034006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"Будьте здоровы " (фотографии семьи, отражающие укрепление здоровья и активный образ жизни).</w:t>
      </w:r>
    </w:p>
    <w:p w:rsidR="00340062" w:rsidRDefault="00340062" w:rsidP="003400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25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рисунков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здоровьем всей семьей!».  На марафон принимаются рисунки (в любой технике исполнения) выполненные только детьми в возрасте от 5 до 8 лет, отвечающие теме: «За здоровьем всей семьей!» глазами детей.</w:t>
      </w:r>
    </w:p>
    <w:p w:rsidR="00BD30B6" w:rsidRDefault="00BD30B6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Марафона 7 апреля 2021 года </w:t>
      </w:r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="00E4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присоединиться к мероприятиям, которые проводятся </w:t>
      </w:r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всей стране (от Владивостока до Калининграда), во все</w:t>
      </w:r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образовательных организациях </w:t>
      </w:r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 провести одно общее федеральное мероприятие: Утренняя зарядка (</w:t>
      </w:r>
      <w:proofErr w:type="spellStart"/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флешмоб</w:t>
      </w:r>
      <w:proofErr w:type="spellEnd"/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«Утренняя подзарядка») (далее – Акция) с обязательным освещением в Интернет</w:t>
      </w:r>
      <w:r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 (сайты, социальные сети) и региональных СМИ. Зарядка должна быть не очень сложная, не требующая специального оборудования, спортивной обуви или одежды, не чрезмерно долгая (до 5 (пяти) минут чистого времени), НО интересная, зажигательная и настраивающая на позитив.</w:t>
      </w:r>
    </w:p>
    <w:p w:rsidR="00C818FA" w:rsidRDefault="00C818FA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 предлагаем провести </w:t>
      </w:r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«Уроки здоровья», психологические консультации по программе «</w:t>
      </w:r>
      <w:proofErr w:type="spellStart"/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Антистресс</w:t>
      </w:r>
      <w:proofErr w:type="spellEnd"/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лекции и мастер-классы по ЗОЖ, книжные выставки «Курс – ЗОЖ», экологические акции «Чистота – залог здоровья», конкурсы и выставки плакатов, посвященные здоровому образу жизни, производственную гимнастику «Большая перемена», иные просветительские,</w:t>
      </w:r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и </w:t>
      </w:r>
      <w:proofErr w:type="spellStart"/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</w:t>
      </w:r>
      <w:proofErr w:type="spellEnd"/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и спортивные мероприятия</w:t>
      </w:r>
      <w:r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34E0" w:rsidRDefault="008434E0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первого этапа Марафона, который проводился</w:t>
      </w:r>
      <w:r w:rsidR="00E4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31.03.2021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внутри дошкольных образовательных организаций следует отметить высокую активность среди всех участников образовательного процесса: детей, педагогов, родителей. Завершилась регистрация заявок на муниципальный конкурс, зарегистрировано </w:t>
      </w:r>
      <w:r w:rsidR="00F74C14">
        <w:rPr>
          <w:rFonts w:ascii="Times New Roman" w:eastAsia="Times New Roman" w:hAnsi="Times New Roman" w:cs="Times New Roman"/>
          <w:sz w:val="26"/>
          <w:szCs w:val="26"/>
          <w:lang w:eastAsia="ru-RU"/>
        </w:rPr>
        <w:t>318 работ от 63 образовательных организаций, более 1000 участников.</w:t>
      </w:r>
    </w:p>
    <w:p w:rsidR="00F74C14" w:rsidRPr="00C818FA" w:rsidRDefault="00F74C14" w:rsidP="00340062">
      <w:pPr>
        <w:tabs>
          <w:tab w:val="left" w:pos="-108"/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конкурсными работами можно будет ознакомиться в группе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12.00 06 апреля 2021года по</w:t>
      </w:r>
      <w:r w:rsidR="00C818FA"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ссылке</w:t>
      </w:r>
      <w:r w:rsidR="00C818FA" w:rsidRPr="00C818FA">
        <w:t xml:space="preserve"> </w:t>
      </w:r>
      <w:r w:rsidR="00C818FA"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https://vk.com/fizkult7ya44</w:t>
      </w:r>
    </w:p>
    <w:p w:rsidR="00340062" w:rsidRDefault="00340062" w:rsidP="00BD30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комитет приглашает всех к активному участию</w:t>
      </w:r>
      <w:r w:rsid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D30B6"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присоединится </w:t>
      </w:r>
      <w:r w:rsidR="00BD30B6"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proofErr w:type="gramStart"/>
      <w:r w:rsidR="00BD30B6"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="00BD30B6"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«Всероссийской</w:t>
      </w:r>
      <w:r w:rsidR="00BD30B6"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эстафет</w:t>
      </w:r>
      <w:r w:rsid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30B6" w:rsidRP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здоровья»</w:t>
      </w:r>
      <w:r w:rsid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рассказав о сохранении здоровья на просторах интернет с</w:t>
      </w:r>
      <w:r w:rsidR="00C818FA" w:rsidRPr="00C81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# </w:t>
      </w:r>
      <w:r w:rsidR="00BD30B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E41FF4" w:rsidRDefault="00E41FF4" w:rsidP="00E41FF4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1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Власова Г.В., председатель КРО ВОО «Воспитатели России»,</w:t>
      </w:r>
    </w:p>
    <w:p w:rsidR="00E41FF4" w:rsidRPr="00E41FF4" w:rsidRDefault="00E41FF4" w:rsidP="00E41FF4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1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председатель проекта «Здорово</w:t>
      </w:r>
      <w:bookmarkStart w:id="0" w:name="_GoBack"/>
      <w:bookmarkEnd w:id="0"/>
      <w:r w:rsidRPr="00E41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будущее»</w:t>
      </w:r>
    </w:p>
    <w:sectPr w:rsidR="00E41FF4" w:rsidRPr="00E4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27"/>
    <w:rsid w:val="00225C0D"/>
    <w:rsid w:val="00340062"/>
    <w:rsid w:val="00401E8C"/>
    <w:rsid w:val="00417AF1"/>
    <w:rsid w:val="00532262"/>
    <w:rsid w:val="005D7F25"/>
    <w:rsid w:val="008434E0"/>
    <w:rsid w:val="009F5DF8"/>
    <w:rsid w:val="00BD30B6"/>
    <w:rsid w:val="00C818FA"/>
    <w:rsid w:val="00D01068"/>
    <w:rsid w:val="00DE5F27"/>
    <w:rsid w:val="00E41FF4"/>
    <w:rsid w:val="00EC2B51"/>
    <w:rsid w:val="00F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7661-4972-441E-ABE9-A57B7857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6B6D6-C7E0-4E2E-A14C-94781A3551EB}"/>
</file>

<file path=customXml/itemProps2.xml><?xml version="1.0" encoding="utf-8"?>
<ds:datastoreItem xmlns:ds="http://schemas.openxmlformats.org/officeDocument/2006/customXml" ds:itemID="{5FD42212-6E30-49D5-8CB8-3AD3C36040B9}"/>
</file>

<file path=customXml/itemProps3.xml><?xml version="1.0" encoding="utf-8"?>
<ds:datastoreItem xmlns:ds="http://schemas.openxmlformats.org/officeDocument/2006/customXml" ds:itemID="{5DE40694-E464-4A80-AD9B-C1899D657CA5}"/>
</file>

<file path=customXml/itemProps4.xml><?xml version="1.0" encoding="utf-8"?>
<ds:datastoreItem xmlns:ds="http://schemas.openxmlformats.org/officeDocument/2006/customXml" ds:itemID="{4539BA09-1600-4677-BEEC-E16205B5F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2021-04-01T09:06:00Z</dcterms:created>
  <dcterms:modified xsi:type="dcterms:W3CDTF">2021-04-01T09:06:00Z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