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customXml/itemProps4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D477C" w:rsidRDefault="000D6C06">
      <w:r>
        <w:rPr>
          <w:noProof/>
          <w:lang w:eastAsia="ru-RU"/>
        </w:rPr>
        <w:drawing>
          <wp:inline distT="0" distB="0" distL="0" distR="0" wp14:anchorId="06539409" wp14:editId="4F62C907">
            <wp:extent cx="4454754" cy="3911600"/>
            <wp:effectExtent l="0" t="0" r="3175" b="0"/>
            <wp:docPr id="1" name="Рисунок 1" descr="https://sun9-42.userapi.com/c857228/v857228622/156cd5/AFnBRz5Gbz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42.userapi.com/c857228/v857228622/156cd5/AFnBRz5GbzM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208" cy="3926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6A6EC9F" wp14:editId="2CD08E78">
            <wp:extent cx="4438650" cy="4660900"/>
            <wp:effectExtent l="0" t="0" r="0" b="6350"/>
            <wp:docPr id="2" name="Рисунок 2" descr="https://sun9-63.userapi.com/c855536/v855536622/2177b0/QwjuME7V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63.userapi.com/c855536/v855536622/2177b0/QwjuME7V288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9145" cy="4671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C06" w:rsidRDefault="000D6C06"/>
    <w:p w:rsidR="000D6C06" w:rsidRDefault="000D6C06"/>
    <w:p w:rsidR="000D6C06" w:rsidRDefault="000D6C06">
      <w:r>
        <w:rPr>
          <w:noProof/>
          <w:lang w:eastAsia="ru-RU"/>
        </w:rPr>
        <w:lastRenderedPageBreak/>
        <w:drawing>
          <wp:inline distT="0" distB="0" distL="0" distR="0">
            <wp:extent cx="4413250" cy="4209085"/>
            <wp:effectExtent l="0" t="0" r="6350" b="1270"/>
            <wp:docPr id="3" name="Рисунок 3" descr="https://sun9-58.userapi.com/c855620/v855620925/212fab/ujbosv2M9M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58.userapi.com/c855620/v855620925/212fab/ujbosv2M9MU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635" cy="4224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C06" w:rsidRDefault="000D6C06"/>
    <w:p w:rsidR="000D6C06" w:rsidRDefault="000D6C06"/>
    <w:p w:rsidR="000D6C06" w:rsidRDefault="000D6C06"/>
    <w:p w:rsidR="000D6C06" w:rsidRDefault="000D6C06">
      <w:r>
        <w:rPr>
          <w:noProof/>
          <w:lang w:eastAsia="ru-RU"/>
        </w:rPr>
        <w:drawing>
          <wp:inline distT="0" distB="0" distL="0" distR="0" wp14:anchorId="658B7300" wp14:editId="31C7BF30">
            <wp:extent cx="4768215" cy="3968750"/>
            <wp:effectExtent l="0" t="0" r="0" b="0"/>
            <wp:docPr id="4" name="Рисунок 4" descr="https://sun9-42.userapi.com/c857120/v857120925/151f81/92beq2rFG0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2.userapi.com/c857120/v857120925/151f81/92beq2rFG0Y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965" cy="3972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C06" w:rsidRDefault="000D6C06">
      <w:r>
        <w:rPr>
          <w:noProof/>
          <w:lang w:eastAsia="ru-RU"/>
        </w:rPr>
        <w:lastRenderedPageBreak/>
        <w:drawing>
          <wp:inline distT="0" distB="0" distL="0" distR="0">
            <wp:extent cx="4965700" cy="4006850"/>
            <wp:effectExtent l="0" t="0" r="6350" b="0"/>
            <wp:docPr id="5" name="Рисунок 5" descr="https://sun9-46.userapi.com/c857136/v857136925/154d4e/gGysZECSLH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46.userapi.com/c857136/v857136925/154d4e/gGysZECSLHk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0328" cy="40105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C06" w:rsidRDefault="000D6C06"/>
    <w:p w:rsidR="000D6C06" w:rsidRDefault="000D6C06"/>
    <w:p w:rsidR="000D6C06" w:rsidRDefault="000D6C06"/>
    <w:p w:rsidR="000D6C06" w:rsidRDefault="000D6C06"/>
    <w:p w:rsidR="000D6C06" w:rsidRDefault="000D6C06"/>
    <w:p w:rsidR="000D6C06" w:rsidRDefault="000D6C06"/>
    <w:p w:rsidR="000D6C06" w:rsidRDefault="00345E03">
      <w:r>
        <w:rPr>
          <w:noProof/>
          <w:lang w:eastAsia="ru-RU"/>
        </w:rPr>
        <w:drawing>
          <wp:inline distT="0" distB="0" distL="0" distR="0" wp14:anchorId="345F324A" wp14:editId="431917A6">
            <wp:extent cx="4784611" cy="3295650"/>
            <wp:effectExtent l="0" t="0" r="0" b="0"/>
            <wp:docPr id="6" name="Рисунок 6" descr="https://sun9-13.userapi.com/c205828/v205828925/de55f/jeBBUgFXdV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13.userapi.com/c205828/v205828925/de55f/jeBBUgFXdV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611" cy="329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C06" w:rsidRDefault="00345E03">
      <w:r>
        <w:rPr>
          <w:noProof/>
          <w:lang w:eastAsia="ru-RU"/>
        </w:rPr>
        <w:lastRenderedPageBreak/>
        <w:drawing>
          <wp:inline distT="0" distB="0" distL="0" distR="0">
            <wp:extent cx="5708650" cy="2838450"/>
            <wp:effectExtent l="0" t="0" r="6350" b="0"/>
            <wp:docPr id="7" name="Рисунок 7" descr="https://sun9-9.userapi.com/c855236/v855236925/220679/fIznI2HXgw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9.userapi.com/c855236/v855236925/220679/fIznI2HXgw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9859" cy="28390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C06" w:rsidRDefault="000D6C06"/>
    <w:p w:rsidR="000D6C06" w:rsidRDefault="00345E03">
      <w:r>
        <w:rPr>
          <w:noProof/>
          <w:lang w:eastAsia="ru-RU"/>
        </w:rPr>
        <w:drawing>
          <wp:inline distT="0" distB="0" distL="0" distR="0">
            <wp:extent cx="4686300" cy="5111750"/>
            <wp:effectExtent l="0" t="0" r="0" b="0"/>
            <wp:docPr id="8" name="Рисунок 8" descr="https://sun9-21.userapi.com/c857016/v857016925/154126/eTgmh4RCPz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21.userapi.com/c857016/v857016925/154126/eTgmh4RCPz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9304" cy="5115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D6C06" w:rsidRDefault="000D6C06"/>
    <w:p w:rsidR="000D6C06" w:rsidRDefault="000D6C06"/>
    <w:p w:rsidR="000D6C06" w:rsidRDefault="000D6C06"/>
    <w:p w:rsidR="0063760F" w:rsidRDefault="0063760F">
      <w:r>
        <w:lastRenderedPageBreak/>
        <w:t>Аппликация «Нарядные матрешки»</w:t>
      </w:r>
    </w:p>
    <w:p w:rsidR="0063760F" w:rsidRDefault="0063760F"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Цель: знакомство детей с народной игрушкой матрешкой через интеграцию познавательно-речевого общения и декоративной аппликации.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Задачи: закреплять знания детей о русской народной игрушке матрешке, ее свойствах и элементах декора; учить украшать плоскостную заготовку матрешки кругами разного цвета; воспитывать у детей любовь к своей стране, к своему народу и его традициям; обогатить речь детей словами «русский народный костюм – сарафан», «платок». </w:t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</w:rPr>
        <w:br/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Материал: готовые заготовки матрешки, круги разных цветов, кл</w:t>
      </w: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>ей, салфетки.</w:t>
      </w:r>
    </w:p>
    <w:p w:rsidR="000D6C06" w:rsidRDefault="000D6C06"/>
    <w:p w:rsidR="005F43F6" w:rsidRDefault="005F43F6">
      <w:r>
        <w:t xml:space="preserve">Д/и «Разрезные картинки» </w:t>
      </w:r>
    </w:p>
    <w:p w:rsidR="000D6C06" w:rsidRDefault="005F43F6">
      <w:r>
        <w:t xml:space="preserve">Дидактические </w:t>
      </w:r>
      <w:proofErr w:type="gramStart"/>
      <w:r>
        <w:t>задачи :закрепить</w:t>
      </w:r>
      <w:proofErr w:type="gramEnd"/>
      <w:r>
        <w:t xml:space="preserve"> знания о выразительных средствах, применяемых в разных промыслах, упражнять в составлении целой картинки из отдельных частей, развивать внимание, сосредоточенность, стремление к достижению результата, наблюдательность, творчество, вызвать интерес к предметам декоративного искусства</w:t>
      </w:r>
      <w:r>
        <w:t>.</w:t>
      </w:r>
    </w:p>
    <w:p w:rsidR="005F43F6" w:rsidRDefault="005F43F6">
      <w:r>
        <w:t xml:space="preserve">Материал: два одинаковых плоскостных изображения различных предметов, одно из которых разрезано на части. </w:t>
      </w:r>
    </w:p>
    <w:p w:rsidR="005F43F6" w:rsidRDefault="005F43F6">
      <w:r>
        <w:t>Игровые правила:</w:t>
      </w:r>
      <w:bookmarkStart w:id="0" w:name="_GoBack"/>
      <w:bookmarkEnd w:id="0"/>
      <w:r>
        <w:t xml:space="preserve"> составить из отдельных частей изделие в Соответствии с образцом.</w:t>
      </w:r>
    </w:p>
    <w:p w:rsidR="000D6C06" w:rsidRDefault="000D6C06"/>
    <w:p w:rsidR="000D6C06" w:rsidRDefault="000D6C06"/>
    <w:p w:rsidR="000D6C06" w:rsidRDefault="000D6C06"/>
    <w:p w:rsidR="000D6C06" w:rsidRDefault="000D6C06"/>
    <w:p w:rsidR="000D6C06" w:rsidRDefault="000D6C06"/>
    <w:p w:rsidR="000D6C06" w:rsidRDefault="000D6C06"/>
    <w:p w:rsidR="000D6C06" w:rsidRDefault="000D6C06"/>
    <w:sectPr w:rsidR="000D6C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483C"/>
    <w:rsid w:val="000D477C"/>
    <w:rsid w:val="000D6C06"/>
    <w:rsid w:val="0018483C"/>
    <w:rsid w:val="00345E03"/>
    <w:rsid w:val="005F43F6"/>
    <w:rsid w:val="006376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9F3A4E9-09E9-4F3A-B0E8-E2C4AB103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17" Type="http://schemas.openxmlformats.org/officeDocument/2006/relationships/customXml" Target="../customXml/item4.xml"/><Relationship Id="rId2" Type="http://schemas.openxmlformats.org/officeDocument/2006/relationships/settings" Target="settings.xml"/><Relationship Id="rId16" Type="http://schemas.openxmlformats.org/officeDocument/2006/relationships/customXml" Target="../customXml/item3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customXml" Target="../customXml/item2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customXml" Target="../customXml/item1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8E618EE554EAB945ABE99FB0E4190280" ma:contentTypeVersion="49" ma:contentTypeDescription="Создание документа." ma:contentTypeScope="" ma:versionID="2a68d724c99e8a6152b4b82adfd7d2c1">
  <xsd:schema xmlns:xsd="http://www.w3.org/2001/XMLSchema" xmlns:xs="http://www.w3.org/2001/XMLSchema" xmlns:p="http://schemas.microsoft.com/office/2006/metadata/properties" xmlns:ns1="http://schemas.microsoft.com/sharepoint/v3" xmlns:ns2="9108e355-631b-446a-9dd9-f8a7e3f6943b" xmlns:ns3="4a252ca3-5a62-4c1c-90a6-29f4710e47f8" targetNamespace="http://schemas.microsoft.com/office/2006/metadata/properties" ma:root="true" ma:fieldsID="f17376f25ce449454b09cb85286a8c11" ns1:_="" ns2:_="" ns3:_="">
    <xsd:import namespace="http://schemas.microsoft.com/sharepoint/v3"/>
    <xsd:import namespace="9108e355-631b-446a-9dd9-f8a7e3f6943b"/>
    <xsd:import namespace="4a252ca3-5a62-4c1c-90a6-29f4710e47f8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  <xsd:element ref="ns3:_dlc_DocId" minOccurs="0"/>
                <xsd:element ref="ns3:_dlc_DocIdUrl" minOccurs="0"/>
                <xsd:element ref="ns3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Дата начала расписания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Дата окончания расписания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108e355-631b-446a-9dd9-f8a7e3f6943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a252ca3-5a62-4c1c-90a6-29f4710e47f8" elementFormDefault="qualified">
    <xsd:import namespace="http://schemas.microsoft.com/office/2006/documentManagement/types"/>
    <xsd:import namespace="http://schemas.microsoft.com/office/infopath/2007/PartnerControls"/>
    <xsd:element name="_dlc_DocId" ma:index="11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12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3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?mso-contentType ?>
<spe:Receivers xmlns:spe="http://schemas.microsoft.com/sharepoint/events"/>
</file>

<file path=customXml/itemProps1.xml><?xml version="1.0" encoding="utf-8"?>
<ds:datastoreItem xmlns:ds="http://schemas.openxmlformats.org/officeDocument/2006/customXml" ds:itemID="{F28C0174-01DC-4A1A-8ECC-FFAC84E2A442}"/>
</file>

<file path=customXml/itemProps2.xml><?xml version="1.0" encoding="utf-8"?>
<ds:datastoreItem xmlns:ds="http://schemas.openxmlformats.org/officeDocument/2006/customXml" ds:itemID="{E0352EA1-BA61-4FB8-A6BA-0863B12F48C6}"/>
</file>

<file path=customXml/itemProps3.xml><?xml version="1.0" encoding="utf-8"?>
<ds:datastoreItem xmlns:ds="http://schemas.openxmlformats.org/officeDocument/2006/customXml" ds:itemID="{A4657FCC-99AE-4F4F-B83D-AC8ABC326781}"/>
</file>

<file path=customXml/itemProps4.xml><?xml version="1.0" encoding="utf-8"?>
<ds:datastoreItem xmlns:ds="http://schemas.openxmlformats.org/officeDocument/2006/customXml" ds:itemID="{52EE15D1-8432-4A82-8868-6661F3DB813F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5</Pages>
  <Words>168</Words>
  <Characters>962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1128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lebedevapolina30@gmail.com</dc:creator>
  <cp:keywords/>
  <dc:description/>
  <cp:lastModifiedBy>lebedevapolina30@gmail.com</cp:lastModifiedBy>
  <cp:revision>4</cp:revision>
  <dcterms:created xsi:type="dcterms:W3CDTF">2020-04-12T17:08:00Z</dcterms:created>
  <dcterms:modified xsi:type="dcterms:W3CDTF">2020-04-12T18:34:00Z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0x0101008E618EE554EAB945ABE99FB0E4190280</vt:lpwstr>
  </property>
</Properties>
</file>