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4B" w:rsidRDefault="00F41C4B" w:rsidP="00EE4D3F">
      <w:pPr>
        <w:spacing w:after="0" w:line="505" w:lineRule="atLeast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EE4D3F">
        <w:rPr>
          <w:rFonts w:ascii="Times New Roman" w:hAnsi="Times New Roman"/>
          <w:b/>
          <w:bCs/>
          <w:kern w:val="36"/>
          <w:sz w:val="32"/>
          <w:szCs w:val="32"/>
        </w:rPr>
        <w:t>«Огонь — не шутка!»</w:t>
      </w:r>
      <w:r w:rsidRPr="00EE4D3F">
        <w:rPr>
          <w:rFonts w:ascii="Times New Roman" w:hAnsi="Times New Roman"/>
          <w:b/>
          <w:bCs/>
          <w:kern w:val="36"/>
          <w:sz w:val="32"/>
          <w:szCs w:val="32"/>
        </w:rPr>
        <w:br/>
        <w:t xml:space="preserve">Конспект 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НОД </w:t>
      </w:r>
    </w:p>
    <w:p w:rsidR="00F41C4B" w:rsidRPr="00EE4D3F" w:rsidRDefault="00F41C4B" w:rsidP="00EE4D3F">
      <w:pPr>
        <w:spacing w:after="0" w:line="505" w:lineRule="atLeast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EE4D3F">
        <w:rPr>
          <w:rFonts w:ascii="Times New Roman" w:hAnsi="Times New Roman"/>
          <w:b/>
          <w:bCs/>
          <w:kern w:val="36"/>
          <w:sz w:val="32"/>
          <w:szCs w:val="32"/>
        </w:rPr>
        <w:t>по пожарной безопасности в старшей группе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b/>
          <w:bCs/>
          <w:color w:val="333333"/>
          <w:sz w:val="28"/>
          <w:szCs w:val="28"/>
        </w:rPr>
        <w:t>Задачи:</w:t>
      </w:r>
      <w:r w:rsidRPr="00EE4D3F">
        <w:rPr>
          <w:rFonts w:ascii="Times New Roman" w:hAnsi="Times New Roman"/>
          <w:color w:val="333333"/>
          <w:sz w:val="28"/>
          <w:szCs w:val="28"/>
        </w:rPr>
        <w:t> Формировать знания детей о предметах, необходимых при тушении пожара, правилах их использования. Закреплять знания о причинах, которые могут вызвать пожар. Продолжить учить правилам пожарной безопасности. Дать представления детям о пользе и вреде огня. Научить детей, в случае необходимости, самостоятельно набирать номер пожарной службы (01). Объяснить необходимость знания домашнего адреса. Воспитывать уважение к труду пожарного. Формировать композиционные умения при рисовании огня разными способами, используя разный художественный материал.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b/>
          <w:bCs/>
          <w:color w:val="333333"/>
          <w:sz w:val="28"/>
          <w:szCs w:val="28"/>
        </w:rPr>
        <w:t>Предварительная работа: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Чтение произведений: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В. Гальченко «Огонь – невидимка»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Е. Пермяк «От костра до котла».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С. Маршак «Рассказ о неизвестном герое», «Пожар».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Л. Толстой «Пожарные собаки».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Знакомство с пожарным щитом ДОУ и размещенными на нем средствами пожаротушения.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Познавательная беседа у стенда 01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Экскурсия в пожарную часть.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Сюжетно – ролевая игра «Пожарная служба».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 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b/>
          <w:bCs/>
          <w:color w:val="333333"/>
          <w:sz w:val="28"/>
          <w:szCs w:val="28"/>
        </w:rPr>
        <w:t>Ход мероприятия: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Приходит в гости Маша с новыми игрушками (спички и зажигалка).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Ребята, разве можно играть с такими игрушками? Зачем нам нужны спички? (ответы детей). С помощью спичек зажигают свечки, дрова в печке или костре. Обсуждение с детьми, почему нельзя шутить со спичками, нельзя играть. Напомнить, что огонь очень горячий, он может больно обжечь.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А чем еще можно зажечь огонь? (с помощью зажигалки) Сделать вывод – спички и зажигалки детям не игрушки.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b/>
          <w:bCs/>
          <w:color w:val="333333"/>
          <w:sz w:val="28"/>
          <w:szCs w:val="28"/>
        </w:rPr>
        <w:t>Дидактическая игра: «Выбери нужное»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Цель: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Ход игры: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Ребёнку предлагается набор предметных картинок (огнетушитель, ведро с водой. Телевизор. Телефон, ящик с песком, электро-розетка,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Сделать вывод с детьми – что от огонька спички или зажигалки могут быстро загореться разные предметы и начаться пожар.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Ребята, а когда возникает пожар, что мы делаем в первую очередь? (вызываем пожарную службу 01). Что при этом надо обязательно четко сказать? (домашний адрес). А вы знаете свой домашний адрес?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Рассказывание стихотворения – Даша Б.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Если вьется пламя,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Дым валит столбом,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«Ноль – один» мы наберем,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Мы пожарных позовем!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b/>
          <w:bCs/>
          <w:color w:val="333333"/>
          <w:sz w:val="28"/>
          <w:szCs w:val="28"/>
        </w:rPr>
        <w:t>Игра «Вызови пожарных».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Представьте, что у вас горит квартира, а именно – возгорание произошло в большой комнате от телевизора. Вам необходимо сообщить об этом пожарным. Ребенок берет телефонную трубку и вызывает пожарных. Называют, что горит, адрес и фамилию.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b/>
          <w:bCs/>
          <w:color w:val="333333"/>
          <w:sz w:val="28"/>
          <w:szCs w:val="28"/>
        </w:rPr>
        <w:t>Беседа о профессии пожарных.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 xml:space="preserve">Рассказывание стихотворения 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Мы пожарные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На машине ярко – красной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Мчимся мы вперед.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Труд тяжелый и опасный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Нас, пожарных, ждет.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Вой пронзительной сирены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Может оглушить.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Будем водой и пеной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Мы пожар тушить.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И в беду попавшим людям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Сможем мы помочь,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С пламенем бороться будем</w:t>
      </w:r>
    </w:p>
    <w:p w:rsidR="00F41C4B" w:rsidRPr="00EE4D3F" w:rsidRDefault="00F41C4B" w:rsidP="00EE4D3F">
      <w:pPr>
        <w:spacing w:after="0" w:line="505" w:lineRule="atLeast"/>
        <w:ind w:left="758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Мы и день и ночь!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Рассмотреть изображение пожарного в форме. Зачем пожарному нужна каска и рукавицы? Пожарные носят специальную одежду, защищающую их от огня и дыма. На голове у них стальная каска, штаны и куртка сшиты из специального материала (брезента), на ногах – прочные и удобные сапоги. Ведь пожарный должен идти в огонь. Как называется машина у пожарников? (Пожарная машина.) Зачем пожарной машине лестница, мигалка? (Ответы детей.)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b/>
          <w:bCs/>
          <w:color w:val="333333"/>
          <w:sz w:val="28"/>
          <w:szCs w:val="28"/>
        </w:rPr>
        <w:t>Физ - минутка «Можно и нельзя»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Можно поиграть с ягненком (дети встают в круг и прыгают друг за другом).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Можно поиграть с поросенком (дети идут и виляют «хвостиками»).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С ветром – в пятнашки (повороты вокруг оси).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В прятки с дождем (дети приседают, имитируя над собой зонтик).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Но не надо играть с огнем (дети встают и грозят пальчиком).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Дидактическая игра «Огонь – друг, огонь – враг».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Дети рассуждают, когда огонь помогает людям, а когда наоборот приносит вред.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b/>
          <w:bCs/>
          <w:color w:val="333333"/>
          <w:sz w:val="28"/>
          <w:szCs w:val="28"/>
        </w:rPr>
        <w:t>Рисование на тему «Огонь»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Во время рисования дети закрепляют правила пожарной безопасности.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1. Не играй со спичками и зажигалками – это может стать причиной пожара.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2. Нельзя сушить вещи над плитой, они могут загореться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3. Ни в коем случае не зажигай дома фейерверки, свечи или бенгальские огни (лучше на улице).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4. Не подходи близко к печке и не открывай печную дверцу. От выпавшего уголька может загореться дом.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5. В лесу нельзя баловаться со спичками поджигать траву, ветки, сухой мох устраивать пожар.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6. Оповестить о пожаре соседей. При первых признаках пожара нужно позвонить по телефону 01.</w:t>
      </w:r>
    </w:p>
    <w:p w:rsidR="00F41C4B" w:rsidRPr="00EE4D3F" w:rsidRDefault="00F41C4B" w:rsidP="00EE4D3F">
      <w:pPr>
        <w:spacing w:after="0" w:line="505" w:lineRule="atLeast"/>
        <w:rPr>
          <w:rFonts w:ascii="Times New Roman" w:hAnsi="Times New Roman"/>
          <w:color w:val="333333"/>
          <w:sz w:val="28"/>
          <w:szCs w:val="28"/>
        </w:rPr>
      </w:pPr>
      <w:r w:rsidRPr="00EE4D3F">
        <w:rPr>
          <w:rFonts w:ascii="Times New Roman" w:hAnsi="Times New Roman"/>
          <w:color w:val="333333"/>
          <w:sz w:val="28"/>
          <w:szCs w:val="28"/>
        </w:rPr>
        <w:t>Дети дарят свои рисунки Маше.</w:t>
      </w:r>
    </w:p>
    <w:p w:rsidR="00F41C4B" w:rsidRDefault="00F41C4B"/>
    <w:sectPr w:rsidR="00F41C4B" w:rsidSect="0087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D3F"/>
    <w:rsid w:val="003F4099"/>
    <w:rsid w:val="00872C97"/>
    <w:rsid w:val="00B842DD"/>
    <w:rsid w:val="00D22C9D"/>
    <w:rsid w:val="00EE4D3F"/>
    <w:rsid w:val="00F4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9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E4D3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4D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EE4D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E4D3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E4D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37EE7-BF11-4A34-90C9-55C17338EAC4}"/>
</file>

<file path=customXml/itemProps2.xml><?xml version="1.0" encoding="utf-8"?>
<ds:datastoreItem xmlns:ds="http://schemas.openxmlformats.org/officeDocument/2006/customXml" ds:itemID="{A707EFB7-99BA-4F4F-BA3C-E7AB65F0726E}"/>
</file>

<file path=customXml/itemProps3.xml><?xml version="1.0" encoding="utf-8"?>
<ds:datastoreItem xmlns:ds="http://schemas.openxmlformats.org/officeDocument/2006/customXml" ds:itemID="{D4773A2D-C675-4868-8EA6-85532D771BC8}"/>
</file>

<file path=customXml/itemProps4.xml><?xml version="1.0" encoding="utf-8"?>
<ds:datastoreItem xmlns:ds="http://schemas.openxmlformats.org/officeDocument/2006/customXml" ds:itemID="{5CE0A6B8-42B7-4BFB-A8AB-6B9B5F2D863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688</Words>
  <Characters>3926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Лариса</cp:lastModifiedBy>
  <cp:revision>3</cp:revision>
  <cp:lastPrinted>2014-12-08T06:21:00Z</cp:lastPrinted>
  <dcterms:created xsi:type="dcterms:W3CDTF">2014-04-02T14:29:00Z</dcterms:created>
  <dcterms:modified xsi:type="dcterms:W3CDTF">2014-12-08T06:21:00Z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