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Справка-информация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32"/>
          <w:szCs w:val="32"/>
        </w:rPr>
        <w:t xml:space="preserve">Лицензионные электронные образовательные ресурсы, используемые педагогами </w:t>
      </w:r>
      <w:r>
        <w:rPr>
          <w:rFonts w:cs="Times New Roman" w:ascii="Times New Roman" w:hAnsi="Times New Roman"/>
          <w:b/>
          <w:sz w:val="32"/>
          <w:szCs w:val="32"/>
        </w:rPr>
        <w:t>«Детский сад № 3 города Костромы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Современный педагог – это педагог, который шагает «в ногу» со временем, который владеет современными электронными образовательными ресурсами, использует в своей работе информационно-коммуникационные технологии для повышения качества современного образовательного процесса. В своей работе педагоги </w:t>
      </w:r>
      <w:r>
        <w:rPr>
          <w:rFonts w:ascii="Times New Roman" w:hAnsi="Times New Roman"/>
          <w:sz w:val="24"/>
          <w:szCs w:val="24"/>
        </w:rPr>
        <w:t xml:space="preserve">нашего </w:t>
      </w:r>
      <w:r>
        <w:rPr>
          <w:rFonts w:cs="Times New Roman" w:ascii="Times New Roman" w:hAnsi="Times New Roman"/>
          <w:sz w:val="24"/>
          <w:szCs w:val="24"/>
        </w:rPr>
        <w:t>детского сада используют: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учебно-методические комплекты,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развивающие СD-диски, DVD-диски, ноутбуки, персональные компьютеры, активно используют сеть Интернет для создания обучающих презентаций,</w:t>
      </w:r>
      <w:r>
        <w:rPr>
          <w:rFonts w:ascii="Times New Roman" w:hAnsi="Times New Roman"/>
          <w:sz w:val="24"/>
          <w:szCs w:val="24"/>
        </w:rPr>
        <w:t xml:space="preserve"> документов.</w:t>
      </w:r>
    </w:p>
    <w:tbl>
      <w:tblPr>
        <w:tblW w:w="9611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656"/>
        <w:gridCol w:w="3403"/>
        <w:gridCol w:w="2552"/>
      </w:tblGrid>
      <w:tr>
        <w:trPr/>
        <w:tc>
          <w:tcPr>
            <w:tcW w:w="96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Лицензионные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электронные образовательные ресурсы</w:t>
            </w:r>
          </w:p>
        </w:tc>
      </w:tr>
      <w:tr>
        <w:trPr>
          <w:trHeight w:val="252" w:hRule="atLeast"/>
        </w:trPr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Адрес, лицензия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Адресность</w:t>
            </w:r>
          </w:p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(для кого)</w:t>
            </w:r>
          </w:p>
        </w:tc>
      </w:tr>
      <w:tr>
        <w:trPr>
          <w:trHeight w:val="249" w:hRule="atLeast"/>
        </w:trPr>
        <w:tc>
          <w:tcPr>
            <w:tcW w:w="36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840" w:hRule="atLeast"/>
        </w:trPr>
        <w:tc>
          <w:tcPr>
            <w:tcW w:w="36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«Твой детский мир»</w:t>
              <w:tab/>
            </w:r>
          </w:p>
        </w:tc>
        <w:tc>
          <w:tcPr>
            <w:tcW w:w="34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rPr/>
            </w:pPr>
            <w:hyperlink r:id="rId2">
              <w:r>
                <w:rPr>
                  <w:rStyle w:val="Style14"/>
                  <w:rFonts w:ascii="Times New Roman" w:hAnsi="Times New Roman"/>
                  <w:sz w:val="24"/>
                  <w:szCs w:val="24"/>
                  <w:lang w:eastAsia="ru-RU"/>
                </w:rPr>
                <w:t>http://www.detskiy-mir.net/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  <w:tab/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>
        <w:trPr>
          <w:trHeight w:val="345" w:hRule="atLeast"/>
        </w:trPr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«Смешарики»</w:t>
            </w:r>
          </w:p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rPr/>
            </w:pPr>
            <w:hyperlink r:id="rId3">
              <w:r>
                <w:rPr>
                  <w:rStyle w:val="Style14"/>
                  <w:rFonts w:ascii="Times New Roman" w:hAnsi="Times New Roman"/>
                  <w:sz w:val="24"/>
                  <w:szCs w:val="24"/>
                  <w:lang w:eastAsia="ru-RU"/>
                </w:rPr>
                <w:t>http://www.smeshariki.ru/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  <w:tab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>
        <w:trPr>
          <w:trHeight w:val="180" w:hRule="atLeast"/>
        </w:trPr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MaxyBaby</w:t>
              <w:tab/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rPr/>
            </w:pPr>
            <w:hyperlink r:id="rId4">
              <w:r>
                <w:rPr>
                  <w:rStyle w:val="Style14"/>
                  <w:rFonts w:ascii="Times New Roman" w:hAnsi="Times New Roman"/>
                  <w:sz w:val="24"/>
                  <w:szCs w:val="24"/>
                  <w:lang w:eastAsia="ru-RU"/>
                </w:rPr>
                <w:t>http://maxybaby.net.ua/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родителей</w:t>
            </w:r>
          </w:p>
        </w:tc>
      </w:tr>
      <w:tr>
        <w:trPr>
          <w:trHeight w:val="165" w:hRule="atLeast"/>
        </w:trPr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Зайка</w:t>
              <w:tab/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rPr/>
            </w:pPr>
            <w:hyperlink r:id="rId5">
              <w:r>
                <w:rPr>
                  <w:rStyle w:val="Style14"/>
                  <w:rFonts w:ascii="Times New Roman" w:hAnsi="Times New Roman"/>
                  <w:sz w:val="24"/>
                  <w:szCs w:val="24"/>
                  <w:lang w:eastAsia="ru-RU"/>
                </w:rPr>
                <w:t>http://www.zayka.net/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родителей</w:t>
            </w:r>
          </w:p>
        </w:tc>
      </w:tr>
      <w:tr>
        <w:trPr>
          <w:trHeight w:val="180" w:hRule="atLeast"/>
        </w:trPr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Единая коллекция цифровых образовательных ресурсов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rPr/>
            </w:pPr>
            <w:hyperlink r:id="rId6">
              <w:r>
                <w:rPr>
                  <w:rStyle w:val="Style14"/>
                  <w:rFonts w:ascii="Times New Roman" w:hAnsi="Times New Roman"/>
                  <w:sz w:val="24"/>
                  <w:szCs w:val="24"/>
                  <w:lang w:eastAsia="ru-RU"/>
                </w:rPr>
                <w:t>http://school-collection.edu.ru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>
        <w:trPr>
          <w:trHeight w:val="213" w:hRule="atLeast"/>
        </w:trPr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Сайт «Всё для детского сада»</w:t>
              <w:tab/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hyperlink r:id="rId7">
              <w:r>
                <w:rPr>
                  <w:rStyle w:val="Style14"/>
                  <w:rFonts w:ascii="Times New Roman" w:hAnsi="Times New Roman"/>
                  <w:sz w:val="24"/>
                  <w:szCs w:val="24"/>
                  <w:lang w:eastAsia="ru-RU"/>
                </w:rPr>
                <w:t>www.ivalex.vistcom.ru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>
        <w:trPr>
          <w:trHeight w:val="255" w:hRule="atLeast"/>
        </w:trPr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 для воспитателей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rPr/>
            </w:pPr>
            <w:hyperlink r:id="rId8">
              <w:r>
                <w:rPr>
                  <w:rStyle w:val="Style14"/>
                  <w:rFonts w:ascii="Times New Roman" w:hAnsi="Times New Roman"/>
                  <w:sz w:val="24"/>
                  <w:szCs w:val="24"/>
                  <w:lang w:eastAsia="ru-RU"/>
                </w:rPr>
                <w:t>http://www.moi-detsad.ru/konsultac.htm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родителей и педагогов</w:t>
            </w:r>
          </w:p>
        </w:tc>
      </w:tr>
      <w:tr>
        <w:trPr>
          <w:trHeight w:val="330" w:hRule="atLeast"/>
        </w:trPr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«Maaam.ru»</w:t>
              <w:tab/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rPr/>
            </w:pPr>
            <w:hyperlink r:id="rId9">
              <w:r>
                <w:rPr>
                  <w:rStyle w:val="Style14"/>
                  <w:rFonts w:ascii="Times New Roman" w:hAnsi="Times New Roman"/>
                  <w:sz w:val="24"/>
                  <w:szCs w:val="24"/>
                  <w:lang w:eastAsia="ru-RU"/>
                </w:rPr>
                <w:t>http://www.maaam.ru/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>
        <w:trPr>
          <w:trHeight w:val="300" w:hRule="atLeast"/>
        </w:trPr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сеть работников образования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rPr/>
            </w:pPr>
            <w:hyperlink r:id="rId10">
              <w:r>
                <w:rPr>
                  <w:rStyle w:val="Style14"/>
                  <w:rFonts w:ascii="Times New Roman" w:hAnsi="Times New Roman"/>
                  <w:sz w:val="24"/>
                  <w:szCs w:val="24"/>
                  <w:lang w:eastAsia="ru-RU"/>
                </w:rPr>
                <w:t>http://nsportal.ru/detskii-sad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>
        <w:trPr>
          <w:trHeight w:val="294" w:hRule="atLeast"/>
        </w:trPr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 детей дошкольного возраста</w:t>
              <w:tab/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rPr/>
            </w:pPr>
            <w:hyperlink r:id="rId11">
              <w:r>
                <w:rPr>
                  <w:rStyle w:val="Style14"/>
                  <w:rFonts w:ascii="Times New Roman" w:hAnsi="Times New Roman"/>
                  <w:sz w:val="24"/>
                  <w:szCs w:val="24"/>
                  <w:lang w:eastAsia="ru-RU"/>
                </w:rPr>
                <w:t>http://doshvozrast.ru/index.htm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  <w:tab/>
              <w:t xml:space="preserve">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>
        <w:trPr>
          <w:trHeight w:val="270" w:hRule="atLeast"/>
        </w:trPr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Детский портал "Солнышко"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rPr/>
            </w:pPr>
            <w:hyperlink r:id="rId12">
              <w:r>
                <w:rPr>
                  <w:rStyle w:val="Style14"/>
                  <w:rFonts w:ascii="Times New Roman" w:hAnsi="Times New Roman"/>
                  <w:sz w:val="24"/>
                  <w:szCs w:val="24"/>
                  <w:lang w:eastAsia="ru-RU"/>
                </w:rPr>
                <w:t>http://www.solnet.ee/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>
        <w:trPr>
          <w:trHeight w:val="810" w:hRule="atLeast"/>
        </w:trPr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Детский портал "Почемучка»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rPr/>
            </w:pPr>
            <w:hyperlink r:id="rId13">
              <w:r>
                <w:rPr>
                  <w:rStyle w:val="Style14"/>
                  <w:rFonts w:ascii="Times New Roman" w:hAnsi="Times New Roman"/>
                  <w:sz w:val="24"/>
                  <w:szCs w:val="24"/>
                  <w:lang w:eastAsia="ru-RU"/>
                </w:rPr>
                <w:t>http://pochemu4ka.ru/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>
        <w:trPr>
          <w:trHeight w:val="645" w:hRule="atLeast"/>
        </w:trPr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Детский портал "Клепа"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rPr/>
            </w:pPr>
            <w:hyperlink r:id="rId14">
              <w:r>
                <w:rPr>
                  <w:rStyle w:val="Style14"/>
                  <w:rFonts w:ascii="Times New Roman" w:hAnsi="Times New Roman"/>
                  <w:sz w:val="24"/>
                  <w:szCs w:val="24"/>
                  <w:lang w:eastAsia="ru-RU"/>
                </w:rPr>
                <w:t>http://www.klepa.ru/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>
        <w:trPr>
          <w:trHeight w:val="600" w:hRule="atLeast"/>
        </w:trPr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Сайт "Воспитатель" 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rPr/>
            </w:pPr>
            <w:hyperlink r:id="rId15">
              <w:r>
                <w:rPr>
                  <w:rStyle w:val="Style14"/>
                  <w:rFonts w:ascii="Times New Roman" w:hAnsi="Times New Roman"/>
                  <w:sz w:val="24"/>
                  <w:szCs w:val="24"/>
                  <w:lang w:eastAsia="ru-RU"/>
                </w:rPr>
                <w:t>http://vospitatel.com.ua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педагогов</w:t>
            </w:r>
          </w:p>
        </w:tc>
      </w:tr>
      <w:tr>
        <w:trPr>
          <w:trHeight w:val="495" w:hRule="atLeast"/>
        </w:trPr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Сайт "Фестиваль педагогических идей. Открытый урок" 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hyperlink r:id="rId16">
              <w:r>
                <w:rPr>
                  <w:rStyle w:val="Style14"/>
                  <w:rFonts w:ascii="Times New Roman" w:hAnsi="Times New Roman"/>
                  <w:sz w:val="24"/>
                  <w:szCs w:val="24"/>
                  <w:lang w:eastAsia="ru-RU"/>
                </w:rPr>
                <w:t>http://festival.1september.ru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116" w:hRule="atLeast"/>
        </w:trPr>
        <w:tc>
          <w:tcPr>
            <w:tcW w:w="96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Журнал "Справочник старшего воспитателя" </w:t>
            </w:r>
            <w:hyperlink r:id="rId17">
              <w:r>
                <w:rPr>
                  <w:rStyle w:val="Style14"/>
                  <w:rFonts w:ascii="Times New Roman" w:hAnsi="Times New Roman"/>
                  <w:sz w:val="24"/>
                  <w:szCs w:val="24"/>
                  <w:lang w:eastAsia="ru-RU"/>
                </w:rPr>
                <w:t>http://vospitatel.resobr.ru/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Журнал "Управление дошкольным образовательным учреждением"</w:t>
            </w:r>
          </w:p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Журнал "Воспитатель ДОУ" </w:t>
            </w:r>
            <w:hyperlink r:id="rId18">
              <w:r>
                <w:rPr>
                  <w:rStyle w:val="Style14"/>
                  <w:rFonts w:ascii="Times New Roman" w:hAnsi="Times New Roman"/>
                  <w:sz w:val="24"/>
                  <w:szCs w:val="24"/>
                  <w:lang w:eastAsia="ru-RU"/>
                </w:rPr>
                <w:t>http://doshkolnik.ru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Журнал «Справочник руководителя дошкольного учреждения» </w:t>
            </w:r>
            <w:hyperlink r:id="rId19">
              <w:r>
                <w:rPr>
                  <w:rStyle w:val="Style14"/>
                  <w:rFonts w:ascii="Times New Roman" w:hAnsi="Times New Roman"/>
                  <w:sz w:val="24"/>
                  <w:szCs w:val="24"/>
                  <w:lang w:eastAsia="ru-RU"/>
                </w:rPr>
                <w:t>http://www.menobr.ru/products/7/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Журнал «Дошкольное воспитание», «Музыкальный руководитель», «Музыкальная палитра»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 </w:t>
            </w:r>
            <w:hyperlink r:id="rId20">
              <w:r>
                <w:rPr>
                  <w:rStyle w:val="Style14"/>
                  <w:rFonts w:ascii="Times New Roman" w:hAnsi="Times New Roman"/>
                  <w:sz w:val="24"/>
                  <w:szCs w:val="24"/>
                  <w:lang w:eastAsia="ru-RU"/>
                </w:rPr>
                <w:t>http://do</w:t>
              </w:r>
              <w:r>
                <w:rPr>
                  <w:rStyle w:val="Style14"/>
                  <w:rFonts w:ascii="Times New Roman" w:hAnsi="Times New Roman"/>
                  <w:sz w:val="24"/>
                  <w:szCs w:val="24"/>
                  <w:lang w:val="en-US" w:eastAsia="ru-RU"/>
                </w:rPr>
                <w:t>vosp</w:t>
              </w:r>
              <w:r>
                <w:rPr>
                  <w:rStyle w:val="Style14"/>
                  <w:rFonts w:ascii="Times New Roman" w:hAnsi="Times New Roman"/>
                  <w:sz w:val="24"/>
                  <w:szCs w:val="24"/>
                  <w:lang w:eastAsia="ru-RU"/>
                </w:rPr>
                <w:t>.ru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tabs>
                <w:tab w:val="left" w:pos="426" w:leader="none"/>
              </w:tabs>
              <w:snapToGrid w:val="false"/>
              <w:spacing w:lineRule="auto" w:line="240" w:before="0" w:after="0"/>
              <w:ind w:left="-11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tabs>
          <w:tab w:val="left" w:pos="426" w:leader="none"/>
        </w:tabs>
        <w:snapToGrid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32"/>
          <w:szCs w:val="32"/>
        </w:rPr>
        <w:t xml:space="preserve">Заведующий </w:t>
      </w:r>
    </w:p>
    <w:p>
      <w:pPr>
        <w:pStyle w:val="Normal"/>
        <w:spacing w:before="0" w:after="200"/>
        <w:rPr/>
      </w:pPr>
      <w:r>
        <w:rPr>
          <w:rFonts w:cs="Times New Roman" w:ascii="Times New Roman" w:hAnsi="Times New Roman"/>
          <w:sz w:val="32"/>
          <w:szCs w:val="32"/>
        </w:rPr>
        <w:t xml:space="preserve">«Детский сад № </w:t>
      </w:r>
      <w:r>
        <w:rPr>
          <w:rFonts w:cs="Times New Roman" w:ascii="Times New Roman" w:hAnsi="Times New Roman"/>
          <w:sz w:val="32"/>
          <w:szCs w:val="32"/>
        </w:rPr>
        <w:t>3</w:t>
      </w:r>
      <w:r>
        <w:rPr>
          <w:rFonts w:cs="Times New Roman" w:ascii="Times New Roman" w:hAnsi="Times New Roman"/>
          <w:sz w:val="32"/>
          <w:szCs w:val="32"/>
        </w:rPr>
        <w:t xml:space="preserve">» </w:t>
      </w:r>
      <w:r>
        <w:rPr>
          <w:rFonts w:cs="Times New Roman" w:ascii="Times New Roman" w:hAnsi="Times New Roman"/>
          <w:sz w:val="32"/>
          <w:szCs w:val="32"/>
        </w:rPr>
        <w:t>города Костромы                     Ю.А. Некрасова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sid w:val="00770e9b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i-detsad.ru/konsultac.htm" TargetMode="External"/><Relationship Id="rId13" Type="http://schemas.openxmlformats.org/officeDocument/2006/relationships/hyperlink" Target="http://pochemu4ka.ru/" TargetMode="External"/><Relationship Id="rId18" Type="http://schemas.openxmlformats.org/officeDocument/2006/relationships/hyperlink" Target="http://doshkolnik.ru/" TargetMode="External"/><Relationship Id="rId26" Type="http://schemas.openxmlformats.org/officeDocument/2006/relationships/customXml" Target="../customXml/item3.xml"/><Relationship Id="rId3" Type="http://schemas.openxmlformats.org/officeDocument/2006/relationships/hyperlink" Target="http://www.smeshariki.ru/" TargetMode="External"/><Relationship Id="rId21" Type="http://schemas.openxmlformats.org/officeDocument/2006/relationships/fontTable" Target="fontTable.xml"/><Relationship Id="rId7" Type="http://schemas.openxmlformats.org/officeDocument/2006/relationships/hyperlink" Target="http://www.ivalex.vistcom.ru/" TargetMode="External"/><Relationship Id="rId12" Type="http://schemas.openxmlformats.org/officeDocument/2006/relationships/hyperlink" Target="http://www.solnet.ee/" TargetMode="External"/><Relationship Id="rId17" Type="http://schemas.openxmlformats.org/officeDocument/2006/relationships/hyperlink" Target="http://vospitatel.resobr.ru/" TargetMode="External"/><Relationship Id="rId25" Type="http://schemas.openxmlformats.org/officeDocument/2006/relationships/customXml" Target="../customXml/item2.xml"/><Relationship Id="rId2" Type="http://schemas.openxmlformats.org/officeDocument/2006/relationships/hyperlink" Target="http://www.detskiy-mir.net/" TargetMode="External"/><Relationship Id="rId16" Type="http://schemas.openxmlformats.org/officeDocument/2006/relationships/hyperlink" Target="http://festival.1september.ru/" TargetMode="External"/><Relationship Id="rId20" Type="http://schemas.openxmlformats.org/officeDocument/2006/relationships/hyperlink" Target="http://dovosp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doshvozrast.ru/index.htm" TargetMode="External"/><Relationship Id="rId24" Type="http://schemas.openxmlformats.org/officeDocument/2006/relationships/customXml" Target="../customXml/item1.xml"/><Relationship Id="rId5" Type="http://schemas.openxmlformats.org/officeDocument/2006/relationships/hyperlink" Target="http://www.zayka.net/" TargetMode="External"/><Relationship Id="rId15" Type="http://schemas.openxmlformats.org/officeDocument/2006/relationships/hyperlink" Target="http://vospitatel.com.u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sportal.ru/detskii-sad" TargetMode="External"/><Relationship Id="rId19" Type="http://schemas.openxmlformats.org/officeDocument/2006/relationships/hyperlink" Target="http://www.menobr.ru/products/7/" TargetMode="External"/><Relationship Id="rId4" Type="http://schemas.openxmlformats.org/officeDocument/2006/relationships/hyperlink" Target="http://maxybaby.net.ua/" TargetMode="External"/><Relationship Id="rId9" Type="http://schemas.openxmlformats.org/officeDocument/2006/relationships/hyperlink" Target="http://www.maaam.ru/" TargetMode="External"/><Relationship Id="rId14" Type="http://schemas.openxmlformats.org/officeDocument/2006/relationships/hyperlink" Target="http://www.klepa.ru/" TargetMode="External"/><Relationship Id="rId22" Type="http://schemas.openxmlformats.org/officeDocument/2006/relationships/settings" Target="settings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E8ECF0C93D0949829124442338B68E" ma:contentTypeVersion="50" ma:contentTypeDescription="Создание документа." ma:contentTypeScope="" ma:versionID="5bc194ef0aba050218080603ba09a07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086a3ce9413b564d825693695f54a5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ACE008-01EB-40FF-8919-EE013645B0E8}"/>
</file>

<file path=customXml/itemProps2.xml><?xml version="1.0" encoding="utf-8"?>
<ds:datastoreItem xmlns:ds="http://schemas.openxmlformats.org/officeDocument/2006/customXml" ds:itemID="{8751C723-228D-4A20-ACB3-0BAAF74CCB79}"/>
</file>

<file path=customXml/itemProps3.xml><?xml version="1.0" encoding="utf-8"?>
<ds:datastoreItem xmlns:ds="http://schemas.openxmlformats.org/officeDocument/2006/customXml" ds:itemID="{B85A5FAF-CCFB-4D42-B42B-22279AD26EA7}"/>
</file>

<file path=customXml/itemProps4.xml><?xml version="1.0" encoding="utf-8"?>
<ds:datastoreItem xmlns:ds="http://schemas.openxmlformats.org/officeDocument/2006/customXml" ds:itemID="{5AA5E546-EF31-4016-BE3C-03F534D870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LibreOffice/5.4.4.2$Windows_x86 LibreOffice_project/2524958677847fb3bb44820e40380acbe820f960</Application>
  <Pages>2</Pages>
  <Words>229</Words>
  <Characters>2113</Characters>
  <CharactersWithSpaces>2337</CharactersWithSpaces>
  <Paragraphs>59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/>
  <cp:revision>3</cp:revision>
  <dcterms:created xsi:type="dcterms:W3CDTF">2015-11-24T16:54:00Z</dcterms:created>
  <dcterms:modified xsi:type="dcterms:W3CDTF">2019-01-09T21:20:28Z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0x010100A4E8ECF0C93D0949829124442338B68E</vt:lpwstr>
  </property>
</Properties>
</file>