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D9" w:rsidRDefault="006F6E16">
      <w:pPr>
        <w:pStyle w:val="a4"/>
        <w:spacing w:before="64" w:line="322" w:lineRule="exact"/>
        <w:ind w:left="145" w:right="176"/>
        <w:jc w:val="center"/>
      </w:pPr>
      <w:bookmarkStart w:id="0" w:name="Муниципальное_бюджетное_общеобразователь"/>
      <w:bookmarkEnd w:id="0"/>
      <w:r>
        <w:rPr>
          <w:spacing w:val="-2"/>
        </w:rPr>
        <w:t>Муниципальное</w:t>
      </w:r>
      <w:r>
        <w:rPr>
          <w:spacing w:val="-1"/>
        </w:rPr>
        <w:t xml:space="preserve"> </w:t>
      </w:r>
      <w:r>
        <w:rPr>
          <w:spacing w:val="-2"/>
        </w:rPr>
        <w:t>бюджетное</w:t>
      </w:r>
      <w:r>
        <w:t xml:space="preserve"> </w:t>
      </w:r>
      <w:r>
        <w:rPr>
          <w:spacing w:val="-2"/>
        </w:rPr>
        <w:t>общеобразовательное</w:t>
      </w:r>
      <w:r>
        <w:rPr>
          <w:spacing w:val="5"/>
        </w:rPr>
        <w:t xml:space="preserve"> </w:t>
      </w:r>
      <w:r>
        <w:rPr>
          <w:spacing w:val="-2"/>
        </w:rPr>
        <w:t>учреждение</w:t>
      </w:r>
      <w:r>
        <w:t xml:space="preserve"> </w:t>
      </w:r>
      <w:r>
        <w:rPr>
          <w:spacing w:val="-2"/>
        </w:rPr>
        <w:t>города</w:t>
      </w:r>
      <w:r>
        <w:t xml:space="preserve"> </w:t>
      </w:r>
      <w:r>
        <w:rPr>
          <w:spacing w:val="-2"/>
        </w:rPr>
        <w:t>Костромы</w:t>
      </w:r>
    </w:p>
    <w:p w:rsidR="003B41D9" w:rsidRDefault="006F6E16">
      <w:pPr>
        <w:pStyle w:val="a4"/>
        <w:ind w:left="148" w:right="170"/>
        <w:jc w:val="center"/>
      </w:pPr>
      <w:r>
        <w:rPr>
          <w:spacing w:val="-2"/>
        </w:rPr>
        <w:t>«Вечерняя</w:t>
      </w:r>
      <w:r>
        <w:t xml:space="preserve"> </w:t>
      </w:r>
      <w:r>
        <w:rPr>
          <w:spacing w:val="-2"/>
        </w:rPr>
        <w:t>(сменная) общеобразовательная</w:t>
      </w:r>
      <w:r>
        <w:t xml:space="preserve"> </w:t>
      </w:r>
      <w:r>
        <w:rPr>
          <w:spacing w:val="-2"/>
        </w:rPr>
        <w:t>школа</w:t>
      </w:r>
      <w:r>
        <w:rPr>
          <w:spacing w:val="-1"/>
        </w:rPr>
        <w:t xml:space="preserve"> </w:t>
      </w:r>
      <w:r>
        <w:rPr>
          <w:spacing w:val="-2"/>
        </w:rPr>
        <w:t xml:space="preserve">№ </w:t>
      </w:r>
      <w:r>
        <w:rPr>
          <w:spacing w:val="-5"/>
        </w:rPr>
        <w:t>2»</w:t>
      </w:r>
    </w:p>
    <w:p w:rsidR="003B41D9" w:rsidRDefault="003B41D9">
      <w:pPr>
        <w:pStyle w:val="a4"/>
        <w:rPr>
          <w:sz w:val="30"/>
        </w:rPr>
      </w:pPr>
    </w:p>
    <w:p w:rsidR="003B41D9" w:rsidRDefault="003B41D9">
      <w:pPr>
        <w:pStyle w:val="a4"/>
        <w:spacing w:before="10"/>
        <w:rPr>
          <w:sz w:val="25"/>
        </w:rPr>
      </w:pPr>
    </w:p>
    <w:p w:rsidR="003B41D9" w:rsidRDefault="006F6E16">
      <w:pPr>
        <w:pStyle w:val="a4"/>
        <w:ind w:left="7548" w:right="123" w:firstLine="1387"/>
        <w:jc w:val="right"/>
      </w:pPr>
      <w:r>
        <w:rPr>
          <w:spacing w:val="-2"/>
        </w:rPr>
        <w:t xml:space="preserve">Утверждаю </w:t>
      </w:r>
      <w:r>
        <w:t>И.О.</w:t>
      </w:r>
      <w:r>
        <w:rPr>
          <w:spacing w:val="-14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rPr>
          <w:spacing w:val="-2"/>
        </w:rPr>
        <w:t>школы:</w:t>
      </w:r>
    </w:p>
    <w:p w:rsidR="003B41D9" w:rsidRDefault="006F6E16">
      <w:pPr>
        <w:pStyle w:val="a4"/>
        <w:tabs>
          <w:tab w:val="left" w:pos="1670"/>
        </w:tabs>
        <w:spacing w:before="5" w:line="322" w:lineRule="exact"/>
        <w:ind w:right="131"/>
        <w:jc w:val="right"/>
      </w:pPr>
      <w:r>
        <w:rPr>
          <w:u w:val="single"/>
        </w:rPr>
        <w:tab/>
      </w:r>
      <w:r>
        <w:t>М.А.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Арзубова</w:t>
      </w:r>
      <w:proofErr w:type="spellEnd"/>
    </w:p>
    <w:p w:rsidR="003B41D9" w:rsidRDefault="006F6E16">
      <w:pPr>
        <w:pStyle w:val="a4"/>
        <w:tabs>
          <w:tab w:val="left" w:pos="695"/>
          <w:tab w:val="left" w:pos="2780"/>
        </w:tabs>
        <w:ind w:right="158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2023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3B41D9" w:rsidRDefault="003B41D9">
      <w:pPr>
        <w:pStyle w:val="a4"/>
        <w:rPr>
          <w:sz w:val="30"/>
        </w:rPr>
      </w:pPr>
    </w:p>
    <w:p w:rsidR="003B41D9" w:rsidRDefault="003B41D9">
      <w:pPr>
        <w:pStyle w:val="a4"/>
        <w:rPr>
          <w:sz w:val="30"/>
        </w:rPr>
      </w:pPr>
    </w:p>
    <w:p w:rsidR="003B41D9" w:rsidRDefault="003B41D9">
      <w:pPr>
        <w:pStyle w:val="a4"/>
        <w:rPr>
          <w:sz w:val="30"/>
        </w:rPr>
      </w:pPr>
    </w:p>
    <w:p w:rsidR="003B41D9" w:rsidRDefault="003B41D9">
      <w:pPr>
        <w:pStyle w:val="a4"/>
        <w:rPr>
          <w:sz w:val="30"/>
        </w:rPr>
      </w:pPr>
    </w:p>
    <w:p w:rsidR="003B41D9" w:rsidRDefault="003B41D9">
      <w:pPr>
        <w:pStyle w:val="a4"/>
        <w:rPr>
          <w:sz w:val="30"/>
        </w:rPr>
      </w:pPr>
    </w:p>
    <w:p w:rsidR="003B41D9" w:rsidRDefault="006F6E16">
      <w:pPr>
        <w:pStyle w:val="a3"/>
      </w:pPr>
      <w:r>
        <w:rPr>
          <w:color w:val="008000"/>
        </w:rPr>
        <w:t>План</w:t>
      </w:r>
      <w:r>
        <w:rPr>
          <w:color w:val="008000"/>
          <w:spacing w:val="-35"/>
        </w:rPr>
        <w:t xml:space="preserve"> </w:t>
      </w:r>
      <w:r>
        <w:rPr>
          <w:color w:val="008000"/>
        </w:rPr>
        <w:t>работы</w:t>
      </w:r>
      <w:r>
        <w:rPr>
          <w:color w:val="008000"/>
          <w:spacing w:val="-35"/>
        </w:rPr>
        <w:t xml:space="preserve"> </w:t>
      </w:r>
      <w:r>
        <w:rPr>
          <w:color w:val="008000"/>
        </w:rPr>
        <w:t>школьного</w:t>
      </w:r>
      <w:r>
        <w:rPr>
          <w:color w:val="008000"/>
          <w:spacing w:val="-35"/>
        </w:rPr>
        <w:t xml:space="preserve"> </w:t>
      </w:r>
      <w:r>
        <w:rPr>
          <w:color w:val="008000"/>
        </w:rPr>
        <w:t>методического объединения учителей гуманитарного цикла на 2023-2024 учебный год</w:t>
      </w:r>
    </w:p>
    <w:p w:rsidR="003B41D9" w:rsidRDefault="003B41D9">
      <w:pPr>
        <w:pStyle w:val="a4"/>
        <w:rPr>
          <w:b/>
          <w:sz w:val="62"/>
        </w:rPr>
      </w:pPr>
    </w:p>
    <w:p w:rsidR="003B41D9" w:rsidRDefault="003B41D9">
      <w:pPr>
        <w:pStyle w:val="a4"/>
        <w:rPr>
          <w:b/>
          <w:sz w:val="62"/>
        </w:rPr>
      </w:pPr>
    </w:p>
    <w:p w:rsidR="003B41D9" w:rsidRDefault="003B41D9">
      <w:pPr>
        <w:pStyle w:val="a4"/>
        <w:spacing w:before="9"/>
        <w:rPr>
          <w:b/>
          <w:sz w:val="71"/>
        </w:rPr>
      </w:pPr>
    </w:p>
    <w:p w:rsidR="003B41D9" w:rsidRDefault="006F6E16">
      <w:pPr>
        <w:pStyle w:val="a4"/>
        <w:spacing w:before="1"/>
        <w:ind w:left="8561" w:right="113" w:hanging="624"/>
        <w:jc w:val="right"/>
      </w:pPr>
      <w:r>
        <w:rPr>
          <w:spacing w:val="-2"/>
        </w:rPr>
        <w:t>Руководитель</w:t>
      </w:r>
      <w:r>
        <w:rPr>
          <w:spacing w:val="-16"/>
        </w:rPr>
        <w:t xml:space="preserve"> </w:t>
      </w:r>
      <w:r>
        <w:rPr>
          <w:spacing w:val="-2"/>
        </w:rPr>
        <w:t>МО: Иванова</w:t>
      </w:r>
      <w:r>
        <w:rPr>
          <w:spacing w:val="-7"/>
        </w:rPr>
        <w:t xml:space="preserve"> </w:t>
      </w:r>
      <w:r>
        <w:rPr>
          <w:spacing w:val="-4"/>
        </w:rPr>
        <w:t>Е.С.</w:t>
      </w:r>
    </w:p>
    <w:p w:rsidR="003B41D9" w:rsidRDefault="003B41D9">
      <w:pPr>
        <w:sectPr w:rsidR="003B41D9">
          <w:pgSz w:w="11906" w:h="16838"/>
          <w:pgMar w:top="760" w:right="720" w:bottom="280" w:left="740" w:header="0" w:footer="0" w:gutter="0"/>
          <w:cols w:space="720"/>
          <w:formProt w:val="0"/>
        </w:sectPr>
      </w:pPr>
    </w:p>
    <w:p w:rsidR="003B41D9" w:rsidRDefault="006F6E16">
      <w:pPr>
        <w:pStyle w:val="a4"/>
        <w:spacing w:before="64" w:line="362" w:lineRule="auto"/>
        <w:ind w:left="110" w:right="137" w:firstLine="566"/>
        <w:jc w:val="both"/>
      </w:pPr>
      <w:r>
        <w:rPr>
          <w:b/>
          <w:color w:val="003300"/>
        </w:rPr>
        <w:lastRenderedPageBreak/>
        <w:t xml:space="preserve">Методическая тема: </w:t>
      </w:r>
      <w:r>
        <w:t>«Повышение качества образования через повышение уровня профессиональной компетентности учителя».</w:t>
      </w:r>
    </w:p>
    <w:p w:rsidR="003B41D9" w:rsidRDefault="006F6E16">
      <w:pPr>
        <w:pStyle w:val="a4"/>
        <w:spacing w:line="362" w:lineRule="auto"/>
        <w:ind w:left="110" w:right="124" w:firstLine="566"/>
        <w:jc w:val="both"/>
      </w:pPr>
      <w:r>
        <w:rPr>
          <w:b/>
          <w:color w:val="003300"/>
        </w:rPr>
        <w:t xml:space="preserve">Цель: </w:t>
      </w:r>
      <w:r>
        <w:t>расширение профессиональных знаний и совершенствование практических умений педагогов в области внедрения инновационных педагогических технологий в условиях введения обновленных ФГОС ООО.</w:t>
      </w:r>
    </w:p>
    <w:p w:rsidR="003B41D9" w:rsidRDefault="006F6E16">
      <w:pPr>
        <w:pStyle w:val="11"/>
        <w:spacing w:line="318" w:lineRule="exact"/>
        <w:ind w:left="676"/>
        <w:jc w:val="both"/>
      </w:pPr>
      <w:r>
        <w:rPr>
          <w:color w:val="003300"/>
        </w:rPr>
        <w:t>Задачи</w:t>
      </w:r>
      <w:r>
        <w:rPr>
          <w:color w:val="003300"/>
          <w:spacing w:val="-15"/>
        </w:rPr>
        <w:t xml:space="preserve"> </w:t>
      </w:r>
      <w:r>
        <w:rPr>
          <w:color w:val="003300"/>
        </w:rPr>
        <w:t>МО</w:t>
      </w:r>
      <w:r>
        <w:rPr>
          <w:color w:val="003300"/>
          <w:spacing w:val="-12"/>
        </w:rPr>
        <w:t xml:space="preserve"> </w:t>
      </w:r>
      <w:r>
        <w:rPr>
          <w:color w:val="003300"/>
        </w:rPr>
        <w:t>учителей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гуманитарного</w:t>
      </w:r>
      <w:r>
        <w:rPr>
          <w:color w:val="003300"/>
          <w:spacing w:val="-16"/>
        </w:rPr>
        <w:t xml:space="preserve"> </w:t>
      </w:r>
      <w:r>
        <w:rPr>
          <w:color w:val="003300"/>
          <w:spacing w:val="-2"/>
        </w:rPr>
        <w:t>цикла:</w:t>
      </w:r>
    </w:p>
    <w:p w:rsidR="003B41D9" w:rsidRDefault="006F6E16">
      <w:pPr>
        <w:pStyle w:val="a8"/>
        <w:numPr>
          <w:ilvl w:val="0"/>
          <w:numId w:val="5"/>
        </w:numPr>
        <w:tabs>
          <w:tab w:val="left" w:pos="960"/>
        </w:tabs>
        <w:spacing w:before="151" w:line="355" w:lineRule="auto"/>
        <w:ind w:right="126" w:firstLine="566"/>
        <w:rPr>
          <w:sz w:val="28"/>
        </w:rPr>
      </w:pPr>
      <w:r>
        <w:rPr>
          <w:sz w:val="28"/>
        </w:rPr>
        <w:t>усиление воспитательного потенциала урочной и внеурочной образовательной деятельности учителей путём привлечения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школьных, муниципальных, региональных, федеральных мероприятиях, конкурсах, </w:t>
      </w:r>
      <w:r>
        <w:rPr>
          <w:spacing w:val="-2"/>
          <w:sz w:val="28"/>
        </w:rPr>
        <w:t>конференциях;</w:t>
      </w:r>
    </w:p>
    <w:p w:rsidR="003B41D9" w:rsidRDefault="006F6E16">
      <w:pPr>
        <w:pStyle w:val="a8"/>
        <w:numPr>
          <w:ilvl w:val="0"/>
          <w:numId w:val="5"/>
        </w:numPr>
        <w:tabs>
          <w:tab w:val="left" w:pos="960"/>
        </w:tabs>
        <w:spacing w:line="352" w:lineRule="auto"/>
        <w:ind w:right="245" w:firstLine="566"/>
        <w:rPr>
          <w:sz w:val="28"/>
        </w:rPr>
      </w:pPr>
      <w:r>
        <w:rPr>
          <w:sz w:val="28"/>
        </w:rPr>
        <w:t>освоение новой системы требований к структуре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3B41D9" w:rsidRDefault="006F6E16">
      <w:pPr>
        <w:pStyle w:val="a8"/>
        <w:numPr>
          <w:ilvl w:val="0"/>
          <w:numId w:val="5"/>
        </w:numPr>
        <w:tabs>
          <w:tab w:val="left" w:pos="960"/>
        </w:tabs>
        <w:spacing w:before="3" w:line="348" w:lineRule="auto"/>
        <w:ind w:right="259" w:firstLine="566"/>
        <w:rPr>
          <w:sz w:val="28"/>
        </w:rPr>
      </w:pPr>
      <w:r>
        <w:rPr>
          <w:sz w:val="28"/>
        </w:rPr>
        <w:t>научно-методическая подготовка учителей по подготовке учащихся к государственной аттестации в форме ГИА;</w:t>
      </w:r>
    </w:p>
    <w:p w:rsidR="003B41D9" w:rsidRDefault="006F6E16">
      <w:pPr>
        <w:pStyle w:val="a8"/>
        <w:numPr>
          <w:ilvl w:val="0"/>
          <w:numId w:val="5"/>
        </w:numPr>
        <w:tabs>
          <w:tab w:val="left" w:pos="960"/>
        </w:tabs>
        <w:spacing w:before="15" w:line="348" w:lineRule="auto"/>
        <w:ind w:right="241" w:firstLine="566"/>
        <w:rPr>
          <w:sz w:val="28"/>
        </w:rPr>
      </w:pPr>
      <w:r>
        <w:rPr>
          <w:sz w:val="28"/>
        </w:rPr>
        <w:t>развитие мотивации педагогов к самообразованию, дальнейшему профессиональному росту, к поиску новых подходов преподавания дисциплин гуманитарного цикла;</w:t>
      </w:r>
    </w:p>
    <w:p w:rsidR="003B41D9" w:rsidRDefault="006F6E16">
      <w:pPr>
        <w:pStyle w:val="a8"/>
        <w:numPr>
          <w:ilvl w:val="0"/>
          <w:numId w:val="5"/>
        </w:numPr>
        <w:tabs>
          <w:tab w:val="left" w:pos="960"/>
        </w:tabs>
        <w:spacing w:before="21" w:line="350" w:lineRule="auto"/>
        <w:ind w:right="240" w:firstLine="566"/>
        <w:rPr>
          <w:sz w:val="28"/>
        </w:rPr>
      </w:pPr>
      <w:r>
        <w:rPr>
          <w:sz w:val="28"/>
        </w:rPr>
        <w:t>продолжение работы по совершенствованию педагогического мастерства учителей, их профессионального уровня посредством выступления на методических заседаниях, работы по теме самообразования, творческих отчетов, публикаций в периодической печати, открытых уроков, обучения на курсах повышения квалификации.</w:t>
      </w:r>
    </w:p>
    <w:p w:rsidR="003B41D9" w:rsidRDefault="006F6E16">
      <w:pPr>
        <w:pStyle w:val="11"/>
        <w:spacing w:line="318" w:lineRule="exact"/>
        <w:ind w:left="676"/>
        <w:jc w:val="both"/>
      </w:pPr>
      <w:r>
        <w:rPr>
          <w:color w:val="003300"/>
        </w:rPr>
        <w:t>Основные</w:t>
      </w:r>
      <w:r>
        <w:rPr>
          <w:color w:val="003300"/>
          <w:spacing w:val="-15"/>
        </w:rPr>
        <w:t xml:space="preserve"> </w:t>
      </w:r>
      <w:r>
        <w:rPr>
          <w:color w:val="003300"/>
        </w:rPr>
        <w:t>формы</w:t>
      </w:r>
      <w:r>
        <w:rPr>
          <w:color w:val="003300"/>
          <w:spacing w:val="-15"/>
        </w:rPr>
        <w:t xml:space="preserve"> </w:t>
      </w:r>
      <w:r>
        <w:rPr>
          <w:color w:val="003300"/>
          <w:spacing w:val="-2"/>
        </w:rPr>
        <w:t>работы:</w:t>
      </w:r>
    </w:p>
    <w:p w:rsidR="003B41D9" w:rsidRDefault="006F6E16">
      <w:pPr>
        <w:pStyle w:val="a8"/>
        <w:numPr>
          <w:ilvl w:val="1"/>
          <w:numId w:val="5"/>
        </w:numPr>
        <w:tabs>
          <w:tab w:val="left" w:pos="960"/>
        </w:tabs>
        <w:spacing w:before="158"/>
        <w:rPr>
          <w:sz w:val="28"/>
        </w:rPr>
      </w:pPr>
      <w:r>
        <w:rPr>
          <w:sz w:val="28"/>
        </w:rPr>
        <w:t>совещания,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1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планёрки;</w:t>
      </w:r>
    </w:p>
    <w:p w:rsidR="003B41D9" w:rsidRDefault="006F6E16">
      <w:pPr>
        <w:pStyle w:val="a8"/>
        <w:numPr>
          <w:ilvl w:val="1"/>
          <w:numId w:val="5"/>
        </w:numPr>
        <w:tabs>
          <w:tab w:val="left" w:pos="960"/>
        </w:tabs>
        <w:spacing w:before="163"/>
        <w:rPr>
          <w:sz w:val="28"/>
        </w:rPr>
      </w:pPr>
      <w:r>
        <w:rPr>
          <w:sz w:val="28"/>
        </w:rPr>
        <w:t>доклады,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презентации;</w:t>
      </w:r>
    </w:p>
    <w:p w:rsidR="003B41D9" w:rsidRDefault="006F6E16">
      <w:pPr>
        <w:pStyle w:val="a8"/>
        <w:numPr>
          <w:ilvl w:val="1"/>
          <w:numId w:val="5"/>
        </w:numPr>
        <w:tabs>
          <w:tab w:val="left" w:pos="960"/>
        </w:tabs>
        <w:spacing w:before="158"/>
        <w:rPr>
          <w:sz w:val="28"/>
        </w:rPr>
      </w:pP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учителей;</w:t>
      </w:r>
    </w:p>
    <w:p w:rsidR="003B41D9" w:rsidRDefault="006F6E16">
      <w:pPr>
        <w:pStyle w:val="a8"/>
        <w:numPr>
          <w:ilvl w:val="1"/>
          <w:numId w:val="5"/>
        </w:numPr>
        <w:tabs>
          <w:tab w:val="left" w:pos="960"/>
        </w:tabs>
        <w:spacing w:before="163"/>
        <w:rPr>
          <w:sz w:val="28"/>
        </w:rPr>
      </w:pP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3B41D9" w:rsidRDefault="006F6E16">
      <w:pPr>
        <w:pStyle w:val="a8"/>
        <w:numPr>
          <w:ilvl w:val="1"/>
          <w:numId w:val="5"/>
        </w:numPr>
        <w:tabs>
          <w:tab w:val="left" w:pos="960"/>
        </w:tabs>
        <w:spacing w:before="158"/>
        <w:rPr>
          <w:sz w:val="28"/>
        </w:rPr>
        <w:sectPr w:rsidR="003B41D9">
          <w:pgSz w:w="11906" w:h="16838"/>
          <w:pgMar w:top="760" w:right="72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опыта.</w:t>
      </w:r>
    </w:p>
    <w:p w:rsidR="003B41D9" w:rsidRDefault="006F6E16">
      <w:pPr>
        <w:pStyle w:val="11"/>
        <w:spacing w:before="69"/>
        <w:ind w:left="712" w:right="176"/>
        <w:jc w:val="center"/>
      </w:pPr>
      <w:r>
        <w:rPr>
          <w:color w:val="003300"/>
        </w:rPr>
        <w:lastRenderedPageBreak/>
        <w:t>Состав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МО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учителей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>гуманитарного</w:t>
      </w:r>
      <w:r>
        <w:rPr>
          <w:color w:val="003300"/>
          <w:spacing w:val="-13"/>
        </w:rPr>
        <w:t xml:space="preserve"> </w:t>
      </w:r>
      <w:r>
        <w:rPr>
          <w:color w:val="003300"/>
          <w:spacing w:val="-2"/>
        </w:rPr>
        <w:t>цикла</w:t>
      </w:r>
    </w:p>
    <w:p w:rsidR="003B41D9" w:rsidRDefault="003B41D9">
      <w:pPr>
        <w:pStyle w:val="a4"/>
        <w:spacing w:before="9"/>
        <w:rPr>
          <w:b/>
          <w:sz w:val="14"/>
        </w:rPr>
      </w:pPr>
    </w:p>
    <w:tbl>
      <w:tblPr>
        <w:tblStyle w:val="TableNormal"/>
        <w:tblW w:w="10313" w:type="dxa"/>
        <w:tblInd w:w="15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50"/>
        <w:gridCol w:w="2775"/>
        <w:gridCol w:w="2263"/>
        <w:gridCol w:w="2325"/>
      </w:tblGrid>
      <w:tr w:rsidR="003B41D9">
        <w:trPr>
          <w:trHeight w:val="632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Преподаваемый</w:t>
            </w:r>
          </w:p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Квалификация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</w:t>
            </w:r>
            <w:r>
              <w:rPr>
                <w:b/>
                <w:sz w:val="28"/>
              </w:rPr>
              <w:t>гической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3B41D9">
        <w:trPr>
          <w:trHeight w:val="638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Арзубова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Марина</w:t>
            </w:r>
          </w:p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3B41D9">
        <w:trPr>
          <w:trHeight w:val="954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Гайдарова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Эльвира </w:t>
            </w:r>
            <w:proofErr w:type="spellStart"/>
            <w:r>
              <w:rPr>
                <w:spacing w:val="-2"/>
                <w:sz w:val="28"/>
              </w:rPr>
              <w:t>Зейнуллаевна</w:t>
            </w:r>
            <w:proofErr w:type="spellEnd"/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История,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обществознание, искусство, ОДКРН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B41D9">
        <w:trPr>
          <w:trHeight w:val="633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Голубкова</w:t>
            </w:r>
            <w:proofErr w:type="spellEnd"/>
            <w:r>
              <w:rPr>
                <w:spacing w:val="-2"/>
                <w:sz w:val="28"/>
              </w:rPr>
              <w:t xml:space="preserve"> Татьяна</w:t>
            </w:r>
          </w:p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Алексеевна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B41D9">
        <w:trPr>
          <w:trHeight w:val="637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4"/>
                <w:sz w:val="28"/>
              </w:rPr>
              <w:t>Гончарова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Карина</w:t>
            </w:r>
          </w:p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Романовна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3B41D9">
            <w:pPr>
              <w:pStyle w:val="TableParagraph"/>
              <w:spacing w:line="240" w:lineRule="auto"/>
              <w:ind w:left="57" w:right="57"/>
              <w:jc w:val="center"/>
              <w:rPr>
                <w:sz w:val="26"/>
              </w:rPr>
            </w:pP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1 год</w:t>
            </w:r>
          </w:p>
        </w:tc>
      </w:tr>
      <w:tr w:rsidR="003B41D9">
        <w:trPr>
          <w:trHeight w:val="724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Иванова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Елена Сергеевна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История, обществознание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B41D9">
        <w:trPr>
          <w:trHeight w:val="959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Коркина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Марина Михайловна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язык, </w:t>
            </w:r>
            <w:r>
              <w:rPr>
                <w:sz w:val="28"/>
              </w:rPr>
              <w:t>немецкий язык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 занимаемой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</w:t>
            </w:r>
          </w:p>
        </w:tc>
      </w:tr>
      <w:tr w:rsidR="003B41D9">
        <w:trPr>
          <w:trHeight w:val="955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Мироненко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Владимир Андреевич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занимаемой должности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</w:t>
            </w:r>
          </w:p>
        </w:tc>
      </w:tr>
      <w:tr w:rsidR="003B41D9">
        <w:trPr>
          <w:trHeight w:val="949"/>
        </w:trPr>
        <w:tc>
          <w:tcPr>
            <w:tcW w:w="295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Сулейманова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Екатерина Алексеевна</w:t>
            </w:r>
          </w:p>
        </w:tc>
        <w:tc>
          <w:tcPr>
            <w:tcW w:w="277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Индивидуальный проект</w:t>
            </w:r>
          </w:p>
        </w:tc>
        <w:tc>
          <w:tcPr>
            <w:tcW w:w="22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занимаемой должности</w:t>
            </w:r>
          </w:p>
        </w:tc>
        <w:tc>
          <w:tcPr>
            <w:tcW w:w="2325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  <w:vAlign w:val="center"/>
          </w:tcPr>
          <w:p w:rsidR="003B41D9" w:rsidRDefault="006F6E16">
            <w:pPr>
              <w:pStyle w:val="TableParagraph"/>
              <w:spacing w:line="240" w:lineRule="auto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</w:tbl>
    <w:p w:rsidR="003B41D9" w:rsidRDefault="003B41D9">
      <w:pPr>
        <w:sectPr w:rsidR="003B41D9">
          <w:pgSz w:w="11906" w:h="16838"/>
          <w:pgMar w:top="760" w:right="720" w:bottom="280" w:left="740" w:header="0" w:footer="0" w:gutter="0"/>
          <w:cols w:space="720"/>
          <w:formProt w:val="0"/>
          <w:docGrid w:linePitch="100" w:charSpace="4096"/>
        </w:sectPr>
      </w:pPr>
    </w:p>
    <w:p w:rsidR="003B41D9" w:rsidRDefault="006F6E16">
      <w:pPr>
        <w:spacing w:before="70" w:line="360" w:lineRule="auto"/>
        <w:ind w:left="3730" w:right="800" w:hanging="1950"/>
        <w:rPr>
          <w:b/>
          <w:sz w:val="32"/>
        </w:rPr>
      </w:pPr>
      <w:r>
        <w:rPr>
          <w:b/>
          <w:color w:val="003300"/>
          <w:sz w:val="32"/>
        </w:rPr>
        <w:lastRenderedPageBreak/>
        <w:t>План</w:t>
      </w:r>
      <w:r>
        <w:rPr>
          <w:b/>
          <w:color w:val="003300"/>
          <w:spacing w:val="-11"/>
          <w:sz w:val="32"/>
        </w:rPr>
        <w:t xml:space="preserve"> </w:t>
      </w:r>
      <w:r>
        <w:rPr>
          <w:b/>
          <w:color w:val="003300"/>
          <w:sz w:val="32"/>
        </w:rPr>
        <w:t>заседаний</w:t>
      </w:r>
      <w:r>
        <w:rPr>
          <w:b/>
          <w:color w:val="003300"/>
          <w:spacing w:val="-7"/>
          <w:sz w:val="32"/>
        </w:rPr>
        <w:t xml:space="preserve"> </w:t>
      </w:r>
      <w:r>
        <w:rPr>
          <w:b/>
          <w:color w:val="003300"/>
          <w:sz w:val="32"/>
        </w:rPr>
        <w:t>МО</w:t>
      </w:r>
      <w:r>
        <w:rPr>
          <w:b/>
          <w:color w:val="003300"/>
          <w:spacing w:val="-11"/>
          <w:sz w:val="32"/>
        </w:rPr>
        <w:t xml:space="preserve"> </w:t>
      </w:r>
      <w:r>
        <w:rPr>
          <w:b/>
          <w:color w:val="003300"/>
          <w:sz w:val="32"/>
        </w:rPr>
        <w:t>учителей</w:t>
      </w:r>
      <w:r>
        <w:rPr>
          <w:b/>
          <w:color w:val="003300"/>
          <w:spacing w:val="-7"/>
          <w:sz w:val="32"/>
        </w:rPr>
        <w:t xml:space="preserve"> </w:t>
      </w:r>
      <w:r>
        <w:rPr>
          <w:b/>
          <w:color w:val="003300"/>
          <w:sz w:val="32"/>
        </w:rPr>
        <w:t>гуманитарного</w:t>
      </w:r>
      <w:r>
        <w:rPr>
          <w:b/>
          <w:color w:val="003300"/>
          <w:spacing w:val="-10"/>
          <w:sz w:val="32"/>
        </w:rPr>
        <w:t xml:space="preserve"> </w:t>
      </w:r>
      <w:r>
        <w:rPr>
          <w:b/>
          <w:color w:val="003300"/>
          <w:sz w:val="32"/>
        </w:rPr>
        <w:t>цикла на 2023-2024 учебный год</w:t>
      </w:r>
    </w:p>
    <w:p w:rsidR="003B41D9" w:rsidRDefault="006F6E16">
      <w:pPr>
        <w:spacing w:line="321" w:lineRule="exact"/>
        <w:ind w:left="4047"/>
        <w:rPr>
          <w:b/>
          <w:i/>
          <w:sz w:val="28"/>
        </w:rPr>
      </w:pPr>
      <w:r>
        <w:rPr>
          <w:b/>
          <w:i/>
          <w:color w:val="003300"/>
          <w:sz w:val="28"/>
        </w:rPr>
        <w:t>Заседание</w:t>
      </w:r>
      <w:r>
        <w:rPr>
          <w:b/>
          <w:i/>
          <w:color w:val="003300"/>
          <w:spacing w:val="-7"/>
          <w:sz w:val="28"/>
        </w:rPr>
        <w:t xml:space="preserve"> </w:t>
      </w:r>
      <w:r>
        <w:rPr>
          <w:b/>
          <w:i/>
          <w:color w:val="003300"/>
          <w:sz w:val="28"/>
        </w:rPr>
        <w:t>1</w:t>
      </w:r>
      <w:r>
        <w:rPr>
          <w:b/>
          <w:i/>
          <w:color w:val="003300"/>
          <w:spacing w:val="-5"/>
          <w:sz w:val="28"/>
        </w:rPr>
        <w:t xml:space="preserve"> </w:t>
      </w:r>
      <w:r>
        <w:rPr>
          <w:b/>
          <w:i/>
          <w:color w:val="003300"/>
          <w:sz w:val="28"/>
        </w:rPr>
        <w:t>–</w:t>
      </w:r>
      <w:r>
        <w:rPr>
          <w:b/>
          <w:i/>
          <w:color w:val="003300"/>
          <w:spacing w:val="-6"/>
          <w:sz w:val="28"/>
        </w:rPr>
        <w:t xml:space="preserve"> </w:t>
      </w:r>
      <w:r>
        <w:rPr>
          <w:b/>
          <w:i/>
          <w:color w:val="003300"/>
          <w:spacing w:val="-2"/>
          <w:sz w:val="28"/>
        </w:rPr>
        <w:t>сентябрь</w:t>
      </w:r>
    </w:p>
    <w:p w:rsidR="003B41D9" w:rsidRDefault="006F6E16">
      <w:pPr>
        <w:pStyle w:val="11"/>
        <w:spacing w:before="164" w:line="355" w:lineRule="auto"/>
        <w:ind w:right="126" w:firstLine="566"/>
      </w:pPr>
      <w:r>
        <w:t>Тема: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МО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в 2023-2024 учебном году.</w:t>
      </w:r>
    </w:p>
    <w:p w:rsidR="003B41D9" w:rsidRDefault="006F6E16">
      <w:pPr>
        <w:pStyle w:val="a8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2022-2023 учебный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3B41D9" w:rsidRDefault="006F6E16">
      <w:pPr>
        <w:pStyle w:val="a8"/>
        <w:numPr>
          <w:ilvl w:val="0"/>
          <w:numId w:val="4"/>
        </w:numPr>
        <w:tabs>
          <w:tab w:val="left" w:pos="960"/>
        </w:tabs>
        <w:spacing w:before="163" w:line="355" w:lineRule="auto"/>
        <w:ind w:left="110" w:right="128" w:firstLine="566"/>
        <w:rPr>
          <w:sz w:val="28"/>
        </w:rPr>
      </w:pPr>
      <w:r>
        <w:rPr>
          <w:sz w:val="28"/>
        </w:rPr>
        <w:t>Выборы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цикла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2023-2024 учебный год.</w:t>
      </w:r>
    </w:p>
    <w:p w:rsidR="003B41D9" w:rsidRDefault="006F6E16">
      <w:pPr>
        <w:pStyle w:val="a8"/>
        <w:numPr>
          <w:ilvl w:val="0"/>
          <w:numId w:val="4"/>
        </w:numPr>
        <w:tabs>
          <w:tab w:val="left" w:pos="960"/>
        </w:tabs>
        <w:spacing w:before="6" w:line="355" w:lineRule="auto"/>
        <w:ind w:left="110" w:right="140" w:firstLine="566"/>
        <w:rPr>
          <w:sz w:val="28"/>
        </w:rPr>
      </w:pPr>
      <w:r>
        <w:rPr>
          <w:sz w:val="28"/>
        </w:rPr>
        <w:t>Задачи</w:t>
      </w:r>
      <w:r>
        <w:rPr>
          <w:spacing w:val="22"/>
          <w:sz w:val="28"/>
        </w:rPr>
        <w:t xml:space="preserve"> </w:t>
      </w:r>
      <w:r>
        <w:rPr>
          <w:sz w:val="28"/>
        </w:rPr>
        <w:t>ОУ,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планированию воспитательной и учебной работы на новый учебный год.</w:t>
      </w:r>
    </w:p>
    <w:p w:rsidR="003B41D9" w:rsidRDefault="006F6E16">
      <w:pPr>
        <w:pStyle w:val="a8"/>
        <w:numPr>
          <w:ilvl w:val="0"/>
          <w:numId w:val="4"/>
        </w:numPr>
        <w:tabs>
          <w:tab w:val="left" w:pos="960"/>
        </w:tabs>
        <w:spacing w:before="6" w:line="362" w:lineRule="auto"/>
        <w:ind w:left="110" w:right="141" w:firstLine="566"/>
        <w:rPr>
          <w:sz w:val="28"/>
        </w:rPr>
      </w:pPr>
      <w:r>
        <w:rPr>
          <w:sz w:val="28"/>
        </w:rPr>
        <w:t>Изучение основных нормативных документов и методических рекомендаций на 2023-2024 учебный год.</w:t>
      </w:r>
    </w:p>
    <w:p w:rsidR="003B41D9" w:rsidRDefault="006F6E16">
      <w:pPr>
        <w:pStyle w:val="a8"/>
        <w:numPr>
          <w:ilvl w:val="0"/>
          <w:numId w:val="4"/>
        </w:numPr>
        <w:tabs>
          <w:tab w:val="left" w:pos="960"/>
        </w:tabs>
        <w:spacing w:line="314" w:lineRule="exact"/>
        <w:rPr>
          <w:sz w:val="28"/>
        </w:rPr>
      </w:pPr>
      <w:r>
        <w:rPr>
          <w:sz w:val="28"/>
        </w:rPr>
        <w:t>Обсуждение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самообразования.</w:t>
      </w:r>
    </w:p>
    <w:p w:rsidR="003B41D9" w:rsidRDefault="006F6E16">
      <w:pPr>
        <w:pStyle w:val="a8"/>
        <w:numPr>
          <w:ilvl w:val="0"/>
          <w:numId w:val="4"/>
        </w:numPr>
        <w:tabs>
          <w:tab w:val="left" w:pos="960"/>
        </w:tabs>
        <w:spacing w:before="163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3B41D9" w:rsidRDefault="006F6E16">
      <w:pPr>
        <w:spacing w:before="163"/>
        <w:ind w:left="4210"/>
        <w:jc w:val="both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Заседание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2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–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ноябрь</w:t>
      </w:r>
    </w:p>
    <w:p w:rsidR="003B41D9" w:rsidRPr="00CD5CD8" w:rsidRDefault="006F6E16" w:rsidP="00CD5CD8">
      <w:pPr>
        <w:pStyle w:val="11"/>
        <w:spacing w:line="360" w:lineRule="auto"/>
        <w:ind w:left="0" w:firstLine="567"/>
        <w:jc w:val="both"/>
        <w:rPr>
          <w:color w:val="000000" w:themeColor="text1"/>
        </w:rPr>
      </w:pPr>
      <w:r w:rsidRPr="00CD5CD8">
        <w:rPr>
          <w:color w:val="000000" w:themeColor="text1"/>
        </w:rPr>
        <w:t xml:space="preserve">Тема: </w:t>
      </w:r>
      <w:r w:rsidR="00D8132B" w:rsidRPr="00CD5CD8">
        <w:rPr>
          <w:color w:val="000000" w:themeColor="text1"/>
        </w:rPr>
        <w:t xml:space="preserve">Цифровая образовательная среда </w:t>
      </w:r>
      <w:proofErr w:type="spellStart"/>
      <w:r w:rsidR="00D8132B" w:rsidRPr="00CD5CD8">
        <w:rPr>
          <w:color w:val="000000" w:themeColor="text1"/>
        </w:rPr>
        <w:t>какк</w:t>
      </w:r>
      <w:proofErr w:type="spellEnd"/>
      <w:r w:rsidR="00D8132B" w:rsidRPr="00CD5CD8">
        <w:rPr>
          <w:color w:val="000000" w:themeColor="text1"/>
        </w:rPr>
        <w:t xml:space="preserve"> фактор повышения качества обучения</w:t>
      </w:r>
      <w:r w:rsidRPr="00CD5CD8">
        <w:rPr>
          <w:color w:val="000000" w:themeColor="text1"/>
        </w:rPr>
        <w:t>.</w:t>
      </w:r>
    </w:p>
    <w:p w:rsidR="00800E49" w:rsidRPr="00CD5CD8" w:rsidRDefault="00800E49" w:rsidP="00CD5CD8">
      <w:pPr>
        <w:pStyle w:val="a8"/>
        <w:numPr>
          <w:ilvl w:val="0"/>
          <w:numId w:val="3"/>
        </w:numPr>
        <w:tabs>
          <w:tab w:val="left" w:pos="1051"/>
        </w:tabs>
        <w:spacing w:line="360" w:lineRule="auto"/>
        <w:ind w:left="0" w:firstLine="567"/>
        <w:rPr>
          <w:color w:val="000000" w:themeColor="text1"/>
          <w:sz w:val="28"/>
        </w:rPr>
      </w:pPr>
      <w:r w:rsidRPr="00CD5CD8">
        <w:rPr>
          <w:color w:val="000000" w:themeColor="text1"/>
          <w:sz w:val="28"/>
        </w:rPr>
        <w:t>Цифровые технологии в обучении</w:t>
      </w:r>
      <w:r w:rsidR="006F6E16" w:rsidRPr="00CD5CD8">
        <w:rPr>
          <w:color w:val="000000" w:themeColor="text1"/>
          <w:sz w:val="28"/>
        </w:rPr>
        <w:t xml:space="preserve"> </w:t>
      </w:r>
      <w:r w:rsidR="006F6E16" w:rsidRPr="00CD5CD8">
        <w:rPr>
          <w:i/>
          <w:color w:val="000000" w:themeColor="text1"/>
          <w:sz w:val="28"/>
        </w:rPr>
        <w:t>(Иванова Е.С. – председатель МО классных руководителей)</w:t>
      </w:r>
      <w:r w:rsidR="006F6E16" w:rsidRPr="00CD5CD8">
        <w:rPr>
          <w:color w:val="000000" w:themeColor="text1"/>
          <w:sz w:val="28"/>
        </w:rPr>
        <w:t>.</w:t>
      </w:r>
    </w:p>
    <w:p w:rsidR="00800E49" w:rsidRPr="00CD5CD8" w:rsidRDefault="00800E49" w:rsidP="00CD5CD8">
      <w:pPr>
        <w:pStyle w:val="a8"/>
        <w:numPr>
          <w:ilvl w:val="0"/>
          <w:numId w:val="3"/>
        </w:numPr>
        <w:tabs>
          <w:tab w:val="left" w:pos="1051"/>
        </w:tabs>
        <w:spacing w:line="360" w:lineRule="auto"/>
        <w:ind w:left="0" w:firstLine="567"/>
        <w:rPr>
          <w:color w:val="000000" w:themeColor="text1"/>
          <w:sz w:val="28"/>
        </w:rPr>
      </w:pPr>
      <w:r w:rsidRPr="00CD5CD8">
        <w:rPr>
          <w:color w:val="000000" w:themeColor="text1"/>
          <w:sz w:val="28"/>
        </w:rPr>
        <w:t xml:space="preserve">Модели инновационных уроков </w:t>
      </w:r>
      <w:r w:rsidRPr="00CD5CD8">
        <w:rPr>
          <w:i/>
          <w:color w:val="000000" w:themeColor="text1"/>
          <w:sz w:val="28"/>
        </w:rPr>
        <w:t xml:space="preserve">(Сулейманова Е.А. – социальный педагог, учитель индивидуального </w:t>
      </w:r>
      <w:r w:rsidRPr="00CD5CD8">
        <w:rPr>
          <w:i/>
          <w:color w:val="000000" w:themeColor="text1"/>
          <w:spacing w:val="-2"/>
          <w:sz w:val="28"/>
        </w:rPr>
        <w:t>проекта).</w:t>
      </w:r>
    </w:p>
    <w:p w:rsidR="00800E49" w:rsidRPr="00CD5CD8" w:rsidRDefault="00800E49" w:rsidP="00CD5CD8">
      <w:pPr>
        <w:pStyle w:val="a8"/>
        <w:numPr>
          <w:ilvl w:val="0"/>
          <w:numId w:val="3"/>
        </w:numPr>
        <w:tabs>
          <w:tab w:val="left" w:pos="1051"/>
        </w:tabs>
        <w:spacing w:line="360" w:lineRule="auto"/>
        <w:ind w:left="0" w:firstLine="567"/>
        <w:rPr>
          <w:color w:val="000000" w:themeColor="text1"/>
          <w:sz w:val="28"/>
        </w:rPr>
      </w:pPr>
      <w:r w:rsidRPr="00CD5CD8">
        <w:rPr>
          <w:color w:val="000000" w:themeColor="text1"/>
          <w:sz w:val="28"/>
        </w:rPr>
        <w:t xml:space="preserve">Применение цифровых технологий на уроках </w:t>
      </w:r>
      <w:r w:rsidR="000C14A2">
        <w:rPr>
          <w:color w:val="000000" w:themeColor="text1"/>
          <w:sz w:val="28"/>
        </w:rPr>
        <w:t xml:space="preserve">иностранного </w:t>
      </w:r>
      <w:r w:rsidRPr="00CD5CD8">
        <w:rPr>
          <w:color w:val="000000" w:themeColor="text1"/>
          <w:sz w:val="28"/>
        </w:rPr>
        <w:t xml:space="preserve">языка </w:t>
      </w:r>
      <w:r w:rsidRPr="00CD5CD8">
        <w:rPr>
          <w:i/>
          <w:color w:val="000000" w:themeColor="text1"/>
          <w:sz w:val="28"/>
        </w:rPr>
        <w:t>(</w:t>
      </w:r>
      <w:r w:rsidR="000C14A2">
        <w:rPr>
          <w:i/>
          <w:color w:val="000000" w:themeColor="text1"/>
          <w:sz w:val="28"/>
        </w:rPr>
        <w:t>Коркина М.М</w:t>
      </w:r>
      <w:r w:rsidRPr="00CD5CD8">
        <w:rPr>
          <w:i/>
          <w:color w:val="000000" w:themeColor="text1"/>
          <w:sz w:val="28"/>
        </w:rPr>
        <w:t xml:space="preserve">. – учитель </w:t>
      </w:r>
      <w:r w:rsidR="000C14A2">
        <w:rPr>
          <w:i/>
          <w:color w:val="000000" w:themeColor="text1"/>
          <w:sz w:val="28"/>
        </w:rPr>
        <w:t>иностранного языка</w:t>
      </w:r>
      <w:r w:rsidRPr="00CD5CD8">
        <w:rPr>
          <w:i/>
          <w:color w:val="000000" w:themeColor="text1"/>
          <w:spacing w:val="-2"/>
          <w:sz w:val="28"/>
        </w:rPr>
        <w:t>).</w:t>
      </w:r>
    </w:p>
    <w:p w:rsidR="003B41D9" w:rsidRPr="00CD5CD8" w:rsidRDefault="00800E49" w:rsidP="00CD5CD8">
      <w:pPr>
        <w:pStyle w:val="a8"/>
        <w:numPr>
          <w:ilvl w:val="0"/>
          <w:numId w:val="3"/>
        </w:numPr>
        <w:tabs>
          <w:tab w:val="left" w:pos="1051"/>
        </w:tabs>
        <w:spacing w:line="360" w:lineRule="auto"/>
        <w:ind w:left="0" w:firstLine="567"/>
        <w:rPr>
          <w:color w:val="000000" w:themeColor="text1"/>
          <w:sz w:val="28"/>
        </w:rPr>
      </w:pPr>
      <w:r w:rsidRPr="00CD5CD8">
        <w:rPr>
          <w:i/>
          <w:color w:val="000000" w:themeColor="text1"/>
          <w:sz w:val="28"/>
        </w:rPr>
        <w:t>Обмен</w:t>
      </w:r>
      <w:r w:rsidRPr="00CD5CD8">
        <w:rPr>
          <w:i/>
          <w:color w:val="000000" w:themeColor="text1"/>
          <w:spacing w:val="-16"/>
          <w:sz w:val="28"/>
        </w:rPr>
        <w:t xml:space="preserve"> </w:t>
      </w:r>
      <w:r w:rsidRPr="00CD5CD8">
        <w:rPr>
          <w:i/>
          <w:color w:val="000000" w:themeColor="text1"/>
          <w:sz w:val="28"/>
        </w:rPr>
        <w:t>опытом</w:t>
      </w:r>
      <w:r w:rsidRPr="00CD5CD8">
        <w:rPr>
          <w:i/>
          <w:color w:val="000000" w:themeColor="text1"/>
          <w:spacing w:val="-17"/>
          <w:sz w:val="28"/>
        </w:rPr>
        <w:t xml:space="preserve"> </w:t>
      </w:r>
      <w:r w:rsidRPr="00CD5CD8">
        <w:rPr>
          <w:i/>
          <w:color w:val="000000" w:themeColor="text1"/>
          <w:sz w:val="28"/>
        </w:rPr>
        <w:t>учителей</w:t>
      </w:r>
      <w:r w:rsidRPr="00CD5CD8">
        <w:rPr>
          <w:i/>
          <w:color w:val="000000" w:themeColor="text1"/>
          <w:spacing w:val="-16"/>
          <w:sz w:val="28"/>
        </w:rPr>
        <w:t xml:space="preserve"> </w:t>
      </w:r>
      <w:r w:rsidRPr="00CD5CD8">
        <w:rPr>
          <w:i/>
          <w:color w:val="000000" w:themeColor="text1"/>
          <w:sz w:val="28"/>
        </w:rPr>
        <w:t>гуманитарного</w:t>
      </w:r>
      <w:r w:rsidRPr="00CD5CD8">
        <w:rPr>
          <w:i/>
          <w:color w:val="000000" w:themeColor="text1"/>
          <w:spacing w:val="-17"/>
          <w:sz w:val="28"/>
        </w:rPr>
        <w:t xml:space="preserve"> </w:t>
      </w:r>
      <w:r w:rsidRPr="00CD5CD8">
        <w:rPr>
          <w:i/>
          <w:color w:val="000000" w:themeColor="text1"/>
          <w:spacing w:val="-2"/>
          <w:sz w:val="28"/>
        </w:rPr>
        <w:t>цикла.</w:t>
      </w:r>
    </w:p>
    <w:p w:rsidR="003B41D9" w:rsidRPr="00CD5CD8" w:rsidRDefault="006F6E16" w:rsidP="00CD5CD8">
      <w:pPr>
        <w:spacing w:line="360" w:lineRule="auto"/>
        <w:ind w:firstLine="567"/>
        <w:jc w:val="center"/>
        <w:rPr>
          <w:b/>
          <w:i/>
          <w:color w:val="000000" w:themeColor="text1"/>
          <w:sz w:val="28"/>
        </w:rPr>
      </w:pPr>
      <w:r w:rsidRPr="00CD5CD8">
        <w:rPr>
          <w:b/>
          <w:i/>
          <w:color w:val="000000" w:themeColor="text1"/>
          <w:sz w:val="28"/>
        </w:rPr>
        <w:t>Заседание</w:t>
      </w:r>
      <w:r w:rsidRPr="00CD5CD8">
        <w:rPr>
          <w:b/>
          <w:i/>
          <w:color w:val="000000" w:themeColor="text1"/>
          <w:spacing w:val="-5"/>
          <w:sz w:val="28"/>
        </w:rPr>
        <w:t xml:space="preserve"> </w:t>
      </w:r>
      <w:r w:rsidRPr="00CD5CD8">
        <w:rPr>
          <w:b/>
          <w:i/>
          <w:color w:val="000000" w:themeColor="text1"/>
          <w:sz w:val="28"/>
        </w:rPr>
        <w:t>3</w:t>
      </w:r>
      <w:r w:rsidRPr="00CD5CD8">
        <w:rPr>
          <w:b/>
          <w:i/>
          <w:color w:val="000000" w:themeColor="text1"/>
          <w:spacing w:val="-3"/>
          <w:sz w:val="28"/>
        </w:rPr>
        <w:t xml:space="preserve"> </w:t>
      </w:r>
      <w:r w:rsidRPr="00CD5CD8">
        <w:rPr>
          <w:b/>
          <w:i/>
          <w:color w:val="000000" w:themeColor="text1"/>
          <w:sz w:val="28"/>
        </w:rPr>
        <w:t>–</w:t>
      </w:r>
      <w:r w:rsidRPr="00CD5CD8">
        <w:rPr>
          <w:b/>
          <w:i/>
          <w:color w:val="000000" w:themeColor="text1"/>
          <w:spacing w:val="62"/>
          <w:sz w:val="28"/>
        </w:rPr>
        <w:t xml:space="preserve"> </w:t>
      </w:r>
      <w:r w:rsidRPr="00CD5CD8">
        <w:rPr>
          <w:b/>
          <w:i/>
          <w:color w:val="000000" w:themeColor="text1"/>
          <w:spacing w:val="-4"/>
          <w:sz w:val="28"/>
        </w:rPr>
        <w:t>март</w:t>
      </w:r>
    </w:p>
    <w:p w:rsidR="005207EC" w:rsidRPr="00CD5CD8" w:rsidRDefault="006F6E16" w:rsidP="00CD5CD8">
      <w:pPr>
        <w:pStyle w:val="11"/>
        <w:tabs>
          <w:tab w:val="left" w:pos="1674"/>
          <w:tab w:val="left" w:pos="4009"/>
          <w:tab w:val="left" w:pos="5621"/>
          <w:tab w:val="left" w:pos="7081"/>
          <w:tab w:val="left" w:pos="7495"/>
          <w:tab w:val="left" w:pos="9722"/>
        </w:tabs>
        <w:spacing w:line="360" w:lineRule="auto"/>
        <w:ind w:left="0" w:firstLine="567"/>
        <w:jc w:val="both"/>
        <w:rPr>
          <w:color w:val="000000" w:themeColor="text1"/>
          <w:spacing w:val="-2"/>
        </w:rPr>
      </w:pPr>
      <w:r w:rsidRPr="00CD5CD8">
        <w:rPr>
          <w:color w:val="000000" w:themeColor="text1"/>
          <w:spacing w:val="-2"/>
        </w:rPr>
        <w:t>Тема:</w:t>
      </w:r>
      <w:r w:rsidR="00104D4E" w:rsidRPr="00CD5CD8">
        <w:rPr>
          <w:color w:val="000000" w:themeColor="text1"/>
        </w:rPr>
        <w:t xml:space="preserve"> </w:t>
      </w:r>
      <w:r w:rsidR="005207EC" w:rsidRPr="00CD5CD8">
        <w:rPr>
          <w:color w:val="000000" w:themeColor="text1"/>
          <w:spacing w:val="-2"/>
        </w:rPr>
        <w:t>Внеурочная деятельность как организационный механизм</w:t>
      </w:r>
      <w:r w:rsidR="00CD5CD8">
        <w:rPr>
          <w:color w:val="000000" w:themeColor="text1"/>
          <w:spacing w:val="-2"/>
        </w:rPr>
        <w:t xml:space="preserve"> реализации основной общеобразовательной программы.</w:t>
      </w:r>
    </w:p>
    <w:p w:rsidR="005207EC" w:rsidRPr="00CD5CD8" w:rsidRDefault="00810975" w:rsidP="00CD5CD8">
      <w:pPr>
        <w:pStyle w:val="11"/>
        <w:numPr>
          <w:ilvl w:val="0"/>
          <w:numId w:val="2"/>
        </w:numPr>
        <w:tabs>
          <w:tab w:val="left" w:pos="993"/>
          <w:tab w:val="left" w:pos="1674"/>
          <w:tab w:val="left" w:pos="4009"/>
          <w:tab w:val="left" w:pos="5621"/>
          <w:tab w:val="left" w:pos="7081"/>
          <w:tab w:val="left" w:pos="7495"/>
          <w:tab w:val="left" w:pos="9722"/>
        </w:tabs>
        <w:spacing w:line="360" w:lineRule="auto"/>
        <w:ind w:left="0" w:firstLine="567"/>
        <w:jc w:val="both"/>
        <w:rPr>
          <w:b w:val="0"/>
          <w:i/>
          <w:color w:val="000000" w:themeColor="text1"/>
        </w:rPr>
      </w:pPr>
      <w:r w:rsidRPr="00CD5CD8">
        <w:rPr>
          <w:b w:val="0"/>
          <w:color w:val="000000" w:themeColor="text1"/>
        </w:rPr>
        <w:t xml:space="preserve">Виды и формы внеурочной деятельности в Вечерней (сменной) общеобразовательной школе № 2 города Костромы </w:t>
      </w:r>
      <w:r w:rsidRPr="00CD5CD8">
        <w:rPr>
          <w:b w:val="0"/>
          <w:i/>
          <w:color w:val="000000" w:themeColor="text1"/>
        </w:rPr>
        <w:t>(</w:t>
      </w:r>
      <w:proofErr w:type="spellStart"/>
      <w:r w:rsidRPr="00CD5CD8">
        <w:rPr>
          <w:b w:val="0"/>
          <w:i/>
          <w:color w:val="000000" w:themeColor="text1"/>
        </w:rPr>
        <w:t>Арзубова</w:t>
      </w:r>
      <w:proofErr w:type="spellEnd"/>
      <w:r w:rsidRPr="00CD5CD8">
        <w:rPr>
          <w:b w:val="0"/>
          <w:i/>
          <w:color w:val="000000" w:themeColor="text1"/>
        </w:rPr>
        <w:t xml:space="preserve"> М.А. –</w:t>
      </w:r>
      <w:r w:rsidRPr="00CD5CD8">
        <w:rPr>
          <w:b w:val="0"/>
          <w:i/>
          <w:color w:val="000000" w:themeColor="text1"/>
        </w:rPr>
        <w:t xml:space="preserve"> заместитель директора, </w:t>
      </w:r>
      <w:r w:rsidRPr="00CD5CD8">
        <w:rPr>
          <w:b w:val="0"/>
          <w:i/>
          <w:color w:val="000000" w:themeColor="text1"/>
        </w:rPr>
        <w:t>учитель русского языка и литературы).</w:t>
      </w:r>
    </w:p>
    <w:p w:rsidR="003B41D9" w:rsidRPr="00CD5CD8" w:rsidRDefault="00810975" w:rsidP="00CD5CD8">
      <w:pPr>
        <w:pStyle w:val="11"/>
        <w:numPr>
          <w:ilvl w:val="0"/>
          <w:numId w:val="2"/>
        </w:numPr>
        <w:tabs>
          <w:tab w:val="left" w:pos="993"/>
          <w:tab w:val="left" w:pos="1674"/>
          <w:tab w:val="left" w:pos="4009"/>
          <w:tab w:val="left" w:pos="5621"/>
          <w:tab w:val="left" w:pos="7081"/>
          <w:tab w:val="left" w:pos="7495"/>
          <w:tab w:val="left" w:pos="9722"/>
        </w:tabs>
        <w:spacing w:line="360" w:lineRule="auto"/>
        <w:ind w:left="0" w:firstLine="567"/>
        <w:jc w:val="both"/>
        <w:rPr>
          <w:b w:val="0"/>
          <w:i/>
          <w:color w:val="000000" w:themeColor="text1"/>
        </w:rPr>
      </w:pPr>
      <w:r w:rsidRPr="00CD5CD8">
        <w:rPr>
          <w:b w:val="0"/>
          <w:color w:val="000000" w:themeColor="text1"/>
        </w:rPr>
        <w:t xml:space="preserve">Школьный музей как </w:t>
      </w:r>
      <w:r w:rsidR="006C3E6A" w:rsidRPr="00CD5CD8">
        <w:rPr>
          <w:b w:val="0"/>
          <w:color w:val="000000" w:themeColor="text1"/>
        </w:rPr>
        <w:t>средство</w:t>
      </w:r>
      <w:r w:rsidRPr="00CD5CD8">
        <w:rPr>
          <w:b w:val="0"/>
          <w:color w:val="000000" w:themeColor="text1"/>
        </w:rPr>
        <w:t xml:space="preserve"> </w:t>
      </w:r>
      <w:r w:rsidR="006C3E6A" w:rsidRPr="00CD5CD8">
        <w:rPr>
          <w:b w:val="0"/>
          <w:color w:val="000000" w:themeColor="text1"/>
        </w:rPr>
        <w:t>воспитания</w:t>
      </w:r>
      <w:r w:rsidRPr="00CD5CD8">
        <w:rPr>
          <w:b w:val="0"/>
          <w:color w:val="000000" w:themeColor="text1"/>
        </w:rPr>
        <w:t xml:space="preserve"> </w:t>
      </w:r>
      <w:r w:rsidR="006C3E6A" w:rsidRPr="00CD5CD8">
        <w:rPr>
          <w:b w:val="0"/>
          <w:color w:val="000000" w:themeColor="text1"/>
        </w:rPr>
        <w:t>обещающихся</w:t>
      </w:r>
      <w:r w:rsidRPr="00CD5CD8">
        <w:rPr>
          <w:b w:val="0"/>
          <w:color w:val="000000" w:themeColor="text1"/>
        </w:rPr>
        <w:t xml:space="preserve"> в процессе внеурочной деятельности </w:t>
      </w:r>
      <w:r w:rsidR="006F6E16" w:rsidRPr="00CD5CD8">
        <w:rPr>
          <w:b w:val="0"/>
          <w:i/>
          <w:color w:val="000000" w:themeColor="text1"/>
        </w:rPr>
        <w:t>(</w:t>
      </w:r>
      <w:proofErr w:type="spellStart"/>
      <w:r w:rsidR="006F6E16" w:rsidRPr="00CD5CD8">
        <w:rPr>
          <w:b w:val="0"/>
          <w:i/>
          <w:color w:val="000000" w:themeColor="text1"/>
        </w:rPr>
        <w:t>Гайдарова</w:t>
      </w:r>
      <w:proofErr w:type="spellEnd"/>
      <w:r w:rsidR="006F6E16" w:rsidRPr="00CD5CD8">
        <w:rPr>
          <w:b w:val="0"/>
          <w:i/>
          <w:color w:val="000000" w:themeColor="text1"/>
          <w:spacing w:val="-9"/>
        </w:rPr>
        <w:t xml:space="preserve"> </w:t>
      </w:r>
      <w:r w:rsidR="006F6E16" w:rsidRPr="00CD5CD8">
        <w:rPr>
          <w:b w:val="0"/>
          <w:i/>
          <w:color w:val="000000" w:themeColor="text1"/>
        </w:rPr>
        <w:t>Э.З.</w:t>
      </w:r>
      <w:r w:rsidR="006F6E16" w:rsidRPr="00CD5CD8">
        <w:rPr>
          <w:b w:val="0"/>
          <w:i/>
          <w:color w:val="000000" w:themeColor="text1"/>
          <w:spacing w:val="-4"/>
        </w:rPr>
        <w:t xml:space="preserve"> </w:t>
      </w:r>
      <w:r w:rsidR="006F6E16" w:rsidRPr="00CD5CD8">
        <w:rPr>
          <w:b w:val="0"/>
          <w:i/>
          <w:color w:val="000000" w:themeColor="text1"/>
        </w:rPr>
        <w:t>–</w:t>
      </w:r>
      <w:r w:rsidR="006F6E16" w:rsidRPr="00CD5CD8">
        <w:rPr>
          <w:b w:val="0"/>
          <w:i/>
          <w:color w:val="000000" w:themeColor="text1"/>
          <w:spacing w:val="-8"/>
        </w:rPr>
        <w:t xml:space="preserve"> </w:t>
      </w:r>
      <w:r w:rsidR="006C3E6A" w:rsidRPr="00CD5CD8">
        <w:rPr>
          <w:b w:val="0"/>
          <w:i/>
          <w:color w:val="000000" w:themeColor="text1"/>
          <w:spacing w:val="-8"/>
        </w:rPr>
        <w:t xml:space="preserve">педагог-организатор, </w:t>
      </w:r>
      <w:r w:rsidR="006F6E16" w:rsidRPr="00CD5CD8">
        <w:rPr>
          <w:b w:val="0"/>
          <w:i/>
          <w:color w:val="000000" w:themeColor="text1"/>
        </w:rPr>
        <w:t>учитель</w:t>
      </w:r>
      <w:r w:rsidR="006F6E16" w:rsidRPr="00CD5CD8">
        <w:rPr>
          <w:b w:val="0"/>
          <w:i/>
          <w:color w:val="000000" w:themeColor="text1"/>
          <w:spacing w:val="-10"/>
        </w:rPr>
        <w:t xml:space="preserve"> </w:t>
      </w:r>
      <w:r w:rsidR="006F6E16" w:rsidRPr="00CD5CD8">
        <w:rPr>
          <w:b w:val="0"/>
          <w:i/>
          <w:color w:val="000000" w:themeColor="text1"/>
        </w:rPr>
        <w:t>истории</w:t>
      </w:r>
      <w:r w:rsidR="006F6E16" w:rsidRPr="00CD5CD8">
        <w:rPr>
          <w:b w:val="0"/>
          <w:i/>
          <w:color w:val="000000" w:themeColor="text1"/>
          <w:spacing w:val="-8"/>
        </w:rPr>
        <w:t xml:space="preserve"> </w:t>
      </w:r>
      <w:r w:rsidR="006F6E16" w:rsidRPr="00CD5CD8">
        <w:rPr>
          <w:b w:val="0"/>
          <w:i/>
          <w:color w:val="000000" w:themeColor="text1"/>
        </w:rPr>
        <w:t>и</w:t>
      </w:r>
      <w:r w:rsidR="006F6E16" w:rsidRPr="00CD5CD8">
        <w:rPr>
          <w:b w:val="0"/>
          <w:i/>
          <w:color w:val="000000" w:themeColor="text1"/>
          <w:spacing w:val="-8"/>
        </w:rPr>
        <w:t xml:space="preserve"> </w:t>
      </w:r>
      <w:r w:rsidR="006F6E16" w:rsidRPr="00CD5CD8">
        <w:rPr>
          <w:b w:val="0"/>
          <w:i/>
          <w:color w:val="000000" w:themeColor="text1"/>
          <w:spacing w:val="-2"/>
        </w:rPr>
        <w:lastRenderedPageBreak/>
        <w:t>обществознания).</w:t>
      </w:r>
    </w:p>
    <w:p w:rsidR="003B41D9" w:rsidRPr="00CD5CD8" w:rsidRDefault="006C3E6A" w:rsidP="00CD5CD8">
      <w:pPr>
        <w:pStyle w:val="a8"/>
        <w:numPr>
          <w:ilvl w:val="0"/>
          <w:numId w:val="2"/>
        </w:numPr>
        <w:tabs>
          <w:tab w:val="left" w:pos="1061"/>
        </w:tabs>
        <w:spacing w:line="360" w:lineRule="auto"/>
        <w:ind w:left="0" w:firstLine="567"/>
        <w:rPr>
          <w:i/>
          <w:color w:val="000000" w:themeColor="text1"/>
          <w:sz w:val="28"/>
        </w:rPr>
      </w:pPr>
      <w:bookmarkStart w:id="1" w:name="4._Формирование_глобальных_компетенций_н"/>
      <w:bookmarkEnd w:id="1"/>
      <w:r w:rsidRPr="00CD5CD8">
        <w:rPr>
          <w:color w:val="000000" w:themeColor="text1"/>
          <w:sz w:val="28"/>
        </w:rPr>
        <w:t>Формирование</w:t>
      </w:r>
      <w:r w:rsidRPr="00CD5CD8">
        <w:rPr>
          <w:color w:val="000000" w:themeColor="text1"/>
          <w:spacing w:val="-11"/>
          <w:sz w:val="28"/>
        </w:rPr>
        <w:t xml:space="preserve"> </w:t>
      </w:r>
      <w:proofErr w:type="spellStart"/>
      <w:r w:rsidRPr="00CD5CD8">
        <w:rPr>
          <w:color w:val="000000" w:themeColor="text1"/>
          <w:sz w:val="28"/>
        </w:rPr>
        <w:t>soft</w:t>
      </w:r>
      <w:proofErr w:type="spellEnd"/>
      <w:r w:rsidRPr="00CD5CD8">
        <w:rPr>
          <w:color w:val="000000" w:themeColor="text1"/>
          <w:spacing w:val="-11"/>
          <w:sz w:val="28"/>
        </w:rPr>
        <w:t xml:space="preserve"> </w:t>
      </w:r>
      <w:proofErr w:type="spellStart"/>
      <w:r w:rsidRPr="00CD5CD8">
        <w:rPr>
          <w:color w:val="000000" w:themeColor="text1"/>
          <w:sz w:val="28"/>
        </w:rPr>
        <w:t>skills</w:t>
      </w:r>
      <w:proofErr w:type="spellEnd"/>
      <w:r w:rsidRPr="00CD5CD8">
        <w:rPr>
          <w:color w:val="000000" w:themeColor="text1"/>
          <w:spacing w:val="-9"/>
          <w:sz w:val="28"/>
        </w:rPr>
        <w:t xml:space="preserve"> </w:t>
      </w:r>
      <w:r w:rsidRPr="00CD5CD8">
        <w:rPr>
          <w:color w:val="000000" w:themeColor="text1"/>
          <w:sz w:val="28"/>
        </w:rPr>
        <w:t>в</w:t>
      </w:r>
      <w:r w:rsidRPr="00CD5CD8">
        <w:rPr>
          <w:color w:val="000000" w:themeColor="text1"/>
          <w:spacing w:val="-12"/>
          <w:sz w:val="28"/>
        </w:rPr>
        <w:t xml:space="preserve"> </w:t>
      </w:r>
      <w:r w:rsidRPr="00CD5CD8">
        <w:rPr>
          <w:color w:val="000000" w:themeColor="text1"/>
          <w:sz w:val="28"/>
        </w:rPr>
        <w:t>проектной</w:t>
      </w:r>
      <w:r w:rsidRPr="00CD5CD8">
        <w:rPr>
          <w:color w:val="000000" w:themeColor="text1"/>
          <w:spacing w:val="-11"/>
          <w:sz w:val="28"/>
        </w:rPr>
        <w:t xml:space="preserve"> </w:t>
      </w:r>
      <w:r w:rsidRPr="00CD5CD8">
        <w:rPr>
          <w:color w:val="000000" w:themeColor="text1"/>
          <w:spacing w:val="-2"/>
          <w:sz w:val="28"/>
        </w:rPr>
        <w:t>деятельности</w:t>
      </w:r>
      <w:r w:rsidR="006F6E16" w:rsidRPr="00CD5CD8">
        <w:rPr>
          <w:color w:val="000000" w:themeColor="text1"/>
          <w:sz w:val="28"/>
        </w:rPr>
        <w:t xml:space="preserve"> </w:t>
      </w:r>
      <w:r w:rsidR="006F6E16" w:rsidRPr="00CD5CD8">
        <w:rPr>
          <w:i/>
          <w:color w:val="000000" w:themeColor="text1"/>
          <w:sz w:val="28"/>
        </w:rPr>
        <w:t xml:space="preserve">(Сулейманова Е.А. – социальный педагог, учитель индивидуального </w:t>
      </w:r>
      <w:r w:rsidR="006F6E16" w:rsidRPr="00CD5CD8">
        <w:rPr>
          <w:i/>
          <w:color w:val="000000" w:themeColor="text1"/>
          <w:spacing w:val="-2"/>
          <w:sz w:val="28"/>
        </w:rPr>
        <w:t>проекта).</w:t>
      </w:r>
    </w:p>
    <w:p w:rsidR="003B41D9" w:rsidRPr="000C14A2" w:rsidRDefault="006F6E16">
      <w:pPr>
        <w:pStyle w:val="a8"/>
        <w:numPr>
          <w:ilvl w:val="0"/>
          <w:numId w:val="2"/>
        </w:numPr>
        <w:tabs>
          <w:tab w:val="left" w:pos="960"/>
        </w:tabs>
        <w:spacing w:line="318" w:lineRule="exact"/>
        <w:ind w:left="959"/>
        <w:rPr>
          <w:i/>
          <w:color w:val="000000" w:themeColor="text1"/>
          <w:sz w:val="28"/>
        </w:rPr>
      </w:pPr>
      <w:r w:rsidRPr="00CD5CD8">
        <w:rPr>
          <w:i/>
          <w:color w:val="000000" w:themeColor="text1"/>
          <w:sz w:val="28"/>
        </w:rPr>
        <w:t>Обмен</w:t>
      </w:r>
      <w:r w:rsidRPr="00CD5CD8">
        <w:rPr>
          <w:i/>
          <w:color w:val="000000" w:themeColor="text1"/>
          <w:spacing w:val="-16"/>
          <w:sz w:val="28"/>
        </w:rPr>
        <w:t xml:space="preserve"> </w:t>
      </w:r>
      <w:r w:rsidRPr="000C14A2">
        <w:rPr>
          <w:i/>
          <w:color w:val="000000" w:themeColor="text1"/>
          <w:sz w:val="28"/>
        </w:rPr>
        <w:t>опытом</w:t>
      </w:r>
      <w:r w:rsidRPr="000C14A2">
        <w:rPr>
          <w:i/>
          <w:color w:val="000000" w:themeColor="text1"/>
          <w:spacing w:val="-17"/>
          <w:sz w:val="28"/>
        </w:rPr>
        <w:t xml:space="preserve"> </w:t>
      </w:r>
      <w:r w:rsidRPr="000C14A2">
        <w:rPr>
          <w:i/>
          <w:color w:val="000000" w:themeColor="text1"/>
          <w:sz w:val="28"/>
        </w:rPr>
        <w:t>учителей</w:t>
      </w:r>
      <w:r w:rsidRPr="000C14A2">
        <w:rPr>
          <w:i/>
          <w:color w:val="000000" w:themeColor="text1"/>
          <w:spacing w:val="-16"/>
          <w:sz w:val="28"/>
        </w:rPr>
        <w:t xml:space="preserve"> </w:t>
      </w:r>
      <w:r w:rsidRPr="000C14A2">
        <w:rPr>
          <w:i/>
          <w:color w:val="000000" w:themeColor="text1"/>
          <w:sz w:val="28"/>
        </w:rPr>
        <w:t>гуманитарного</w:t>
      </w:r>
      <w:r w:rsidRPr="000C14A2">
        <w:rPr>
          <w:i/>
          <w:color w:val="000000" w:themeColor="text1"/>
          <w:spacing w:val="-17"/>
          <w:sz w:val="28"/>
        </w:rPr>
        <w:t xml:space="preserve"> </w:t>
      </w:r>
      <w:r w:rsidRPr="000C14A2">
        <w:rPr>
          <w:i/>
          <w:color w:val="000000" w:themeColor="text1"/>
          <w:spacing w:val="-2"/>
          <w:sz w:val="28"/>
        </w:rPr>
        <w:t>цикла.</w:t>
      </w:r>
    </w:p>
    <w:p w:rsidR="003B41D9" w:rsidRPr="000C14A2" w:rsidRDefault="006F6E16">
      <w:pPr>
        <w:spacing w:before="168"/>
        <w:ind w:left="4388"/>
        <w:rPr>
          <w:b/>
          <w:i/>
          <w:color w:val="000000" w:themeColor="text1"/>
          <w:sz w:val="28"/>
        </w:rPr>
      </w:pPr>
      <w:r w:rsidRPr="000C14A2">
        <w:rPr>
          <w:b/>
          <w:i/>
          <w:color w:val="000000" w:themeColor="text1"/>
          <w:sz w:val="28"/>
        </w:rPr>
        <w:t>Заседание</w:t>
      </w:r>
      <w:r w:rsidRPr="000C14A2">
        <w:rPr>
          <w:b/>
          <w:i/>
          <w:color w:val="000000" w:themeColor="text1"/>
          <w:spacing w:val="-7"/>
          <w:sz w:val="28"/>
        </w:rPr>
        <w:t xml:space="preserve"> </w:t>
      </w:r>
      <w:r w:rsidRPr="000C14A2">
        <w:rPr>
          <w:b/>
          <w:i/>
          <w:color w:val="000000" w:themeColor="text1"/>
          <w:sz w:val="28"/>
        </w:rPr>
        <w:t>4</w:t>
      </w:r>
      <w:r w:rsidRPr="000C14A2">
        <w:rPr>
          <w:b/>
          <w:i/>
          <w:color w:val="000000" w:themeColor="text1"/>
          <w:spacing w:val="-5"/>
          <w:sz w:val="28"/>
        </w:rPr>
        <w:t xml:space="preserve"> </w:t>
      </w:r>
      <w:r w:rsidRPr="000C14A2">
        <w:rPr>
          <w:b/>
          <w:i/>
          <w:color w:val="000000" w:themeColor="text1"/>
          <w:sz w:val="28"/>
        </w:rPr>
        <w:t>–</w:t>
      </w:r>
      <w:r w:rsidRPr="000C14A2">
        <w:rPr>
          <w:b/>
          <w:i/>
          <w:color w:val="000000" w:themeColor="text1"/>
          <w:spacing w:val="-6"/>
          <w:sz w:val="28"/>
        </w:rPr>
        <w:t xml:space="preserve"> </w:t>
      </w:r>
      <w:r w:rsidRPr="000C14A2">
        <w:rPr>
          <w:b/>
          <w:i/>
          <w:color w:val="000000" w:themeColor="text1"/>
          <w:spacing w:val="-5"/>
          <w:sz w:val="28"/>
        </w:rPr>
        <w:t>май</w:t>
      </w:r>
    </w:p>
    <w:p w:rsidR="003B41D9" w:rsidRPr="000C14A2" w:rsidRDefault="006F6E16">
      <w:pPr>
        <w:pStyle w:val="11"/>
        <w:spacing w:before="163" w:line="355" w:lineRule="auto"/>
        <w:ind w:firstLine="566"/>
        <w:rPr>
          <w:color w:val="000000" w:themeColor="text1"/>
        </w:rPr>
      </w:pPr>
      <w:r w:rsidRPr="000C14A2">
        <w:rPr>
          <w:color w:val="000000" w:themeColor="text1"/>
        </w:rPr>
        <w:t>Тема: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Духовно-нравственное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и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патриотическое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воспитание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как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одни</w:t>
      </w:r>
      <w:r w:rsidRPr="000C14A2">
        <w:rPr>
          <w:color w:val="000000" w:themeColor="text1"/>
          <w:spacing w:val="40"/>
        </w:rPr>
        <w:t xml:space="preserve"> </w:t>
      </w:r>
      <w:r w:rsidRPr="000C14A2">
        <w:rPr>
          <w:color w:val="000000" w:themeColor="text1"/>
        </w:rPr>
        <w:t>из главных направлений работы учителей гуманитарного цикла.</w:t>
      </w:r>
    </w:p>
    <w:p w:rsidR="00721B99" w:rsidRPr="00721B99" w:rsidRDefault="00CD5CD8" w:rsidP="00721B99">
      <w:pPr>
        <w:pStyle w:val="a8"/>
        <w:numPr>
          <w:ilvl w:val="0"/>
          <w:numId w:val="1"/>
        </w:numPr>
        <w:tabs>
          <w:tab w:val="left" w:pos="960"/>
        </w:tabs>
        <w:spacing w:before="1" w:line="355" w:lineRule="auto"/>
        <w:ind w:right="123" w:firstLine="566"/>
        <w:rPr>
          <w:i/>
          <w:color w:val="000000" w:themeColor="text1"/>
          <w:sz w:val="28"/>
          <w:szCs w:val="28"/>
        </w:rPr>
      </w:pPr>
      <w:r w:rsidRPr="000C14A2">
        <w:rPr>
          <w:color w:val="000000" w:themeColor="text1"/>
          <w:sz w:val="28"/>
          <w:szCs w:val="28"/>
        </w:rPr>
        <w:t>Основные направления</w:t>
      </w:r>
      <w:r w:rsidRPr="000C14A2">
        <w:rPr>
          <w:color w:val="000000" w:themeColor="text1"/>
          <w:sz w:val="28"/>
          <w:szCs w:val="28"/>
        </w:rPr>
        <w:t xml:space="preserve"> </w:t>
      </w:r>
      <w:r w:rsidRPr="000C14A2">
        <w:rPr>
          <w:color w:val="000000" w:themeColor="text1"/>
          <w:sz w:val="28"/>
          <w:szCs w:val="28"/>
        </w:rPr>
        <w:t>д</w:t>
      </w:r>
      <w:r w:rsidRPr="000C14A2">
        <w:rPr>
          <w:color w:val="000000" w:themeColor="text1"/>
          <w:sz w:val="28"/>
          <w:szCs w:val="28"/>
        </w:rPr>
        <w:t>уховно-нравственно</w:t>
      </w:r>
      <w:r w:rsidRPr="000C14A2">
        <w:rPr>
          <w:color w:val="000000" w:themeColor="text1"/>
          <w:sz w:val="28"/>
          <w:szCs w:val="28"/>
        </w:rPr>
        <w:t>го</w:t>
      </w:r>
      <w:r w:rsidRPr="000C14A2">
        <w:rPr>
          <w:color w:val="000000" w:themeColor="text1"/>
          <w:spacing w:val="40"/>
          <w:sz w:val="28"/>
          <w:szCs w:val="28"/>
        </w:rPr>
        <w:t xml:space="preserve"> </w:t>
      </w:r>
      <w:r w:rsidRPr="000C14A2">
        <w:rPr>
          <w:color w:val="000000" w:themeColor="text1"/>
          <w:sz w:val="28"/>
          <w:szCs w:val="28"/>
        </w:rPr>
        <w:t>и</w:t>
      </w:r>
      <w:r w:rsidRPr="000C14A2">
        <w:rPr>
          <w:color w:val="000000" w:themeColor="text1"/>
          <w:spacing w:val="40"/>
          <w:sz w:val="28"/>
          <w:szCs w:val="28"/>
        </w:rPr>
        <w:t xml:space="preserve"> </w:t>
      </w:r>
      <w:r w:rsidRPr="000C14A2">
        <w:rPr>
          <w:color w:val="000000" w:themeColor="text1"/>
          <w:sz w:val="28"/>
          <w:szCs w:val="28"/>
        </w:rPr>
        <w:t>патриотическо</w:t>
      </w:r>
      <w:r w:rsidRPr="000C14A2">
        <w:rPr>
          <w:color w:val="000000" w:themeColor="text1"/>
          <w:sz w:val="28"/>
          <w:szCs w:val="28"/>
        </w:rPr>
        <w:t>го</w:t>
      </w:r>
      <w:r w:rsidRPr="000C14A2">
        <w:rPr>
          <w:color w:val="000000" w:themeColor="text1"/>
          <w:spacing w:val="40"/>
          <w:sz w:val="28"/>
          <w:szCs w:val="28"/>
        </w:rPr>
        <w:t xml:space="preserve"> </w:t>
      </w:r>
      <w:r w:rsidRPr="000C14A2">
        <w:rPr>
          <w:color w:val="000000" w:themeColor="text1"/>
          <w:sz w:val="28"/>
          <w:szCs w:val="28"/>
        </w:rPr>
        <w:t>воспитани</w:t>
      </w:r>
      <w:r w:rsidRPr="000C14A2">
        <w:rPr>
          <w:color w:val="000000" w:themeColor="text1"/>
          <w:sz w:val="28"/>
          <w:szCs w:val="28"/>
        </w:rPr>
        <w:t>я</w:t>
      </w:r>
      <w:r w:rsidRPr="000C14A2">
        <w:rPr>
          <w:color w:val="000000" w:themeColor="text1"/>
          <w:spacing w:val="40"/>
          <w:sz w:val="28"/>
          <w:szCs w:val="28"/>
        </w:rPr>
        <w:t xml:space="preserve"> </w:t>
      </w:r>
      <w:r w:rsidRPr="000C14A2">
        <w:rPr>
          <w:color w:val="000000" w:themeColor="text1"/>
          <w:sz w:val="28"/>
          <w:szCs w:val="28"/>
        </w:rPr>
        <w:t xml:space="preserve">в Вечерней (сменной) общеобразовательной школе № 2 города Костромы </w:t>
      </w:r>
      <w:r w:rsidR="006F6E16" w:rsidRPr="000C14A2">
        <w:rPr>
          <w:i/>
          <w:color w:val="000000" w:themeColor="text1"/>
          <w:sz w:val="28"/>
          <w:szCs w:val="28"/>
        </w:rPr>
        <w:t>(</w:t>
      </w:r>
      <w:proofErr w:type="spellStart"/>
      <w:r w:rsidR="00721B99" w:rsidRPr="000C14A2">
        <w:rPr>
          <w:i/>
          <w:color w:val="000000" w:themeColor="text1"/>
          <w:sz w:val="28"/>
        </w:rPr>
        <w:t>Гайдарова</w:t>
      </w:r>
      <w:proofErr w:type="spellEnd"/>
      <w:r w:rsidR="00721B99" w:rsidRPr="000C14A2">
        <w:rPr>
          <w:i/>
          <w:color w:val="000000" w:themeColor="text1"/>
          <w:spacing w:val="-9"/>
          <w:sz w:val="28"/>
        </w:rPr>
        <w:t xml:space="preserve"> </w:t>
      </w:r>
      <w:r w:rsidR="00721B99" w:rsidRPr="000C14A2">
        <w:rPr>
          <w:i/>
          <w:color w:val="000000" w:themeColor="text1"/>
          <w:sz w:val="28"/>
        </w:rPr>
        <w:t>Э.З.</w:t>
      </w:r>
      <w:r w:rsidR="00721B99" w:rsidRPr="000C14A2">
        <w:rPr>
          <w:i/>
          <w:color w:val="000000" w:themeColor="text1"/>
          <w:spacing w:val="-4"/>
          <w:sz w:val="28"/>
        </w:rPr>
        <w:t xml:space="preserve"> </w:t>
      </w:r>
      <w:r w:rsidR="00721B99" w:rsidRPr="000C14A2">
        <w:rPr>
          <w:i/>
          <w:color w:val="000000" w:themeColor="text1"/>
          <w:sz w:val="28"/>
        </w:rPr>
        <w:t>–</w:t>
      </w:r>
      <w:r w:rsidR="00721B99" w:rsidRPr="000C14A2">
        <w:rPr>
          <w:i/>
          <w:color w:val="000000" w:themeColor="text1"/>
          <w:spacing w:val="-8"/>
          <w:sz w:val="28"/>
        </w:rPr>
        <w:t xml:space="preserve"> педагог-организатор, </w:t>
      </w:r>
      <w:r w:rsidR="00721B99" w:rsidRPr="000C14A2">
        <w:rPr>
          <w:i/>
          <w:color w:val="000000" w:themeColor="text1"/>
          <w:sz w:val="28"/>
        </w:rPr>
        <w:t>учитель</w:t>
      </w:r>
      <w:r w:rsidR="00721B99" w:rsidRPr="000C14A2">
        <w:rPr>
          <w:i/>
          <w:color w:val="000000" w:themeColor="text1"/>
          <w:spacing w:val="-10"/>
          <w:sz w:val="28"/>
        </w:rPr>
        <w:t xml:space="preserve"> </w:t>
      </w:r>
      <w:r w:rsidR="00721B99" w:rsidRPr="000C14A2">
        <w:rPr>
          <w:i/>
          <w:color w:val="000000" w:themeColor="text1"/>
          <w:sz w:val="28"/>
        </w:rPr>
        <w:t>истории</w:t>
      </w:r>
      <w:r w:rsidR="00721B99" w:rsidRPr="000C14A2">
        <w:rPr>
          <w:i/>
          <w:color w:val="000000" w:themeColor="text1"/>
          <w:spacing w:val="-8"/>
          <w:sz w:val="28"/>
        </w:rPr>
        <w:t xml:space="preserve"> </w:t>
      </w:r>
      <w:r w:rsidR="00721B99" w:rsidRPr="000C14A2">
        <w:rPr>
          <w:i/>
          <w:color w:val="000000" w:themeColor="text1"/>
          <w:sz w:val="28"/>
        </w:rPr>
        <w:t>и</w:t>
      </w:r>
      <w:r w:rsidR="00721B99" w:rsidRPr="000C14A2">
        <w:rPr>
          <w:i/>
          <w:color w:val="000000" w:themeColor="text1"/>
          <w:spacing w:val="-8"/>
          <w:sz w:val="28"/>
        </w:rPr>
        <w:t xml:space="preserve"> </w:t>
      </w:r>
      <w:r w:rsidR="00721B99" w:rsidRPr="00721B99">
        <w:rPr>
          <w:i/>
          <w:color w:val="000000" w:themeColor="text1"/>
          <w:spacing w:val="-2"/>
          <w:sz w:val="28"/>
          <w:szCs w:val="28"/>
        </w:rPr>
        <w:t>обществознания</w:t>
      </w:r>
      <w:r w:rsidR="006F6E16" w:rsidRPr="00721B99">
        <w:rPr>
          <w:i/>
          <w:color w:val="000000" w:themeColor="text1"/>
          <w:sz w:val="28"/>
          <w:szCs w:val="28"/>
        </w:rPr>
        <w:t>).</w:t>
      </w:r>
    </w:p>
    <w:p w:rsidR="00721B99" w:rsidRPr="00721B99" w:rsidRDefault="00721B99" w:rsidP="00721B99">
      <w:pPr>
        <w:pStyle w:val="a8"/>
        <w:numPr>
          <w:ilvl w:val="0"/>
          <w:numId w:val="1"/>
        </w:numPr>
        <w:tabs>
          <w:tab w:val="left" w:pos="960"/>
        </w:tabs>
        <w:spacing w:before="1" w:line="355" w:lineRule="auto"/>
        <w:ind w:right="123" w:firstLine="566"/>
        <w:rPr>
          <w:i/>
          <w:color w:val="000000" w:themeColor="text1"/>
          <w:sz w:val="28"/>
          <w:szCs w:val="28"/>
        </w:rPr>
      </w:pPr>
      <w:r w:rsidRPr="00721B99">
        <w:rPr>
          <w:bCs/>
          <w:color w:val="333333"/>
          <w:sz w:val="28"/>
          <w:szCs w:val="28"/>
          <w:shd w:val="clear" w:color="auto" w:fill="FFFFFF"/>
        </w:rPr>
        <w:t>Военно</w:t>
      </w:r>
      <w:r w:rsidRPr="00721B99">
        <w:rPr>
          <w:color w:val="333333"/>
          <w:sz w:val="28"/>
          <w:szCs w:val="28"/>
          <w:shd w:val="clear" w:color="auto" w:fill="FFFFFF"/>
        </w:rPr>
        <w:t>-</w:t>
      </w:r>
      <w:r w:rsidRPr="00721B99">
        <w:rPr>
          <w:bCs/>
          <w:color w:val="333333"/>
          <w:sz w:val="28"/>
          <w:szCs w:val="28"/>
          <w:shd w:val="clear" w:color="auto" w:fill="FFFFFF"/>
        </w:rPr>
        <w:t>патриотическое</w:t>
      </w:r>
      <w:r w:rsidRPr="00721B99">
        <w:rPr>
          <w:color w:val="333333"/>
          <w:sz w:val="28"/>
          <w:szCs w:val="28"/>
          <w:shd w:val="clear" w:color="auto" w:fill="FFFFFF"/>
        </w:rPr>
        <w:t> </w:t>
      </w:r>
      <w:r w:rsidRPr="00721B99">
        <w:rPr>
          <w:bCs/>
          <w:color w:val="333333"/>
          <w:sz w:val="28"/>
          <w:szCs w:val="28"/>
          <w:shd w:val="clear" w:color="auto" w:fill="FFFFFF"/>
        </w:rPr>
        <w:t>воспитание</w:t>
      </w:r>
      <w:r w:rsidRPr="00721B99">
        <w:rPr>
          <w:color w:val="333333"/>
          <w:sz w:val="28"/>
          <w:szCs w:val="28"/>
          <w:shd w:val="clear" w:color="auto" w:fill="FFFFFF"/>
        </w:rPr>
        <w:t xml:space="preserve"> молодежи </w:t>
      </w:r>
      <w:r>
        <w:rPr>
          <w:color w:val="333333"/>
          <w:sz w:val="28"/>
          <w:szCs w:val="28"/>
          <w:shd w:val="clear" w:color="auto" w:fill="FFFFFF"/>
        </w:rPr>
        <w:t>–</w:t>
      </w:r>
      <w:r w:rsidRPr="00721B99">
        <w:rPr>
          <w:color w:val="333333"/>
          <w:sz w:val="28"/>
          <w:szCs w:val="28"/>
          <w:shd w:val="clear" w:color="auto" w:fill="FFFFFF"/>
        </w:rPr>
        <w:t xml:space="preserve"> неотъемлемая составная часть </w:t>
      </w:r>
      <w:r w:rsidRPr="00721B99">
        <w:rPr>
          <w:bCs/>
          <w:color w:val="333333"/>
          <w:sz w:val="28"/>
          <w:szCs w:val="28"/>
          <w:shd w:val="clear" w:color="auto" w:fill="FFFFFF"/>
        </w:rPr>
        <w:t>патриотического</w:t>
      </w:r>
      <w:r w:rsidRPr="00721B99">
        <w:rPr>
          <w:color w:val="333333"/>
          <w:sz w:val="28"/>
          <w:szCs w:val="28"/>
          <w:shd w:val="clear" w:color="auto" w:fill="FFFFFF"/>
        </w:rPr>
        <w:t> </w:t>
      </w:r>
      <w:r w:rsidRPr="00721B99">
        <w:rPr>
          <w:bCs/>
          <w:color w:val="333333"/>
          <w:sz w:val="28"/>
          <w:szCs w:val="28"/>
          <w:shd w:val="clear" w:color="auto" w:fill="FFFFFF"/>
        </w:rPr>
        <w:t>воспитания</w:t>
      </w:r>
      <w:r w:rsidRPr="00721B99">
        <w:rPr>
          <w:color w:val="333333"/>
          <w:sz w:val="28"/>
          <w:szCs w:val="28"/>
          <w:shd w:val="clear" w:color="auto" w:fill="FFFFFF"/>
        </w:rPr>
        <w:t> граждан Российской Федерации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bookmarkStart w:id="2" w:name="_GoBack"/>
      <w:r w:rsidRPr="00721B99">
        <w:rPr>
          <w:i/>
          <w:color w:val="333333"/>
          <w:sz w:val="28"/>
          <w:szCs w:val="28"/>
          <w:shd w:val="clear" w:color="auto" w:fill="FFFFFF"/>
        </w:rPr>
        <w:t>(Мироненко В.А. – учитель основ безопасности жизнедеятельности)</w:t>
      </w:r>
      <w:r w:rsidRPr="00721B99">
        <w:rPr>
          <w:i/>
          <w:color w:val="333333"/>
          <w:sz w:val="28"/>
          <w:szCs w:val="28"/>
          <w:shd w:val="clear" w:color="auto" w:fill="FFFFFF"/>
        </w:rPr>
        <w:t>.</w:t>
      </w:r>
      <w:bookmarkEnd w:id="2"/>
    </w:p>
    <w:p w:rsidR="003B41D9" w:rsidRPr="000C14A2" w:rsidRDefault="006F6E16">
      <w:pPr>
        <w:pStyle w:val="a8"/>
        <w:numPr>
          <w:ilvl w:val="0"/>
          <w:numId w:val="1"/>
        </w:numPr>
        <w:tabs>
          <w:tab w:val="left" w:pos="960"/>
          <w:tab w:val="left" w:pos="3218"/>
          <w:tab w:val="left" w:pos="4925"/>
          <w:tab w:val="left" w:pos="5534"/>
          <w:tab w:val="left" w:pos="6676"/>
          <w:tab w:val="left" w:pos="7624"/>
          <w:tab w:val="left" w:pos="9361"/>
          <w:tab w:val="left" w:pos="10179"/>
        </w:tabs>
        <w:spacing w:before="5" w:line="362" w:lineRule="auto"/>
        <w:ind w:right="123" w:firstLine="566"/>
        <w:rPr>
          <w:i/>
          <w:color w:val="000000" w:themeColor="text1"/>
          <w:sz w:val="28"/>
        </w:rPr>
      </w:pPr>
      <w:r w:rsidRPr="00721B99">
        <w:rPr>
          <w:color w:val="000000" w:themeColor="text1"/>
          <w:spacing w:val="-2"/>
          <w:sz w:val="28"/>
          <w:szCs w:val="28"/>
        </w:rPr>
        <w:t>Патриотическое</w:t>
      </w:r>
      <w:r w:rsidRPr="00721B99">
        <w:rPr>
          <w:color w:val="000000" w:themeColor="text1"/>
          <w:sz w:val="28"/>
          <w:szCs w:val="28"/>
        </w:rPr>
        <w:tab/>
      </w:r>
      <w:r w:rsidRPr="00721B99">
        <w:rPr>
          <w:color w:val="000000" w:themeColor="text1"/>
          <w:spacing w:val="-2"/>
          <w:sz w:val="28"/>
          <w:szCs w:val="28"/>
        </w:rPr>
        <w:t>воспитание</w:t>
      </w:r>
      <w:r w:rsidRPr="00721B99">
        <w:rPr>
          <w:color w:val="000000" w:themeColor="text1"/>
          <w:sz w:val="28"/>
          <w:szCs w:val="28"/>
        </w:rPr>
        <w:tab/>
      </w:r>
      <w:r w:rsidRPr="00721B99">
        <w:rPr>
          <w:color w:val="000000" w:themeColor="text1"/>
          <w:spacing w:val="-6"/>
          <w:sz w:val="28"/>
          <w:szCs w:val="28"/>
        </w:rPr>
        <w:t>на</w:t>
      </w:r>
      <w:r w:rsidRPr="00721B99">
        <w:rPr>
          <w:color w:val="000000" w:themeColor="text1"/>
          <w:sz w:val="28"/>
          <w:szCs w:val="28"/>
        </w:rPr>
        <w:tab/>
      </w:r>
      <w:r w:rsidRPr="00721B99">
        <w:rPr>
          <w:color w:val="000000" w:themeColor="text1"/>
          <w:spacing w:val="-2"/>
          <w:sz w:val="28"/>
          <w:szCs w:val="28"/>
        </w:rPr>
        <w:t>уроках</w:t>
      </w:r>
      <w:r w:rsidRPr="000C14A2">
        <w:rPr>
          <w:color w:val="000000" w:themeColor="text1"/>
          <w:sz w:val="28"/>
        </w:rPr>
        <w:tab/>
      </w:r>
      <w:r w:rsidR="000C14A2" w:rsidRPr="000C14A2">
        <w:rPr>
          <w:color w:val="000000" w:themeColor="text1"/>
          <w:spacing w:val="-4"/>
          <w:sz w:val="28"/>
        </w:rPr>
        <w:t xml:space="preserve">истории </w:t>
      </w:r>
      <w:r w:rsidRPr="000C14A2">
        <w:rPr>
          <w:i/>
          <w:color w:val="000000" w:themeColor="text1"/>
          <w:spacing w:val="-2"/>
          <w:sz w:val="28"/>
        </w:rPr>
        <w:t>(</w:t>
      </w:r>
      <w:r w:rsidR="00721B99" w:rsidRPr="000C14A2">
        <w:rPr>
          <w:i/>
          <w:color w:val="000000" w:themeColor="text1"/>
          <w:sz w:val="28"/>
          <w:szCs w:val="28"/>
        </w:rPr>
        <w:t>Иванова</w:t>
      </w:r>
      <w:r w:rsidR="00721B99" w:rsidRPr="000C14A2">
        <w:rPr>
          <w:i/>
          <w:color w:val="000000" w:themeColor="text1"/>
          <w:spacing w:val="40"/>
          <w:sz w:val="28"/>
          <w:szCs w:val="28"/>
        </w:rPr>
        <w:t xml:space="preserve"> </w:t>
      </w:r>
      <w:r w:rsidR="00721B99" w:rsidRPr="000C14A2">
        <w:rPr>
          <w:i/>
          <w:color w:val="000000" w:themeColor="text1"/>
          <w:sz w:val="28"/>
          <w:szCs w:val="28"/>
        </w:rPr>
        <w:t>Е.С.</w:t>
      </w:r>
      <w:r w:rsidR="00721B99" w:rsidRPr="000C14A2">
        <w:rPr>
          <w:i/>
          <w:color w:val="000000" w:themeColor="text1"/>
          <w:spacing w:val="80"/>
          <w:sz w:val="28"/>
          <w:szCs w:val="28"/>
        </w:rPr>
        <w:t xml:space="preserve"> </w:t>
      </w:r>
      <w:r w:rsidR="00721B99" w:rsidRPr="000C14A2">
        <w:rPr>
          <w:i/>
          <w:color w:val="000000" w:themeColor="text1"/>
          <w:sz w:val="28"/>
          <w:szCs w:val="28"/>
        </w:rPr>
        <w:t>–</w:t>
      </w:r>
      <w:r w:rsidR="00721B99" w:rsidRPr="000C14A2">
        <w:rPr>
          <w:i/>
          <w:color w:val="000000" w:themeColor="text1"/>
          <w:spacing w:val="40"/>
          <w:sz w:val="28"/>
          <w:szCs w:val="28"/>
        </w:rPr>
        <w:t xml:space="preserve"> </w:t>
      </w:r>
      <w:r w:rsidR="00721B99" w:rsidRPr="000C14A2">
        <w:rPr>
          <w:i/>
          <w:color w:val="000000" w:themeColor="text1"/>
          <w:sz w:val="28"/>
          <w:szCs w:val="28"/>
        </w:rPr>
        <w:t>председатель МО учителей гуманитарного цикла</w:t>
      </w:r>
      <w:r w:rsidR="00721B99">
        <w:rPr>
          <w:i/>
          <w:color w:val="000000" w:themeColor="text1"/>
          <w:sz w:val="28"/>
          <w:szCs w:val="28"/>
        </w:rPr>
        <w:t>, учитель истории</w:t>
      </w:r>
      <w:r w:rsidRPr="000C14A2">
        <w:rPr>
          <w:i/>
          <w:color w:val="000000" w:themeColor="text1"/>
          <w:sz w:val="28"/>
        </w:rPr>
        <w:t>).</w:t>
      </w:r>
    </w:p>
    <w:p w:rsidR="003B41D9" w:rsidRPr="000C14A2" w:rsidRDefault="006F6E16">
      <w:pPr>
        <w:pStyle w:val="a8"/>
        <w:numPr>
          <w:ilvl w:val="0"/>
          <w:numId w:val="1"/>
        </w:numPr>
        <w:tabs>
          <w:tab w:val="left" w:pos="960"/>
        </w:tabs>
        <w:spacing w:line="355" w:lineRule="auto"/>
        <w:ind w:right="128" w:firstLine="566"/>
        <w:rPr>
          <w:i/>
          <w:color w:val="000000" w:themeColor="text1"/>
          <w:sz w:val="28"/>
        </w:rPr>
      </w:pPr>
      <w:r w:rsidRPr="000C14A2">
        <w:rPr>
          <w:color w:val="000000" w:themeColor="text1"/>
          <w:sz w:val="28"/>
        </w:rPr>
        <w:t>Духовно-нравственное</w:t>
      </w:r>
      <w:r w:rsidRPr="000C14A2">
        <w:rPr>
          <w:color w:val="000000" w:themeColor="text1"/>
          <w:spacing w:val="34"/>
          <w:sz w:val="28"/>
        </w:rPr>
        <w:t xml:space="preserve"> </w:t>
      </w:r>
      <w:r w:rsidRPr="000C14A2">
        <w:rPr>
          <w:color w:val="000000" w:themeColor="text1"/>
          <w:sz w:val="28"/>
        </w:rPr>
        <w:t>воспитание</w:t>
      </w:r>
      <w:r w:rsidRPr="000C14A2">
        <w:rPr>
          <w:color w:val="000000" w:themeColor="text1"/>
          <w:spacing w:val="34"/>
          <w:sz w:val="28"/>
        </w:rPr>
        <w:t xml:space="preserve"> </w:t>
      </w:r>
      <w:r w:rsidRPr="000C14A2">
        <w:rPr>
          <w:color w:val="000000" w:themeColor="text1"/>
          <w:sz w:val="28"/>
        </w:rPr>
        <w:t>на</w:t>
      </w:r>
      <w:r w:rsidRPr="000C14A2">
        <w:rPr>
          <w:color w:val="000000" w:themeColor="text1"/>
          <w:spacing w:val="39"/>
          <w:sz w:val="28"/>
        </w:rPr>
        <w:t xml:space="preserve"> </w:t>
      </w:r>
      <w:r w:rsidRPr="000C14A2">
        <w:rPr>
          <w:color w:val="000000" w:themeColor="text1"/>
          <w:sz w:val="28"/>
        </w:rPr>
        <w:t>уроках</w:t>
      </w:r>
      <w:r w:rsidRPr="000C14A2">
        <w:rPr>
          <w:color w:val="000000" w:themeColor="text1"/>
          <w:spacing w:val="29"/>
          <w:sz w:val="28"/>
        </w:rPr>
        <w:t xml:space="preserve"> </w:t>
      </w:r>
      <w:r w:rsidRPr="000C14A2">
        <w:rPr>
          <w:color w:val="000000" w:themeColor="text1"/>
          <w:sz w:val="28"/>
        </w:rPr>
        <w:t>литературы</w:t>
      </w:r>
      <w:r w:rsidRPr="000C14A2">
        <w:rPr>
          <w:color w:val="000000" w:themeColor="text1"/>
          <w:spacing w:val="40"/>
          <w:sz w:val="28"/>
        </w:rPr>
        <w:t xml:space="preserve"> </w:t>
      </w:r>
      <w:r w:rsidRPr="000C14A2">
        <w:rPr>
          <w:i/>
          <w:color w:val="000000" w:themeColor="text1"/>
          <w:sz w:val="28"/>
        </w:rPr>
        <w:t>(</w:t>
      </w:r>
      <w:proofErr w:type="spellStart"/>
      <w:r w:rsidR="000C14A2" w:rsidRPr="000C14A2">
        <w:rPr>
          <w:i/>
          <w:color w:val="000000" w:themeColor="text1"/>
          <w:sz w:val="28"/>
        </w:rPr>
        <w:t>Голубкова</w:t>
      </w:r>
      <w:proofErr w:type="spellEnd"/>
      <w:r w:rsidR="000C14A2" w:rsidRPr="000C14A2">
        <w:rPr>
          <w:i/>
          <w:color w:val="000000" w:themeColor="text1"/>
          <w:spacing w:val="40"/>
          <w:sz w:val="28"/>
        </w:rPr>
        <w:t xml:space="preserve"> </w:t>
      </w:r>
      <w:r w:rsidR="000C14A2" w:rsidRPr="000C14A2">
        <w:rPr>
          <w:i/>
          <w:color w:val="000000" w:themeColor="text1"/>
          <w:sz w:val="28"/>
        </w:rPr>
        <w:t>Т.А.</w:t>
      </w:r>
      <w:r w:rsidR="000C14A2" w:rsidRPr="000C14A2">
        <w:rPr>
          <w:i/>
          <w:color w:val="000000" w:themeColor="text1"/>
          <w:spacing w:val="40"/>
          <w:sz w:val="28"/>
        </w:rPr>
        <w:t xml:space="preserve"> </w:t>
      </w:r>
      <w:r w:rsidR="000C14A2" w:rsidRPr="000C14A2">
        <w:rPr>
          <w:i/>
          <w:color w:val="000000" w:themeColor="text1"/>
          <w:sz w:val="28"/>
        </w:rPr>
        <w:t>– учитель русского языка и литературы</w:t>
      </w:r>
      <w:r w:rsidRPr="000C14A2">
        <w:rPr>
          <w:i/>
          <w:color w:val="000000" w:themeColor="text1"/>
          <w:sz w:val="28"/>
        </w:rPr>
        <w:t>).</w:t>
      </w:r>
    </w:p>
    <w:p w:rsidR="00D8132B" w:rsidRDefault="00D8132B" w:rsidP="00721B99">
      <w:pPr>
        <w:tabs>
          <w:tab w:val="left" w:pos="960"/>
        </w:tabs>
        <w:spacing w:line="355" w:lineRule="auto"/>
        <w:ind w:right="128"/>
        <w:rPr>
          <w:i/>
          <w:color w:val="FF0000"/>
          <w:sz w:val="28"/>
        </w:rPr>
      </w:pPr>
    </w:p>
    <w:p w:rsidR="00721B99" w:rsidRPr="00721B99" w:rsidRDefault="00721B99" w:rsidP="00721B99">
      <w:pPr>
        <w:tabs>
          <w:tab w:val="left" w:pos="960"/>
        </w:tabs>
        <w:spacing w:line="355" w:lineRule="auto"/>
        <w:ind w:right="128"/>
        <w:rPr>
          <w:i/>
          <w:color w:val="FF0000"/>
          <w:sz w:val="28"/>
        </w:rPr>
        <w:sectPr w:rsidR="00721B99" w:rsidRPr="00721B99">
          <w:pgSz w:w="11906" w:h="16838"/>
          <w:pgMar w:top="760" w:right="720" w:bottom="280" w:left="740" w:header="0" w:footer="0" w:gutter="0"/>
          <w:cols w:space="720"/>
          <w:formProt w:val="0"/>
          <w:docGrid w:linePitch="100" w:charSpace="4096"/>
        </w:sectPr>
      </w:pPr>
    </w:p>
    <w:p w:rsidR="003B41D9" w:rsidRPr="005E1EA3" w:rsidRDefault="006F6E16" w:rsidP="005E1EA3">
      <w:pPr>
        <w:spacing w:before="69"/>
        <w:ind w:left="148" w:right="175"/>
        <w:jc w:val="center"/>
      </w:pPr>
      <w:r>
        <w:rPr>
          <w:b/>
          <w:color w:val="008000"/>
          <w:spacing w:val="-2"/>
          <w:sz w:val="28"/>
        </w:rPr>
        <w:lastRenderedPageBreak/>
        <w:t>График</w:t>
      </w:r>
      <w:r>
        <w:rPr>
          <w:b/>
          <w:color w:val="008000"/>
          <w:spacing w:val="-7"/>
          <w:sz w:val="28"/>
        </w:rPr>
        <w:t xml:space="preserve"> </w:t>
      </w:r>
      <w:r>
        <w:rPr>
          <w:b/>
          <w:color w:val="008000"/>
          <w:spacing w:val="-2"/>
          <w:sz w:val="28"/>
        </w:rPr>
        <w:t>проведения</w:t>
      </w:r>
      <w:r>
        <w:rPr>
          <w:b/>
          <w:color w:val="008000"/>
          <w:spacing w:val="-1"/>
          <w:sz w:val="28"/>
        </w:rPr>
        <w:t xml:space="preserve"> </w:t>
      </w:r>
      <w:r>
        <w:rPr>
          <w:b/>
          <w:color w:val="008000"/>
          <w:spacing w:val="-2"/>
          <w:sz w:val="28"/>
        </w:rPr>
        <w:t>открытых</w:t>
      </w:r>
      <w:r>
        <w:rPr>
          <w:b/>
          <w:color w:val="008000"/>
          <w:spacing w:val="-8"/>
          <w:sz w:val="28"/>
        </w:rPr>
        <w:t xml:space="preserve"> </w:t>
      </w:r>
      <w:r>
        <w:rPr>
          <w:b/>
          <w:color w:val="008000"/>
          <w:spacing w:val="-2"/>
          <w:sz w:val="28"/>
        </w:rPr>
        <w:t>мероприятий</w:t>
      </w:r>
    </w:p>
    <w:p w:rsidR="003B41D9" w:rsidRDefault="003B41D9">
      <w:pPr>
        <w:pStyle w:val="a4"/>
        <w:spacing w:before="9"/>
        <w:rPr>
          <w:b/>
          <w:sz w:val="14"/>
        </w:rPr>
      </w:pPr>
    </w:p>
    <w:tbl>
      <w:tblPr>
        <w:tblStyle w:val="TableNormal"/>
        <w:tblW w:w="10488" w:type="dxa"/>
        <w:tblInd w:w="-2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2500"/>
        <w:gridCol w:w="5437"/>
        <w:gridCol w:w="1763"/>
      </w:tblGrid>
      <w:tr w:rsidR="003B41D9">
        <w:trPr>
          <w:trHeight w:val="632"/>
        </w:trPr>
        <w:tc>
          <w:tcPr>
            <w:tcW w:w="788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310" w:lineRule="exact"/>
              <w:ind w:left="19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3B41D9" w:rsidRDefault="006F6E16">
            <w:pPr>
              <w:pStyle w:val="TableParagraph"/>
              <w:spacing w:line="303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50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310" w:lineRule="exact"/>
              <w:ind w:left="451" w:right="44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:rsidR="003B41D9" w:rsidRDefault="006F6E16">
            <w:pPr>
              <w:pStyle w:val="TableParagraph"/>
              <w:spacing w:line="303" w:lineRule="exact"/>
              <w:ind w:left="451" w:right="4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5437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310" w:lineRule="exact"/>
              <w:ind w:left="0"/>
              <w:jc w:val="center"/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7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310" w:lineRule="exact"/>
              <w:ind w:left="96" w:right="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3B41D9" w:rsidRDefault="006F6E16">
            <w:pPr>
              <w:pStyle w:val="TableParagraph"/>
              <w:spacing w:line="303" w:lineRule="exact"/>
              <w:ind w:left="96" w:right="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104D4E">
        <w:trPr>
          <w:trHeight w:val="632"/>
        </w:trPr>
        <w:tc>
          <w:tcPr>
            <w:tcW w:w="788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Голубкова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Т.А.</w:t>
            </w:r>
          </w:p>
        </w:tc>
        <w:tc>
          <w:tcPr>
            <w:tcW w:w="5437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«Голубая Русь» Сергея Есенина (Тема Родины в творчестве поэта) (урок-исследование по литературе в 11 классе)</w:t>
            </w:r>
          </w:p>
        </w:tc>
        <w:tc>
          <w:tcPr>
            <w:tcW w:w="17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</w:tr>
      <w:tr w:rsidR="00104D4E">
        <w:trPr>
          <w:trHeight w:val="632"/>
        </w:trPr>
        <w:tc>
          <w:tcPr>
            <w:tcW w:w="788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Иванова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Е.С.</w:t>
            </w:r>
          </w:p>
        </w:tc>
        <w:tc>
          <w:tcPr>
            <w:tcW w:w="5437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tabs>
                <w:tab w:val="left" w:pos="2221"/>
                <w:tab w:val="left" w:pos="4111"/>
              </w:tabs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80-летию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полного освобождения Ленинграда от фашистской блокады</w:t>
            </w:r>
          </w:p>
        </w:tc>
        <w:tc>
          <w:tcPr>
            <w:tcW w:w="1763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104D4E">
        <w:trPr>
          <w:trHeight w:val="638"/>
        </w:trPr>
        <w:tc>
          <w:tcPr>
            <w:tcW w:w="788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Арзубова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М.А.</w:t>
            </w:r>
          </w:p>
        </w:tc>
        <w:tc>
          <w:tcPr>
            <w:tcW w:w="5437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 w:rsidRPr="00104D4E">
              <w:rPr>
                <w:color w:val="000000"/>
                <w:sz w:val="28"/>
                <w:szCs w:val="28"/>
                <w:shd w:val="clear" w:color="auto" w:fill="FCFCFC"/>
              </w:rPr>
              <w:t xml:space="preserve">«Ты в памяти моей, Афганистан», общешкольное мероприятие, посвященное </w:t>
            </w:r>
            <w:r w:rsidRPr="00104D4E">
              <w:rPr>
                <w:sz w:val="28"/>
                <w:szCs w:val="28"/>
              </w:rPr>
              <w:t>35-летию со дня вывода советских войск из</w:t>
            </w:r>
            <w:r>
              <w:rPr>
                <w:sz w:val="28"/>
              </w:rPr>
              <w:t xml:space="preserve"> Афганистана</w:t>
            </w:r>
          </w:p>
        </w:tc>
        <w:tc>
          <w:tcPr>
            <w:tcW w:w="1763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104D4E">
        <w:trPr>
          <w:trHeight w:val="638"/>
        </w:trPr>
        <w:tc>
          <w:tcPr>
            <w:tcW w:w="788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Сулейманова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Е.А.</w:t>
            </w:r>
          </w:p>
        </w:tc>
        <w:tc>
          <w:tcPr>
            <w:tcW w:w="5437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Целеполагание и постановка задач. Способы решения творческих задач (урок индивидуального проекта в 10 классе)</w:t>
            </w:r>
          </w:p>
        </w:tc>
        <w:tc>
          <w:tcPr>
            <w:tcW w:w="1763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104D4E">
        <w:trPr>
          <w:trHeight w:val="638"/>
        </w:trPr>
        <w:tc>
          <w:tcPr>
            <w:tcW w:w="788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Мироненко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В.А.</w:t>
            </w:r>
          </w:p>
        </w:tc>
        <w:tc>
          <w:tcPr>
            <w:tcW w:w="5437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08" w:lineRule="exact"/>
              <w:ind w:left="107"/>
            </w:pPr>
            <w:r>
              <w:rPr>
                <w:sz w:val="28"/>
              </w:rPr>
              <w:t>Противодействие экстремизму и терроризму и ответственность граждан в этой области (урок ОБЖ в 10 классе)</w:t>
            </w:r>
          </w:p>
        </w:tc>
        <w:tc>
          <w:tcPr>
            <w:tcW w:w="1763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</w:tr>
      <w:tr w:rsidR="00104D4E">
        <w:trPr>
          <w:trHeight w:val="638"/>
        </w:trPr>
        <w:tc>
          <w:tcPr>
            <w:tcW w:w="788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10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Коркина М.М.</w:t>
            </w:r>
          </w:p>
        </w:tc>
        <w:tc>
          <w:tcPr>
            <w:tcW w:w="5437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932336" w:rsidP="00104D4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Выдающиеся люди нашей страны</w:t>
            </w:r>
            <w:r w:rsidR="005E1EA3">
              <w:rPr>
                <w:sz w:val="28"/>
              </w:rPr>
              <w:t xml:space="preserve"> (урок английского языка в 9 классе)</w:t>
            </w:r>
          </w:p>
        </w:tc>
        <w:tc>
          <w:tcPr>
            <w:tcW w:w="1763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932336" w:rsidP="00104D4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</w:tr>
      <w:tr w:rsidR="00104D4E">
        <w:trPr>
          <w:trHeight w:val="954"/>
        </w:trPr>
        <w:tc>
          <w:tcPr>
            <w:tcW w:w="788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Гайдарова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Э.З.</w:t>
            </w:r>
          </w:p>
        </w:tc>
        <w:tc>
          <w:tcPr>
            <w:tcW w:w="5437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посвященное</w:t>
            </w:r>
          </w:p>
          <w:p w:rsidR="00104D4E" w:rsidRDefault="00104D4E" w:rsidP="00104D4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79-летней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годовщине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</w:t>
            </w:r>
          </w:p>
        </w:tc>
        <w:tc>
          <w:tcPr>
            <w:tcW w:w="1763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104D4E">
        <w:trPr>
          <w:trHeight w:val="628"/>
        </w:trPr>
        <w:tc>
          <w:tcPr>
            <w:tcW w:w="788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Гончарова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К.Р.</w:t>
            </w:r>
          </w:p>
        </w:tc>
        <w:tc>
          <w:tcPr>
            <w:tcW w:w="5437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spacing w:line="303" w:lineRule="exact"/>
              <w:ind w:left="107"/>
            </w:pPr>
            <w:r>
              <w:rPr>
                <w:sz w:val="28"/>
              </w:rPr>
              <w:t xml:space="preserve">Путешествие по стране </w:t>
            </w:r>
            <w:proofErr w:type="spellStart"/>
            <w:r>
              <w:rPr>
                <w:sz w:val="28"/>
              </w:rPr>
              <w:t>Литературии</w:t>
            </w:r>
            <w:proofErr w:type="spellEnd"/>
            <w:r>
              <w:rPr>
                <w:sz w:val="28"/>
              </w:rPr>
              <w:t xml:space="preserve"> (урок-игра по литературе в 6 классе)</w:t>
            </w:r>
          </w:p>
        </w:tc>
        <w:tc>
          <w:tcPr>
            <w:tcW w:w="1763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104D4E" w:rsidRDefault="00104D4E" w:rsidP="00104D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3B41D9" w:rsidRDefault="003B41D9">
      <w:pPr>
        <w:pStyle w:val="a4"/>
        <w:spacing w:before="7"/>
        <w:rPr>
          <w:b/>
          <w:sz w:val="27"/>
        </w:rPr>
      </w:pPr>
    </w:p>
    <w:p w:rsidR="003B41D9" w:rsidRDefault="006F6E16">
      <w:pPr>
        <w:ind w:left="148" w:right="170"/>
        <w:jc w:val="center"/>
      </w:pPr>
      <w:r>
        <w:rPr>
          <w:b/>
          <w:color w:val="008000"/>
          <w:sz w:val="28"/>
        </w:rPr>
        <w:t>Методические</w:t>
      </w:r>
      <w:r>
        <w:rPr>
          <w:b/>
          <w:color w:val="008000"/>
          <w:spacing w:val="-13"/>
          <w:sz w:val="28"/>
        </w:rPr>
        <w:t xml:space="preserve"> </w:t>
      </w:r>
      <w:r>
        <w:rPr>
          <w:b/>
          <w:color w:val="008000"/>
          <w:sz w:val="28"/>
        </w:rPr>
        <w:t>темы</w:t>
      </w:r>
      <w:r>
        <w:rPr>
          <w:b/>
          <w:color w:val="008000"/>
          <w:spacing w:val="-10"/>
          <w:sz w:val="28"/>
        </w:rPr>
        <w:t xml:space="preserve"> </w:t>
      </w:r>
      <w:r>
        <w:rPr>
          <w:b/>
          <w:color w:val="008000"/>
          <w:sz w:val="28"/>
        </w:rPr>
        <w:t>по</w:t>
      </w:r>
      <w:r>
        <w:rPr>
          <w:b/>
          <w:color w:val="008000"/>
          <w:spacing w:val="-16"/>
          <w:sz w:val="28"/>
        </w:rPr>
        <w:t xml:space="preserve"> </w:t>
      </w:r>
      <w:r>
        <w:rPr>
          <w:b/>
          <w:color w:val="008000"/>
          <w:spacing w:val="-2"/>
          <w:sz w:val="28"/>
        </w:rPr>
        <w:t>самообразованию</w:t>
      </w:r>
    </w:p>
    <w:p w:rsidR="003B41D9" w:rsidRDefault="003B41D9">
      <w:pPr>
        <w:pStyle w:val="a4"/>
        <w:spacing w:before="4"/>
        <w:rPr>
          <w:b/>
          <w:sz w:val="14"/>
        </w:rPr>
      </w:pPr>
    </w:p>
    <w:tbl>
      <w:tblPr>
        <w:tblStyle w:val="TableNormal"/>
        <w:tblW w:w="10438" w:type="dxa"/>
        <w:tblInd w:w="1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0"/>
        <w:gridCol w:w="7638"/>
      </w:tblGrid>
      <w:tr w:rsidR="003B41D9">
        <w:trPr>
          <w:trHeight w:val="316"/>
        </w:trPr>
        <w:tc>
          <w:tcPr>
            <w:tcW w:w="2800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296" w:lineRule="exact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7638" w:type="dxa"/>
            <w:tcBorders>
              <w:top w:val="double" w:sz="2" w:space="0" w:color="008000"/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296" w:lineRule="exact"/>
              <w:ind w:left="2091" w:right="2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самообразованию</w:t>
            </w:r>
          </w:p>
        </w:tc>
      </w:tr>
      <w:tr w:rsidR="003B41D9">
        <w:trPr>
          <w:trHeight w:val="715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Арзубова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Марина</w:t>
            </w:r>
          </w:p>
          <w:p w:rsidR="003B41D9" w:rsidRDefault="006F6E1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before="21"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ОГЭ по русскому языку</w:t>
            </w:r>
          </w:p>
        </w:tc>
      </w:tr>
      <w:tr w:rsidR="003B41D9">
        <w:trPr>
          <w:trHeight w:val="633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Гайдарова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Эльвира</w:t>
            </w:r>
          </w:p>
          <w:p w:rsidR="003B41D9" w:rsidRDefault="006F6E1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Зейнуллаевна</w:t>
            </w:r>
            <w:proofErr w:type="spellEnd"/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tabs>
                <w:tab w:val="left" w:pos="2107"/>
                <w:tab w:val="left" w:pos="4352"/>
                <w:tab w:val="left" w:pos="6078"/>
                <w:tab w:val="left" w:pos="6581"/>
              </w:tabs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  <w:r>
              <w:rPr>
                <w:sz w:val="28"/>
              </w:rPr>
              <w:t xml:space="preserve"> 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классах.</w:t>
            </w:r>
          </w:p>
        </w:tc>
      </w:tr>
      <w:tr w:rsidR="003B41D9">
        <w:trPr>
          <w:trHeight w:val="637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Голубкова</w:t>
            </w:r>
            <w:proofErr w:type="spellEnd"/>
            <w:r>
              <w:rPr>
                <w:spacing w:val="-2"/>
                <w:sz w:val="28"/>
              </w:rPr>
              <w:t xml:space="preserve"> Татьяна</w:t>
            </w:r>
          </w:p>
          <w:p w:rsidR="003B41D9" w:rsidRDefault="006F6E16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Алексеевна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tabs>
                <w:tab w:val="left" w:pos="3018"/>
                <w:tab w:val="left" w:pos="4049"/>
                <w:tab w:val="left" w:pos="4390"/>
                <w:tab w:val="left" w:pos="5900"/>
                <w:tab w:val="left" w:pos="7257"/>
              </w:tabs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Дифференцированный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 xml:space="preserve"> написанию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</w:t>
            </w:r>
          </w:p>
        </w:tc>
      </w:tr>
      <w:tr w:rsidR="003B41D9">
        <w:trPr>
          <w:trHeight w:val="715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Гончарова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Карина</w:t>
            </w:r>
          </w:p>
          <w:p w:rsidR="003B41D9" w:rsidRDefault="006F6E1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Романовна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tabs>
                <w:tab w:val="left" w:pos="1864"/>
                <w:tab w:val="left" w:pos="3946"/>
                <w:tab w:val="left" w:pos="5762"/>
                <w:tab w:val="left" w:pos="7124"/>
              </w:tabs>
              <w:spacing w:before="22" w:line="240" w:lineRule="auto"/>
              <w:ind w:left="107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Активизация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уроках русского языка и литературы</w:t>
            </w:r>
          </w:p>
        </w:tc>
      </w:tr>
      <w:tr w:rsidR="003B41D9">
        <w:trPr>
          <w:trHeight w:val="632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Иванова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Елена</w:t>
            </w:r>
          </w:p>
          <w:p w:rsidR="003B41D9" w:rsidRDefault="006F6E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B41D9" w:rsidRDefault="006F6E1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уроках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</w:tr>
      <w:tr w:rsidR="003B41D9">
        <w:trPr>
          <w:trHeight w:val="633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Коркина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Марина</w:t>
            </w:r>
          </w:p>
          <w:p w:rsidR="003B41D9" w:rsidRDefault="006F6E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Михайловна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Компетентностный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преподавании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B41D9" w:rsidRDefault="006F6E1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английского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</w:t>
            </w:r>
          </w:p>
        </w:tc>
      </w:tr>
      <w:tr w:rsidR="003B41D9">
        <w:trPr>
          <w:trHeight w:val="959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240" w:lineRule="auto"/>
              <w:ind w:right="11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Мироненко </w:t>
            </w:r>
            <w:r>
              <w:rPr>
                <w:spacing w:val="-2"/>
                <w:sz w:val="28"/>
              </w:rPr>
              <w:t>Владимир</w:t>
            </w:r>
          </w:p>
          <w:p w:rsidR="003B41D9" w:rsidRDefault="006F6E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Андреевич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spacing w:line="240" w:lineRule="auto"/>
              <w:ind w:left="107" w:right="124"/>
              <w:jc w:val="both"/>
              <w:rPr>
                <w:sz w:val="28"/>
              </w:rPr>
            </w:pPr>
            <w:r>
              <w:rPr>
                <w:sz w:val="28"/>
              </w:rPr>
              <w:t>Финансовая грамотность и её значение в современных условиях</w:t>
            </w:r>
          </w:p>
        </w:tc>
      </w:tr>
      <w:tr w:rsidR="003B41D9">
        <w:trPr>
          <w:trHeight w:val="950"/>
        </w:trPr>
        <w:tc>
          <w:tcPr>
            <w:tcW w:w="2800" w:type="dxa"/>
            <w:tcBorders>
              <w:left w:val="double" w:sz="2" w:space="0" w:color="008000"/>
              <w:bottom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Сулейманова</w:t>
            </w:r>
          </w:p>
          <w:p w:rsidR="003B41D9" w:rsidRDefault="006F6E16">
            <w:pPr>
              <w:pStyle w:val="TableParagraph"/>
              <w:spacing w:line="322" w:lineRule="exact"/>
              <w:ind w:right="1171"/>
              <w:rPr>
                <w:sz w:val="28"/>
              </w:rPr>
            </w:pPr>
            <w:r>
              <w:rPr>
                <w:spacing w:val="-2"/>
                <w:sz w:val="28"/>
              </w:rPr>
              <w:t>Екатерина Алексеевна</w:t>
            </w:r>
          </w:p>
        </w:tc>
        <w:tc>
          <w:tcPr>
            <w:tcW w:w="7638" w:type="dxa"/>
            <w:tcBorders>
              <w:left w:val="double" w:sz="2" w:space="0" w:color="008000"/>
              <w:bottom w:val="double" w:sz="2" w:space="0" w:color="008000"/>
              <w:right w:val="double" w:sz="2" w:space="0" w:color="008000"/>
            </w:tcBorders>
            <w:shd w:val="clear" w:color="auto" w:fill="auto"/>
          </w:tcPr>
          <w:p w:rsidR="003B41D9" w:rsidRDefault="006F6E16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soft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3B41D9" w:rsidRPr="005E1EA3" w:rsidRDefault="003B41D9">
      <w:pPr>
        <w:rPr>
          <w:sz w:val="2"/>
          <w:szCs w:val="2"/>
        </w:rPr>
      </w:pPr>
    </w:p>
    <w:sectPr w:rsidR="003B41D9" w:rsidRPr="005E1EA3">
      <w:pgSz w:w="11906" w:h="16838"/>
      <w:pgMar w:top="760" w:right="72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8D4"/>
    <w:multiLevelType w:val="multilevel"/>
    <w:tmpl w:val="EC9223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F17F64"/>
    <w:multiLevelType w:val="multilevel"/>
    <w:tmpl w:val="EF2E445C"/>
    <w:lvl w:ilvl="0">
      <w:start w:val="1"/>
      <w:numFmt w:val="decimal"/>
      <w:lvlText w:val="%1."/>
      <w:lvlJc w:val="left"/>
      <w:pPr>
        <w:ind w:left="110" w:hanging="284"/>
      </w:pPr>
      <w:rPr>
        <w:rFonts w:eastAsia="Times New Roman" w:cs="Times New Roman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5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17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6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FDE5888"/>
    <w:multiLevelType w:val="multilevel"/>
    <w:tmpl w:val="5E925A28"/>
    <w:lvl w:ilvl="0">
      <w:start w:val="1"/>
      <w:numFmt w:val="decimal"/>
      <w:lvlText w:val="%1."/>
      <w:lvlJc w:val="left"/>
      <w:pPr>
        <w:ind w:left="110" w:hanging="284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9" w:hanging="284"/>
      </w:pPr>
      <w:rPr>
        <w:rFonts w:eastAsia="Times New Roman" w:cs="Times New Roman"/>
        <w:b/>
        <w:bCs/>
        <w:i w:val="0"/>
        <w:iCs w:val="0"/>
        <w:w w:val="100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67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2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7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82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3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A04142E"/>
    <w:multiLevelType w:val="multilevel"/>
    <w:tmpl w:val="D91EF0B8"/>
    <w:lvl w:ilvl="0">
      <w:start w:val="1"/>
      <w:numFmt w:val="decimal"/>
      <w:lvlText w:val="%1."/>
      <w:lvlJc w:val="left"/>
      <w:pPr>
        <w:ind w:left="959" w:hanging="284"/>
      </w:pPr>
      <w:rPr>
        <w:rFonts w:eastAsia="Times New Roman" w:cs="Times New Roman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08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56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05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02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8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1791FE2"/>
    <w:multiLevelType w:val="multilevel"/>
    <w:tmpl w:val="D668DFD4"/>
    <w:lvl w:ilvl="0">
      <w:start w:val="1"/>
      <w:numFmt w:val="decimal"/>
      <w:lvlText w:val="%1."/>
      <w:lvlJc w:val="left"/>
      <w:pPr>
        <w:ind w:left="110" w:hanging="284"/>
      </w:pPr>
      <w:rPr>
        <w:rFonts w:eastAsia="Times New Roman" w:cs="Times New Roman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5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17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4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2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6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E002A2E"/>
    <w:multiLevelType w:val="multilevel"/>
    <w:tmpl w:val="E47E6E30"/>
    <w:lvl w:ilvl="0">
      <w:start w:val="1"/>
      <w:numFmt w:val="decimal"/>
      <w:lvlText w:val="%1."/>
      <w:lvlJc w:val="left"/>
      <w:pPr>
        <w:ind w:left="959" w:hanging="284"/>
      </w:pPr>
      <w:rPr>
        <w:rFonts w:eastAsia="Times New Roman" w:cs="Times New Roman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08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56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05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02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8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7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1D9"/>
    <w:rsid w:val="000C14A2"/>
    <w:rsid w:val="00104D4E"/>
    <w:rsid w:val="003B41D9"/>
    <w:rsid w:val="005207EC"/>
    <w:rsid w:val="005E1EA3"/>
    <w:rsid w:val="006C3E6A"/>
    <w:rsid w:val="006F6E16"/>
    <w:rsid w:val="00721B99"/>
    <w:rsid w:val="00800E49"/>
    <w:rsid w:val="00810975"/>
    <w:rsid w:val="00932336"/>
    <w:rsid w:val="00CD5CD8"/>
    <w:rsid w:val="00D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197A"/>
  <w15:docId w15:val="{2D69DB12-AEB3-4D10-8AE7-813A67E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90035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90035"/>
    <w:pPr>
      <w:ind w:left="110"/>
      <w:outlineLvl w:val="1"/>
    </w:pPr>
    <w:rPr>
      <w:b/>
      <w:bCs/>
      <w:sz w:val="28"/>
      <w:szCs w:val="28"/>
    </w:rPr>
  </w:style>
  <w:style w:type="paragraph" w:styleId="a3">
    <w:name w:val="Title"/>
    <w:basedOn w:val="a"/>
    <w:next w:val="a4"/>
    <w:uiPriority w:val="1"/>
    <w:qFormat/>
    <w:rsid w:val="00790035"/>
    <w:pPr>
      <w:spacing w:before="208"/>
      <w:ind w:left="148" w:right="176"/>
      <w:jc w:val="center"/>
    </w:pPr>
    <w:rPr>
      <w:b/>
      <w:bCs/>
      <w:sz w:val="56"/>
      <w:szCs w:val="56"/>
    </w:rPr>
  </w:style>
  <w:style w:type="paragraph" w:styleId="a4">
    <w:name w:val="Body Text"/>
    <w:basedOn w:val="a"/>
    <w:uiPriority w:val="1"/>
    <w:qFormat/>
    <w:rsid w:val="00790035"/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rsid w:val="00790035"/>
    <w:pPr>
      <w:ind w:left="1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0035"/>
    <w:pPr>
      <w:spacing w:line="305" w:lineRule="exact"/>
      <w:ind w:left="102"/>
    </w:pPr>
  </w:style>
  <w:style w:type="table" w:customStyle="1" w:styleId="TableNormal">
    <w:name w:val="Table Normal"/>
    <w:uiPriority w:val="2"/>
    <w:semiHidden/>
    <w:unhideWhenUsed/>
    <w:qFormat/>
    <w:rsid w:val="00790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41C67-DF8D-494D-913F-382FA1BA234D}"/>
</file>

<file path=customXml/itemProps2.xml><?xml version="1.0" encoding="utf-8"?>
<ds:datastoreItem xmlns:ds="http://schemas.openxmlformats.org/officeDocument/2006/customXml" ds:itemID="{C88BEF77-BF48-43B0-8D06-4702BDA3AEE5}"/>
</file>

<file path=customXml/itemProps3.xml><?xml version="1.0" encoding="utf-8"?>
<ds:datastoreItem xmlns:ds="http://schemas.openxmlformats.org/officeDocument/2006/customXml" ds:itemID="{23785C21-FEA0-4DFC-8621-2A1BFF3D649A}"/>
</file>

<file path=customXml/itemProps4.xml><?xml version="1.0" encoding="utf-8"?>
<ds:datastoreItem xmlns:ds="http://schemas.openxmlformats.org/officeDocument/2006/customXml" ds:itemID="{D92842AF-B537-4A9C-94EB-A7F7630D6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Иванова Елена Сергеевна</cp:lastModifiedBy>
  <cp:revision>19</cp:revision>
  <dcterms:created xsi:type="dcterms:W3CDTF">2024-02-21T07:30:00Z</dcterms:created>
  <dcterms:modified xsi:type="dcterms:W3CDTF">2024-03-28T13:36:00Z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2024-02-21T00:00:00Z</vt:filetime>
  </property>
  <property fmtid="{D5CDD505-2E9C-101B-9397-08002B2CF9AE}" pid="8" name="LinksUpToDate">
    <vt:bool>false</vt:bool>
  </property>
  <property fmtid="{D5CDD505-2E9C-101B-9397-08002B2CF9AE}" pid="9" name="Producer">
    <vt:lpwstr>www.ilovepdf.com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0x010100F676E301F113904592D0179AFF361FFD</vt:lpwstr>
  </property>
</Properties>
</file>