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86" w:rsidRPr="009E42AB" w:rsidRDefault="00584986" w:rsidP="00E57080">
      <w:pPr>
        <w:tabs>
          <w:tab w:val="left" w:pos="142"/>
        </w:tabs>
        <w:spacing w:after="240"/>
        <w:ind w:left="10206"/>
        <w:jc w:val="right"/>
      </w:pPr>
      <w:r w:rsidRPr="009E42AB">
        <w:t>Приложение № 1</w:t>
      </w:r>
      <w:r>
        <w:t>2</w:t>
      </w:r>
    </w:p>
    <w:p w:rsidR="00584986" w:rsidRPr="00056BE1" w:rsidRDefault="00584986" w:rsidP="00E57080">
      <w:pPr>
        <w:tabs>
          <w:tab w:val="left" w:pos="142"/>
          <w:tab w:val="left" w:pos="10206"/>
        </w:tabs>
        <w:ind w:left="10206"/>
        <w:jc w:val="right"/>
      </w:pPr>
      <w:r w:rsidRPr="00056BE1">
        <w:t>УТВЕРЖДЕНА</w:t>
      </w:r>
    </w:p>
    <w:p w:rsidR="00584986" w:rsidRDefault="00584986" w:rsidP="00E57080">
      <w:pPr>
        <w:tabs>
          <w:tab w:val="left" w:pos="142"/>
          <w:tab w:val="left" w:pos="10206"/>
        </w:tabs>
        <w:ind w:left="10206"/>
        <w:jc w:val="both"/>
        <w:rPr>
          <w:u w:val="single"/>
        </w:rPr>
      </w:pPr>
      <w:r w:rsidRPr="00056BE1">
        <w:t xml:space="preserve">приказом департамента образования и науки Костромской области  от </w:t>
      </w:r>
      <w:r w:rsidRPr="00601EE3">
        <w:rPr>
          <w:u w:val="single"/>
        </w:rPr>
        <w:t>24.05.2018</w:t>
      </w:r>
      <w:r w:rsidRPr="00056BE1">
        <w:t xml:space="preserve"> № </w:t>
      </w:r>
      <w:r w:rsidRPr="00601EE3">
        <w:rPr>
          <w:u w:val="single"/>
        </w:rPr>
        <w:t>905</w:t>
      </w:r>
    </w:p>
    <w:p w:rsidR="00584986" w:rsidRDefault="00584986" w:rsidP="00E57080">
      <w:pPr>
        <w:tabs>
          <w:tab w:val="left" w:pos="142"/>
        </w:tabs>
        <w:spacing w:after="240"/>
        <w:ind w:left="10206"/>
      </w:pPr>
    </w:p>
    <w:p w:rsidR="00584986" w:rsidRPr="009E42AB" w:rsidRDefault="00584986" w:rsidP="00E57080">
      <w:pPr>
        <w:tabs>
          <w:tab w:val="left" w:pos="142"/>
        </w:tabs>
        <w:spacing w:after="240"/>
        <w:ind w:left="10206"/>
        <w:jc w:val="right"/>
      </w:pPr>
      <w:r w:rsidRPr="009E42AB">
        <w:t>Форма</w:t>
      </w:r>
    </w:p>
    <w:p w:rsidR="00584986" w:rsidRPr="00E57080" w:rsidRDefault="00584986" w:rsidP="00E57080">
      <w:pPr>
        <w:tabs>
          <w:tab w:val="left" w:pos="142"/>
        </w:tabs>
        <w:spacing w:after="480"/>
        <w:ind w:left="10206"/>
        <w:jc w:val="both"/>
        <w:rPr>
          <w:sz w:val="24"/>
          <w:szCs w:val="24"/>
        </w:rPr>
      </w:pPr>
      <w:r w:rsidRPr="00E57080">
        <w:rPr>
          <w:sz w:val="24"/>
          <w:szCs w:val="24"/>
        </w:rPr>
        <w:t>Департамент образования и науки Костромской области</w:t>
      </w:r>
    </w:p>
    <w:p w:rsidR="00584986" w:rsidRPr="00FC5FBD" w:rsidRDefault="00584986" w:rsidP="00584986">
      <w:pPr>
        <w:widowControl w:val="0"/>
        <w:ind w:firstLine="1008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</w:p>
    <w:p w:rsidR="00584986" w:rsidRPr="00B80EFF" w:rsidRDefault="00584986" w:rsidP="00584986">
      <w:pPr>
        <w:widowControl w:val="0"/>
        <w:rPr>
          <w:szCs w:val="28"/>
          <w:lang w:eastAsia="en-US"/>
        </w:rPr>
      </w:pPr>
    </w:p>
    <w:p w:rsidR="00584986" w:rsidRPr="00B80EFF" w:rsidRDefault="00584986" w:rsidP="00584986">
      <w:pPr>
        <w:widowControl w:val="0"/>
        <w:jc w:val="center"/>
        <w:rPr>
          <w:szCs w:val="28"/>
        </w:rPr>
      </w:pPr>
      <w:bookmarkStart w:id="0" w:name="Par469"/>
      <w:bookmarkEnd w:id="0"/>
    </w:p>
    <w:p w:rsidR="00584986" w:rsidRPr="002C0EF4" w:rsidRDefault="00584986" w:rsidP="00584986">
      <w:pPr>
        <w:widowControl w:val="0"/>
        <w:jc w:val="center"/>
        <w:rPr>
          <w:b/>
          <w:szCs w:val="28"/>
        </w:rPr>
      </w:pPr>
    </w:p>
    <w:p w:rsidR="00584986" w:rsidRPr="00401536" w:rsidRDefault="00584986" w:rsidP="00584986">
      <w:pPr>
        <w:widowControl w:val="0"/>
        <w:jc w:val="center"/>
        <w:rPr>
          <w:b/>
          <w:sz w:val="28"/>
          <w:szCs w:val="28"/>
        </w:rPr>
      </w:pPr>
      <w:r w:rsidRPr="00401536">
        <w:rPr>
          <w:b/>
          <w:sz w:val="28"/>
          <w:szCs w:val="28"/>
        </w:rPr>
        <w:t>СПРАВКА</w:t>
      </w:r>
    </w:p>
    <w:p w:rsidR="00584986" w:rsidRPr="00444FEC" w:rsidRDefault="00584986" w:rsidP="00584986">
      <w:pPr>
        <w:widowControl w:val="0"/>
        <w:jc w:val="center"/>
        <w:rPr>
          <w:sz w:val="8"/>
          <w:szCs w:val="8"/>
        </w:rPr>
      </w:pPr>
    </w:p>
    <w:p w:rsidR="00584986" w:rsidRPr="00401536" w:rsidRDefault="00584986" w:rsidP="00584986">
      <w:pPr>
        <w:widowControl w:val="0"/>
        <w:jc w:val="center"/>
        <w:rPr>
          <w:sz w:val="28"/>
          <w:szCs w:val="28"/>
        </w:rPr>
      </w:pPr>
      <w:r w:rsidRPr="00401536">
        <w:rPr>
          <w:sz w:val="28"/>
          <w:szCs w:val="28"/>
        </w:rPr>
        <w:t>о материально-техническом обеспечении образовательной деятельности</w:t>
      </w:r>
    </w:p>
    <w:p w:rsidR="00584986" w:rsidRPr="00401536" w:rsidRDefault="00584986" w:rsidP="00584986">
      <w:pPr>
        <w:widowControl w:val="0"/>
        <w:jc w:val="center"/>
        <w:rPr>
          <w:sz w:val="28"/>
          <w:szCs w:val="28"/>
        </w:rPr>
      </w:pPr>
      <w:r w:rsidRPr="00401536">
        <w:rPr>
          <w:sz w:val="28"/>
          <w:szCs w:val="28"/>
        </w:rPr>
        <w:t xml:space="preserve"> по образовательным программам  </w:t>
      </w:r>
    </w:p>
    <w:p w:rsidR="00584986" w:rsidRPr="00D565BE" w:rsidRDefault="00A739B5" w:rsidP="00584986">
      <w:pPr>
        <w:widowControl w:val="0"/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города Костромы «Вечерняя (сменная) общеобразовательная школа №2»</w:t>
      </w:r>
    </w:p>
    <w:p w:rsidR="00584986" w:rsidRDefault="00584986" w:rsidP="00584986">
      <w:pPr>
        <w:widowControl w:val="0"/>
        <w:jc w:val="center"/>
      </w:pPr>
      <w:r w:rsidRPr="00961FDA">
        <w:t xml:space="preserve"> </w:t>
      </w:r>
      <w:proofErr w:type="gramStart"/>
      <w:r w:rsidRPr="00961FDA">
        <w:t>(указывается полное наименование соискателя лицензии (лицензиата)</w:t>
      </w:r>
      <w:r>
        <w:t>/</w:t>
      </w:r>
      <w:proofErr w:type="gramEnd"/>
    </w:p>
    <w:p w:rsidR="00584986" w:rsidRPr="00961FDA" w:rsidRDefault="00584986" w:rsidP="00584986">
      <w:pPr>
        <w:widowControl w:val="0"/>
        <w:jc w:val="center"/>
      </w:pPr>
      <w:r>
        <w:t xml:space="preserve">фамилия, имя и </w:t>
      </w:r>
      <w:r w:rsidRPr="00961FDA">
        <w:t>(</w:t>
      </w:r>
      <w:r>
        <w:t>в случае, если имеется</w:t>
      </w:r>
      <w:r w:rsidRPr="00961FDA">
        <w:t>)</w:t>
      </w:r>
      <w:r>
        <w:t xml:space="preserve"> отчество индивидуального предпринимателя</w:t>
      </w:r>
      <w:r w:rsidRPr="00961FDA">
        <w:t>)</w:t>
      </w:r>
    </w:p>
    <w:p w:rsidR="00584986" w:rsidRPr="00D565BE" w:rsidRDefault="00A739B5" w:rsidP="00584986">
      <w:pPr>
        <w:widowControl w:val="0"/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584986" w:rsidRPr="00961FDA" w:rsidRDefault="00584986" w:rsidP="00584986">
      <w:pPr>
        <w:widowControl w:val="0"/>
        <w:jc w:val="center"/>
        <w:rPr>
          <w:rStyle w:val="5"/>
          <w:sz w:val="20"/>
        </w:rPr>
      </w:pPr>
      <w:r w:rsidRPr="00961FDA">
        <w:t xml:space="preserve"> </w:t>
      </w:r>
      <w:proofErr w:type="gramStart"/>
      <w:r w:rsidRPr="00961FDA">
        <w:t>(указывается полное наименование филиала соискателя лицензии (лицензиата)</w:t>
      </w:r>
      <w:r w:rsidRPr="00961FDA">
        <w:rPr>
          <w:vertAlign w:val="superscript"/>
        </w:rPr>
        <w:t>1</w:t>
      </w:r>
      <w:proofErr w:type="gramEnd"/>
    </w:p>
    <w:p w:rsidR="00584986" w:rsidRDefault="00584986" w:rsidP="00584986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Pr="00141ADC" w:rsidRDefault="00584986" w:rsidP="00584986"/>
    <w:p w:rsidR="00584986" w:rsidRDefault="00584986" w:rsidP="00584986"/>
    <w:p w:rsidR="00EC251B" w:rsidRDefault="00EC251B" w:rsidP="00584986">
      <w:pPr>
        <w:jc w:val="both"/>
        <w:rPr>
          <w:b/>
          <w:sz w:val="24"/>
          <w:szCs w:val="24"/>
        </w:rPr>
      </w:pPr>
    </w:p>
    <w:p w:rsidR="00EC251B" w:rsidRDefault="00EC251B" w:rsidP="00584986">
      <w:pPr>
        <w:jc w:val="both"/>
        <w:rPr>
          <w:b/>
          <w:sz w:val="24"/>
          <w:szCs w:val="24"/>
        </w:rPr>
      </w:pPr>
    </w:p>
    <w:p w:rsidR="00584986" w:rsidRPr="00584986" w:rsidRDefault="00584986" w:rsidP="00584986">
      <w:pPr>
        <w:jc w:val="both"/>
        <w:rPr>
          <w:sz w:val="24"/>
          <w:szCs w:val="24"/>
          <w:vertAlign w:val="superscript"/>
        </w:rPr>
      </w:pPr>
      <w:r w:rsidRPr="00D565BE">
        <w:rPr>
          <w:b/>
          <w:sz w:val="24"/>
          <w:szCs w:val="24"/>
        </w:rPr>
        <w:lastRenderedPageBreak/>
        <w:t>РАЗДЕЛ 1</w:t>
      </w:r>
      <w:r w:rsidRPr="00584986">
        <w:rPr>
          <w:sz w:val="24"/>
          <w:szCs w:val="24"/>
        </w:rPr>
        <w:t>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  <w:proofErr w:type="gramStart"/>
      <w:r w:rsidRPr="00584986">
        <w:rPr>
          <w:sz w:val="24"/>
          <w:szCs w:val="24"/>
          <w:vertAlign w:val="superscript"/>
        </w:rPr>
        <w:t>2</w:t>
      </w:r>
      <w:proofErr w:type="gramEnd"/>
    </w:p>
    <w:p w:rsidR="00584986" w:rsidRDefault="00584986" w:rsidP="00584986"/>
    <w:tbl>
      <w:tblPr>
        <w:tblW w:w="1492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306"/>
        <w:gridCol w:w="2946"/>
        <w:gridCol w:w="1560"/>
        <w:gridCol w:w="1134"/>
        <w:gridCol w:w="1134"/>
        <w:gridCol w:w="1701"/>
        <w:gridCol w:w="1134"/>
        <w:gridCol w:w="1560"/>
        <w:gridCol w:w="1983"/>
      </w:tblGrid>
      <w:tr w:rsidR="00EC251B" w:rsidRPr="00EC251B" w:rsidTr="00EC251B">
        <w:trPr>
          <w:trHeight w:hRule="exact" w:val="49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№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Адрес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(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местополо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softHyphen/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жение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)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здания,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строения,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сооружения,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помещения, территории (земельного участка)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Назначение зданий, строений, помещений и территорий с указанием площади (квадратных метров)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Полное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собственника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(арендодателя,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ссудодателя и др.)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объекта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недвижимого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имущества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Кадастро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 xml:space="preserve">вый (или условный) номер объекта 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недвижи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мости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EC251B">
            <w:pPr>
              <w:pStyle w:val="af6"/>
              <w:spacing w:after="0"/>
              <w:jc w:val="left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Номер записи регистрации в Едином государствен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softHyphen/>
              <w:t xml:space="preserve">ном реестре 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недвижимос-ти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Реквизиты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санитарно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эпидемиологи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ческого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 xml:space="preserve"> заключения о соответствии санитарным правилам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зданий, строений, сооружений, помещений, оборудования и иного имущества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,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необходимых для осуществления образовательной деятельности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  <w:p w:rsidR="00584986" w:rsidRPr="00EC251B" w:rsidRDefault="00584986" w:rsidP="00547E09">
            <w:pPr>
              <w:pStyle w:val="af6"/>
              <w:spacing w:after="0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EC251B" w:rsidRDefault="00584986" w:rsidP="00EC251B">
            <w:pPr>
              <w:pStyle w:val="af6"/>
              <w:tabs>
                <w:tab w:val="left" w:pos="1559"/>
              </w:tabs>
              <w:spacing w:after="0"/>
              <w:ind w:hanging="425"/>
              <w:rPr>
                <w:sz w:val="18"/>
                <w:szCs w:val="18"/>
                <w:lang w:val="ru-RU"/>
              </w:rPr>
            </w:pPr>
            <w:r w:rsidRPr="00EC251B">
              <w:rPr>
                <w:sz w:val="18"/>
                <w:szCs w:val="18"/>
                <w:lang w:val="ru-RU"/>
              </w:rPr>
              <w:t xml:space="preserve">Реквизиты </w:t>
            </w:r>
            <w:r w:rsidR="00EC251B">
              <w:rPr>
                <w:sz w:val="18"/>
                <w:szCs w:val="18"/>
              </w:rPr>
              <w:t>заключения о</w:t>
            </w:r>
            <w:r w:rsidR="00EC251B">
              <w:rPr>
                <w:sz w:val="18"/>
                <w:szCs w:val="18"/>
                <w:lang w:val="ru-RU"/>
              </w:rPr>
              <w:t xml:space="preserve"> </w:t>
            </w:r>
            <w:r w:rsidRPr="00EC251B">
              <w:rPr>
                <w:sz w:val="18"/>
                <w:szCs w:val="18"/>
              </w:rPr>
              <w:t xml:space="preserve">соответствии объекта защиты обязательным требованиям пожарной безопасности при осуществлении </w:t>
            </w:r>
            <w:proofErr w:type="gramStart"/>
            <w:r w:rsidRPr="00EC251B">
              <w:rPr>
                <w:sz w:val="18"/>
                <w:szCs w:val="18"/>
              </w:rPr>
              <w:t>образователь</w:t>
            </w:r>
            <w:r w:rsidRPr="00EC251B">
              <w:rPr>
                <w:sz w:val="18"/>
                <w:szCs w:val="18"/>
                <w:lang w:val="ru-RU"/>
              </w:rPr>
              <w:t>-</w:t>
            </w:r>
            <w:r w:rsidRPr="00EC251B">
              <w:rPr>
                <w:sz w:val="18"/>
                <w:szCs w:val="18"/>
              </w:rPr>
              <w:t>ной</w:t>
            </w:r>
            <w:proofErr w:type="gramEnd"/>
            <w:r w:rsidRPr="00EC251B">
              <w:rPr>
                <w:sz w:val="18"/>
                <w:szCs w:val="18"/>
              </w:rPr>
              <w:t xml:space="preserve"> </w:t>
            </w:r>
            <w:r w:rsidRPr="00EC251B">
              <w:rPr>
                <w:sz w:val="18"/>
                <w:szCs w:val="18"/>
                <w:lang w:val="ru-RU"/>
              </w:rPr>
              <w:t>д</w:t>
            </w:r>
            <w:proofErr w:type="spellStart"/>
            <w:r w:rsidRPr="00EC251B">
              <w:rPr>
                <w:sz w:val="18"/>
                <w:szCs w:val="18"/>
              </w:rPr>
              <w:t>еятельности</w:t>
            </w:r>
            <w:proofErr w:type="spellEnd"/>
            <w:r w:rsidRPr="00EC251B">
              <w:rPr>
                <w:sz w:val="18"/>
                <w:szCs w:val="18"/>
              </w:rPr>
              <w:t xml:space="preserve"> (в случае если соискателем лицензии (лицензиатом) является образовательная организация)</w:t>
            </w:r>
            <w:r w:rsidRPr="00EC251B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</w:tr>
      <w:tr w:rsidR="00EC251B" w:rsidRPr="00EC6520" w:rsidTr="00EC251B">
        <w:trPr>
          <w:trHeight w:hRule="exact"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9</w:t>
            </w:r>
          </w:p>
        </w:tc>
      </w:tr>
      <w:tr w:rsidR="00EC251B" w:rsidTr="00EC251B">
        <w:trPr>
          <w:trHeight w:hRule="exact" w:val="76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DB62EA" w:rsidRDefault="00955ECB" w:rsidP="00547E09">
            <w:pPr>
              <w:pStyle w:val="af6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A74" w:rsidRPr="00FB4A74" w:rsidRDefault="00FB4A74" w:rsidP="00FB4A74">
            <w:pPr>
              <w:jc w:val="both"/>
              <w:textAlignment w:val="auto"/>
              <w:rPr>
                <w:sz w:val="18"/>
                <w:szCs w:val="18"/>
              </w:rPr>
            </w:pPr>
            <w:r w:rsidRPr="00FB4A74">
              <w:rPr>
                <w:sz w:val="18"/>
                <w:szCs w:val="18"/>
              </w:rPr>
              <w:t>156025,</w:t>
            </w:r>
          </w:p>
          <w:p w:rsidR="00FB4A74" w:rsidRPr="00FB4A74" w:rsidRDefault="00FB4A74" w:rsidP="00FB4A74">
            <w:pPr>
              <w:jc w:val="both"/>
              <w:textAlignment w:val="auto"/>
              <w:rPr>
                <w:sz w:val="18"/>
                <w:szCs w:val="18"/>
              </w:rPr>
            </w:pPr>
            <w:r w:rsidRPr="00FB4A74">
              <w:rPr>
                <w:sz w:val="18"/>
                <w:szCs w:val="18"/>
              </w:rPr>
              <w:t xml:space="preserve">город Кострома, ул. Борьбы, </w:t>
            </w:r>
          </w:p>
          <w:p w:rsidR="00584986" w:rsidRPr="00DB62EA" w:rsidRDefault="00FB4A74" w:rsidP="00FB4A74">
            <w:pPr>
              <w:rPr>
                <w:color w:val="0000FF"/>
              </w:rPr>
            </w:pPr>
            <w:r w:rsidRPr="00EC251B">
              <w:rPr>
                <w:sz w:val="18"/>
                <w:szCs w:val="18"/>
              </w:rPr>
              <w:t>д. 50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>3 этаж: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315, комната № 21 (кабинет)                 площадью    32,9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319, комната № 25 (кабинет)               площадью    50,0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320, комната № 58 (кабинет)               площадью    270,8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318, комната № 60(кабинет)                площадью    13,4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316, комната № 64(кабинет)                 площадью    13,5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314, комната № 68(кабинет)                 площадью    201,4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312, комната № 83(кабинет)                 площадью    35,5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310, комната № 8(кабинет)                 площадью    52,0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309, комната № 11(кабинет)                 площадью    49,3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311, комната № 14(кабинет)                 площадью    49,8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 xml:space="preserve">.     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Помещение№                          комната № 17    площадью    49,4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21(коридор)                площадью    48,6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33(коридор)                площадью    32,9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№36               площадью      49,9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29                площадью      6,0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30                площадью      8,6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49               площадью      6,2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64,    комната № 50                  площадью      6,1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584986" w:rsidRPr="00955ECB" w:rsidRDefault="00584986" w:rsidP="00547E09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Администрация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Default="00955ECB" w:rsidP="00955ECB">
            <w:pPr>
              <w:textAlignment w:val="auto"/>
              <w:rPr>
                <w:sz w:val="18"/>
                <w:szCs w:val="18"/>
              </w:rPr>
            </w:pPr>
            <w:r w:rsidRPr="00955ECB">
              <w:rPr>
                <w:sz w:val="18"/>
                <w:szCs w:val="18"/>
              </w:rPr>
              <w:t>Договор № 1 безвозмездного пользования муниципальным  имуществом  от 13.03 2020 года</w:t>
            </w:r>
          </w:p>
          <w:p w:rsidR="00DE1828" w:rsidRPr="00955ECB" w:rsidRDefault="00DE1828" w:rsidP="00955ECB">
            <w:p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31.05.2020</w:t>
            </w:r>
          </w:p>
          <w:p w:rsidR="00584986" w:rsidRPr="00EC251B" w:rsidRDefault="00955ECB" w:rsidP="00955ECB">
            <w:pPr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Распоряжение начальника управления имущественных и земельных отношений о согласовании передачи в безвозмездное пользование №603-р от 12.03.2020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Pr="00955ECB" w:rsidRDefault="00EC251B" w:rsidP="00955ECB">
            <w:pPr>
              <w:textAlignment w:val="auto"/>
              <w:rPr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Кадастро</w:t>
            </w:r>
            <w:r w:rsidR="00955ECB" w:rsidRPr="00955ECB">
              <w:rPr>
                <w:sz w:val="18"/>
                <w:szCs w:val="18"/>
              </w:rPr>
              <w:t>вый номер – 44:27:040225:451;</w:t>
            </w:r>
          </w:p>
          <w:p w:rsidR="00584986" w:rsidRPr="00EC251B" w:rsidRDefault="00584986" w:rsidP="00547E0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1</w:t>
            </w:r>
            <w:r w:rsidR="00F73E38">
              <w:rPr>
                <w:sz w:val="18"/>
                <w:szCs w:val="18"/>
              </w:rPr>
              <w:t>024400537600</w:t>
            </w:r>
            <w:bookmarkStart w:id="1" w:name="_GoBack"/>
            <w:bookmarkEnd w:id="1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51B" w:rsidRPr="00EC251B" w:rsidRDefault="00EC251B" w:rsidP="00EC251B">
            <w:pPr>
              <w:textAlignment w:val="auto"/>
              <w:rPr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 xml:space="preserve">Управление Федеральной службы по надзору в сфере защиты прав потребителей и благополучия человека по Костромской области </w:t>
            </w:r>
          </w:p>
          <w:p w:rsidR="00EC251B" w:rsidRPr="00EC251B" w:rsidRDefault="00E43FEE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Заключение</w:t>
            </w:r>
            <w:r w:rsidR="002B3CF5">
              <w:rPr>
                <w:spacing w:val="-1"/>
                <w:sz w:val="18"/>
                <w:szCs w:val="18"/>
              </w:rPr>
              <w:t>№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1"/>
                <w:sz w:val="18"/>
                <w:szCs w:val="18"/>
              </w:rPr>
              <w:t>от</w:t>
            </w:r>
            <w:proofErr w:type="gramEnd"/>
          </w:p>
          <w:p w:rsidR="00EC251B" w:rsidRPr="00EC251B" w:rsidRDefault="00EC251B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  <w:r w:rsidRPr="00EC251B">
              <w:rPr>
                <w:spacing w:val="-1"/>
                <w:sz w:val="18"/>
                <w:szCs w:val="18"/>
              </w:rPr>
              <w:t xml:space="preserve"> </w:t>
            </w:r>
            <w:r w:rsidRPr="00EC251B">
              <w:rPr>
                <w:spacing w:val="-1"/>
                <w:sz w:val="18"/>
                <w:szCs w:val="18"/>
                <w:shd w:val="clear" w:color="auto" w:fill="FFFFFF"/>
              </w:rPr>
              <w:t>о соответствии государственным санитарно-эпидемиологическим правилам и нормативам</w:t>
            </w:r>
          </w:p>
          <w:p w:rsidR="00EC251B" w:rsidRPr="00EC251B" w:rsidRDefault="00EC251B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</w:p>
          <w:p w:rsidR="00EC251B" w:rsidRPr="00EC251B" w:rsidRDefault="00EC251B" w:rsidP="00EC251B">
            <w:pPr>
              <w:textAlignment w:val="auto"/>
              <w:rPr>
                <w:spacing w:val="-1"/>
                <w:sz w:val="18"/>
                <w:szCs w:val="18"/>
                <w:shd w:val="clear" w:color="auto" w:fill="FFFFFF"/>
              </w:rPr>
            </w:pPr>
            <w:r w:rsidRPr="00EC251B">
              <w:rPr>
                <w:spacing w:val="-1"/>
                <w:sz w:val="18"/>
                <w:szCs w:val="18"/>
                <w:shd w:val="clear" w:color="auto" w:fill="FFFFFF"/>
              </w:rPr>
              <w:t xml:space="preserve">Главное управление МЧС России по Костромской области Управление надзорной деятельности и профилактической работы </w:t>
            </w:r>
          </w:p>
          <w:p w:rsidR="00EC251B" w:rsidRPr="00EC251B" w:rsidRDefault="002F7661" w:rsidP="00EC251B">
            <w:pPr>
              <w:textAlignment w:val="auto"/>
              <w:rPr>
                <w:spacing w:val="-1"/>
                <w:sz w:val="18"/>
                <w:szCs w:val="18"/>
                <w:shd w:val="clear" w:color="auto" w:fill="FFFFFF"/>
              </w:rPr>
            </w:pPr>
            <w:r>
              <w:rPr>
                <w:spacing w:val="-1"/>
                <w:sz w:val="18"/>
                <w:szCs w:val="18"/>
                <w:shd w:val="clear" w:color="auto" w:fill="FFFFFF"/>
              </w:rPr>
              <w:t xml:space="preserve">Заключение № </w:t>
            </w:r>
            <w:r w:rsidR="00795A12">
              <w:rPr>
                <w:spacing w:val="-1"/>
                <w:sz w:val="18"/>
                <w:szCs w:val="18"/>
                <w:shd w:val="clear" w:color="auto" w:fill="FFFFFF"/>
              </w:rPr>
              <w:t>37</w:t>
            </w:r>
          </w:p>
          <w:p w:rsidR="00584986" w:rsidRPr="00EC251B" w:rsidRDefault="002F7661" w:rsidP="00EC251B">
            <w:pPr>
              <w:rPr>
                <w:color w:val="0000FF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shd w:val="clear" w:color="auto" w:fill="FFFFFF"/>
              </w:rPr>
              <w:t xml:space="preserve">от </w:t>
            </w:r>
            <w:r w:rsidR="002B3CF5">
              <w:rPr>
                <w:spacing w:val="-1"/>
                <w:sz w:val="18"/>
                <w:szCs w:val="18"/>
                <w:shd w:val="clear" w:color="auto" w:fill="FFFFFF"/>
              </w:rPr>
              <w:t>12</w:t>
            </w:r>
            <w:r w:rsidR="00E43FEE">
              <w:rPr>
                <w:spacing w:val="-1"/>
                <w:sz w:val="18"/>
                <w:szCs w:val="18"/>
                <w:shd w:val="clear" w:color="auto" w:fill="FFFFFF"/>
              </w:rPr>
              <w:t xml:space="preserve"> мая 2020</w:t>
            </w:r>
            <w:r w:rsidR="00EC251B" w:rsidRPr="00EC251B">
              <w:rPr>
                <w:spacing w:val="-1"/>
                <w:sz w:val="18"/>
                <w:szCs w:val="18"/>
                <w:shd w:val="clear" w:color="auto" w:fill="FFFFFF"/>
              </w:rPr>
              <w:t xml:space="preserve"> г. о соответствии объекта защиты обязательным требованиям пожарной безопасности</w:t>
            </w:r>
          </w:p>
        </w:tc>
      </w:tr>
      <w:tr w:rsidR="00EC251B" w:rsidRPr="00E73939" w:rsidTr="00EC251B">
        <w:trPr>
          <w:trHeight w:hRule="exact" w:val="19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pStyle w:val="af6"/>
              <w:spacing w:after="0"/>
              <w:jc w:val="left"/>
              <w:rPr>
                <w:rStyle w:val="8"/>
                <w:b w:val="0"/>
                <w:spacing w:val="-1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r w:rsidRPr="005732A9">
              <w:t>Всего (</w:t>
            </w:r>
            <w:proofErr w:type="spellStart"/>
            <w:r w:rsidRPr="005732A9">
              <w:t>кв</w:t>
            </w:r>
            <w:proofErr w:type="gramStart"/>
            <w:r w:rsidRPr="005732A9">
              <w:t>.м</w:t>
            </w:r>
            <w:proofErr w:type="spellEnd"/>
            <w:proofErr w:type="gramEnd"/>
            <w:r w:rsidRPr="005732A9"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C66732" w:rsidRDefault="00EC251B" w:rsidP="00EC251B">
            <w:pPr>
              <w:jc w:val="center"/>
              <w:rPr>
                <w:i/>
              </w:rPr>
            </w:pPr>
            <w:r>
              <w:t>976,3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</w:tr>
    </w:tbl>
    <w:p w:rsidR="00584986" w:rsidRPr="00E73939" w:rsidRDefault="00584986" w:rsidP="00584986">
      <w:pPr>
        <w:rPr>
          <w:rStyle w:val="5"/>
          <w:sz w:val="28"/>
          <w:szCs w:val="28"/>
        </w:rPr>
      </w:pPr>
    </w:p>
    <w:p w:rsidR="00584986" w:rsidRDefault="00584986" w:rsidP="00584986">
      <w:pPr>
        <w:spacing w:after="200" w:line="276" w:lineRule="auto"/>
      </w:pPr>
      <w:bookmarkStart w:id="2" w:name="bookmark36"/>
      <w:r>
        <w:br w:type="page"/>
      </w:r>
    </w:p>
    <w:p w:rsidR="00584986" w:rsidRPr="00584986" w:rsidRDefault="00584986" w:rsidP="00584986">
      <w:pPr>
        <w:jc w:val="both"/>
        <w:rPr>
          <w:sz w:val="24"/>
          <w:szCs w:val="24"/>
        </w:rPr>
      </w:pPr>
      <w:r w:rsidRPr="00D565BE">
        <w:rPr>
          <w:b/>
          <w:sz w:val="24"/>
          <w:szCs w:val="24"/>
        </w:rPr>
        <w:lastRenderedPageBreak/>
        <w:t>РАЗДЕЛ 2</w:t>
      </w:r>
      <w:r w:rsidRPr="00584986">
        <w:rPr>
          <w:sz w:val="24"/>
          <w:szCs w:val="24"/>
        </w:rPr>
        <w:t xml:space="preserve">.  </w:t>
      </w:r>
      <w:bookmarkEnd w:id="2"/>
      <w:r w:rsidRPr="00584986">
        <w:rPr>
          <w:sz w:val="24"/>
          <w:szCs w:val="24"/>
        </w:rPr>
        <w:t>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стандартами, в каждом из мест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</w:t>
      </w:r>
      <w:proofErr w:type="gramStart"/>
      <w:r w:rsidRPr="00584986">
        <w:rPr>
          <w:sz w:val="24"/>
          <w:szCs w:val="24"/>
          <w:vertAlign w:val="superscript"/>
        </w:rPr>
        <w:t>2</w:t>
      </w:r>
      <w:proofErr w:type="gramEnd"/>
    </w:p>
    <w:p w:rsidR="00584986" w:rsidRPr="00FC5FBD" w:rsidRDefault="00584986" w:rsidP="00584986">
      <w:pPr>
        <w:pStyle w:val="51"/>
        <w:shd w:val="clear" w:color="auto" w:fill="auto"/>
        <w:spacing w:before="0" w:line="250" w:lineRule="exact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084"/>
        <w:gridCol w:w="2869"/>
        <w:gridCol w:w="1612"/>
        <w:gridCol w:w="1637"/>
        <w:gridCol w:w="1784"/>
        <w:gridCol w:w="2485"/>
      </w:tblGrid>
      <w:tr w:rsidR="00584986" w:rsidRPr="0034107C" w:rsidTr="0034107C">
        <w:trPr>
          <w:trHeight w:val="31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i/>
                <w:color w:val="000000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b/>
                <w:sz w:val="20"/>
                <w:szCs w:val="20"/>
                <w:lang w:val="ru-RU"/>
              </w:rPr>
              <w:t xml:space="preserve">_ _ _ _ _ _ _ _ _ _ _ _ _ _ _ _ </w:t>
            </w:r>
          </w:p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107C">
              <w:rPr>
                <w:sz w:val="20"/>
                <w:szCs w:val="20"/>
                <w:lang w:val="ru-RU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Наименование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 xml:space="preserve">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Адрес (местоположение)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объекта, подтверждающего наличие материально-технического обеспечения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 (с указанием номера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такого объекта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 в соответствии с документами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по технической инвентаризации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)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107C">
              <w:rPr>
                <w:sz w:val="20"/>
                <w:szCs w:val="20"/>
                <w:lang w:val="ru-RU"/>
              </w:rPr>
              <w:t>Собственность или иное вещное право (оперативное управление, аренда, субаренда, безвозмездное пользование)</w:t>
            </w:r>
            <w:r w:rsidRPr="0034107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Реквизиты выданного в установленном порядке Государственной инспекцией безопасности дорожного движения Управления Министерства внутренних дел Российской Федерации по Костромской области заключения о соответствии учебно-материальной базы установленным требованиям</w:t>
            </w:r>
            <w:r w:rsidRPr="0034107C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584986" w:rsidRPr="0034107C" w:rsidTr="0034107C">
        <w:trPr>
          <w:trHeight w:hRule="exact" w:val="3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jc w:val="center"/>
            </w:pPr>
            <w:r w:rsidRPr="0034107C"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jc w:val="center"/>
            </w:pPr>
            <w:r w:rsidRPr="0034107C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7</w:t>
            </w:r>
          </w:p>
        </w:tc>
      </w:tr>
      <w:tr w:rsidR="00584986" w:rsidRPr="0034107C" w:rsidTr="0034107C">
        <w:trPr>
          <w:trHeight w:hRule="exact" w:val="13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Общее образование</w:t>
            </w:r>
          </w:p>
          <w:p w:rsidR="00F62FBC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Основное общее</w:t>
            </w:r>
          </w:p>
          <w:p w:rsidR="00F62FBC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i/>
                <w:color w:val="000000"/>
                <w:spacing w:val="-1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Среднее общее</w:t>
            </w:r>
          </w:p>
          <w:p w:rsidR="00584986" w:rsidRPr="0034107C" w:rsidRDefault="00584986" w:rsidP="00547E09">
            <w:pPr>
              <w:pStyle w:val="af6"/>
              <w:spacing w:after="0"/>
              <w:jc w:val="left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156025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город Кострома, </w:t>
            </w:r>
          </w:p>
          <w:p w:rsidR="00584986" w:rsidRPr="0034107C" w:rsidRDefault="00F62FBC" w:rsidP="00F62FBC">
            <w:r w:rsidRPr="0034107C">
              <w:t>ул. Борьбы,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jc w:val="center"/>
            </w:pPr>
            <w:r w:rsidRPr="0034107C">
              <w:t>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86" w:rsidRPr="0034107C" w:rsidRDefault="00F62FBC" w:rsidP="00F62FBC">
            <w:r w:rsidRPr="0034107C">
              <w:t xml:space="preserve">Договор № 1 безвозмездного пользования государственным имуществом  от </w:t>
            </w:r>
            <w:r w:rsidRPr="0034107C">
              <w:t>13</w:t>
            </w:r>
            <w:r w:rsidRPr="0034107C">
              <w:t xml:space="preserve"> </w:t>
            </w:r>
            <w:r w:rsidRPr="0034107C">
              <w:t>марта 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</w:tr>
      <w:tr w:rsidR="00584986" w:rsidRPr="0034107C" w:rsidTr="0034107C">
        <w:trPr>
          <w:trHeight w:hRule="exact"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Предметы, дисциплины</w:t>
            </w:r>
            <w:r w:rsidRPr="0034107C">
              <w:rPr>
                <w:sz w:val="20"/>
                <w:szCs w:val="20"/>
              </w:rPr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</w:tr>
      <w:tr w:rsidR="00584986" w:rsidRPr="0034107C" w:rsidTr="0034107C">
        <w:trPr>
          <w:trHeight w:hRule="exact" w:val="36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F62FBC">
            <w:pPr>
              <w:pStyle w:val="af6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F62FBC">
            <w:pPr>
              <w:rPr>
                <w:lang w:val="x-none" w:eastAsia="x-none"/>
              </w:rPr>
            </w:pPr>
            <w:r w:rsidRPr="0034107C">
              <w:rPr>
                <w:rFonts w:ascii="TimesET Cyr" w:hAnsi="TimesET Cyr" w:cs="TimesET Cyr"/>
              </w:rPr>
              <w:t>Русский язык и литература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русского языка и литературы: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учебно-методических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№306 комната № 14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</w:tr>
      <w:tr w:rsidR="00584986" w:rsidRPr="0034107C" w:rsidTr="0034107C">
        <w:trPr>
          <w:trHeight w:hRule="exact" w:val="41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математики: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учебно-методических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-компьютеры в сборе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-компьютеры в сборе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№305, комната № 11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искусства: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-стеллаж </w:t>
            </w:r>
            <w:r w:rsidRPr="0034107C">
              <w:t>для учебно-методических пособий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  <w:r w:rsidRPr="0034107C">
              <w:t>Помещение №303, комната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213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rPr>
                <w:color w:val="0000FF"/>
              </w:rPr>
              <w:t>-</w:t>
            </w:r>
            <w:r w:rsidRPr="00F62FBC">
              <w:t>исторические</w:t>
            </w:r>
            <w:r w:rsidRPr="00F62FBC">
              <w:rPr>
                <w:color w:val="0000FF"/>
              </w:rPr>
              <w:t xml:space="preserve"> </w:t>
            </w:r>
            <w:r w:rsidRPr="00F62FBC">
              <w:t>карты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35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География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1.Кабинет географии: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-стеллаж для учебно-методических пособий 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-географические карты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34107C" w:rsidRDefault="00F62FBC" w:rsidP="0034107C">
            <w:r w:rsidRPr="0034107C">
              <w:t>-экран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  <w:r w:rsidRPr="0034107C">
              <w:t>Помещение №312, комната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26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Иностранный язык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1.Кабинет иностранного языка: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учебных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-стул поворотный 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№308, комната № 17 (</w:t>
            </w:r>
            <w:proofErr w:type="gramStart"/>
            <w:r w:rsidRPr="00F62FBC">
              <w:t>разделен</w:t>
            </w:r>
            <w:proofErr w:type="gramEnd"/>
            <w:r w:rsidRPr="00F62FBC">
              <w:t xml:space="preserve"> на две части)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Физика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музыки: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</w:t>
            </w:r>
            <w:proofErr w:type="gramStart"/>
            <w:r w:rsidRPr="00F62FBC">
              <w:t>о-</w:t>
            </w:r>
            <w:proofErr w:type="gramEnd"/>
            <w:r w:rsidRPr="00F62FBC">
              <w:t xml:space="preserve"> методических пособий 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-комплект оборудования по физике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rPr>
                <w:i/>
                <w:color w:val="0000FF"/>
              </w:rPr>
            </w:pPr>
            <w:r w:rsidRPr="0034107C">
              <w:t>Помещение №109, комната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38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Химия, биология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иностранного языка: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-лабораторный комплект для изучения химии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rPr>
                <w:i/>
                <w:color w:val="0000FF"/>
              </w:rPr>
            </w:pPr>
            <w:r w:rsidRPr="0034107C">
              <w:t>Помещение №309, комната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35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Технология, искусство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технологии: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  <w:p w:rsidR="0034107C" w:rsidRPr="0034107C" w:rsidRDefault="0034107C" w:rsidP="0034107C">
            <w:pPr>
              <w:textAlignment w:val="auto"/>
            </w:pPr>
            <w:r>
              <w:t>-швейные машин</w:t>
            </w:r>
            <w:r w:rsidRPr="0034107C">
              <w:t>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Комната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341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ОБЖ, НВП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технологии: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Комната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19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Физкультура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1.Спортивный зал: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стенки гимнастические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спортивный инвентарь для гимнастики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-спортивный инвентарь для спортивных игр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-канат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Помещение №58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</w:tbl>
    <w:p w:rsidR="00584986" w:rsidRDefault="00584986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986" w:rsidRDefault="00584986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ED4C3C" w:rsidTr="002D28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Pr="00E423D6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3"/>
        <w:gridCol w:w="222"/>
        <w:gridCol w:w="4647"/>
        <w:gridCol w:w="222"/>
        <w:gridCol w:w="4424"/>
      </w:tblGrid>
      <w:tr w:rsidR="00584986" w:rsidRPr="00090C7A" w:rsidTr="00547E09">
        <w:trPr>
          <w:trHeight w:val="175"/>
        </w:trPr>
        <w:tc>
          <w:tcPr>
            <w:tcW w:w="1629" w:type="pct"/>
            <w:tcBorders>
              <w:bottom w:val="single" w:sz="4" w:space="0" w:color="auto"/>
            </w:tcBorders>
          </w:tcPr>
          <w:p w:rsidR="00584986" w:rsidRPr="00D565BE" w:rsidRDefault="00A739B5" w:rsidP="00D565BE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39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" w:type="pct"/>
          </w:tcPr>
          <w:p w:rsidR="00584986" w:rsidRPr="00090C7A" w:rsidRDefault="00584986" w:rsidP="00547E0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pct"/>
            <w:tcBorders>
              <w:bottom w:val="single" w:sz="4" w:space="0" w:color="auto"/>
            </w:tcBorders>
          </w:tcPr>
          <w:p w:rsidR="00584986" w:rsidRPr="00D608C8" w:rsidRDefault="00584986" w:rsidP="00D565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:rsidR="00584986" w:rsidRPr="00D608C8" w:rsidRDefault="00584986" w:rsidP="00547E0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:rsidR="00584986" w:rsidRPr="00D565BE" w:rsidRDefault="00A739B5" w:rsidP="00D565BE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39B5">
              <w:rPr>
                <w:rFonts w:ascii="Times New Roman" w:hAnsi="Times New Roman" w:cs="Times New Roman"/>
                <w:sz w:val="24"/>
                <w:szCs w:val="24"/>
              </w:rPr>
              <w:t>Мироненко Владимир Андреевич</w:t>
            </w:r>
          </w:p>
        </w:tc>
      </w:tr>
      <w:tr w:rsidR="00584986" w:rsidRPr="00961FDA" w:rsidTr="00547E09">
        <w:trPr>
          <w:trHeight w:val="175"/>
        </w:trPr>
        <w:tc>
          <w:tcPr>
            <w:tcW w:w="1629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77" w:type="pct"/>
          </w:tcPr>
          <w:p w:rsidR="00584986" w:rsidRPr="00961FDA" w:rsidRDefault="00584986" w:rsidP="00547E09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77" w:type="pct"/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584986" w:rsidRPr="00FC5AC7" w:rsidRDefault="00584986" w:rsidP="00584986">
      <w:pPr>
        <w:pStyle w:val="ConsPlusNonformat"/>
        <w:rPr>
          <w:rFonts w:ascii="Times New Roman" w:hAnsi="Times New Roman" w:cs="Times New Roman"/>
        </w:rPr>
      </w:pPr>
      <w:r w:rsidRPr="001D3A56">
        <w:rPr>
          <w:rFonts w:ascii="Times New Roman" w:hAnsi="Times New Roman" w:cs="Times New Roman"/>
        </w:rPr>
        <w:t xml:space="preserve">      М.П.</w:t>
      </w:r>
    </w:p>
    <w:p w:rsidR="003406BD" w:rsidRDefault="003406BD">
      <w:pPr>
        <w:overflowPunct/>
        <w:autoSpaceDE/>
        <w:autoSpaceDN/>
        <w:adjustRightInd/>
        <w:textAlignment w:val="auto"/>
        <w:rPr>
          <w:rFonts w:ascii="Courier New" w:eastAsiaTheme="minorEastAsia" w:hAnsi="Courier New" w:cs="Courier New"/>
          <w:i/>
          <w:vertAlign w:val="superscript"/>
        </w:rPr>
      </w:pPr>
      <w:r>
        <w:rPr>
          <w:i/>
          <w:vertAlign w:val="superscript"/>
        </w:rPr>
        <w:br w:type="page"/>
      </w:r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3668">
        <w:rPr>
          <w:vertAlign w:val="superscript"/>
        </w:rPr>
        <w:lastRenderedPageBreak/>
        <w:t>1</w:t>
      </w:r>
      <w:r w:rsidRPr="006E3668">
        <w:rPr>
          <w:rFonts w:ascii="Times New Roman" w:hAnsi="Times New Roman" w:cs="Times New Roman"/>
        </w:rPr>
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6E3668">
        <w:rPr>
          <w:rFonts w:ascii="Times New Roman" w:hAnsi="Times New Roman" w:cs="Times New Roman"/>
          <w:vertAlign w:val="superscript"/>
        </w:rPr>
        <w:t>2</w:t>
      </w:r>
      <w:r w:rsidRPr="006E3668">
        <w:rPr>
          <w:rFonts w:ascii="Times New Roman" w:hAnsi="Times New Roman" w:cs="Times New Roman"/>
        </w:rPr>
        <w:t>При переоформлении лицензии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 материально-технического обеспечения, которые лицензиат планирует использовать для</w:t>
      </w:r>
      <w:proofErr w:type="gramEnd"/>
      <w:r w:rsidRPr="006E3668">
        <w:rPr>
          <w:rFonts w:ascii="Times New Roman" w:hAnsi="Times New Roman" w:cs="Times New Roman"/>
        </w:rPr>
        <w:t xml:space="preserve"> обеспечения образовательной деятельности по реализации новых образовательных программ.</w:t>
      </w:r>
    </w:p>
    <w:p w:rsidR="00584986" w:rsidRPr="006E3668" w:rsidRDefault="00584986" w:rsidP="00584986">
      <w:pPr>
        <w:pStyle w:val="ConsPlusNonformat"/>
        <w:jc w:val="both"/>
        <w:rPr>
          <w:rFonts w:ascii="Times New Roman" w:hAnsi="Times New Roman" w:cs="Times New Roman"/>
        </w:rPr>
      </w:pPr>
      <w:r w:rsidRPr="006E3668">
        <w:rPr>
          <w:rFonts w:ascii="Times New Roman" w:hAnsi="Times New Roman" w:cs="Times New Roman"/>
        </w:rPr>
        <w:tab/>
      </w:r>
      <w:proofErr w:type="gramStart"/>
      <w:r w:rsidRPr="006E3668">
        <w:rPr>
          <w:rFonts w:ascii="Times New Roman" w:hAnsi="Times New Roman" w:cs="Times New Roman"/>
        </w:rPr>
        <w:t>При переоформлении лицензии на осуществление образовательной деятельности в связи с изменением адреса (адресов) места (мест) осуществления образовательной деятельности при намерении лицензиата осуществлять образовательную деятельность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</w:t>
      </w:r>
      <w:proofErr w:type="gramEnd"/>
      <w:r w:rsidRPr="006E3668">
        <w:rPr>
          <w:rFonts w:ascii="Times New Roman" w:hAnsi="Times New Roman" w:cs="Times New Roman"/>
        </w:rPr>
        <w:t xml:space="preserve"> </w:t>
      </w:r>
      <w:proofErr w:type="gramStart"/>
      <w:r w:rsidRPr="006E3668">
        <w:rPr>
          <w:rFonts w:ascii="Times New Roman" w:hAnsi="Times New Roman" w:cs="Times New Roman"/>
        </w:rPr>
        <w:t>материально-технического обеспечения, которые расположены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деятельности.</w:t>
      </w:r>
      <w:proofErr w:type="gramEnd"/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6E3668">
        <w:rPr>
          <w:rFonts w:ascii="Times New Roman" w:hAnsi="Times New Roman" w:cs="Times New Roman"/>
          <w:vertAlign w:val="superscript"/>
        </w:rPr>
        <w:t xml:space="preserve">3 </w:t>
      </w:r>
      <w:r w:rsidRPr="006E3668">
        <w:rPr>
          <w:rFonts w:ascii="Times New Roman" w:hAnsi="Times New Roman" w:cs="Times New Roman"/>
        </w:rPr>
        <w:t>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6E3668">
        <w:rPr>
          <w:rFonts w:ascii="Times New Roman" w:hAnsi="Times New Roman" w:cs="Times New Roman"/>
        </w:rPr>
        <w:t xml:space="preserve"> </w:t>
      </w:r>
      <w:proofErr w:type="gramStart"/>
      <w:r w:rsidRPr="006E3668">
        <w:rPr>
          <w:rFonts w:ascii="Times New Roman" w:hAnsi="Times New Roman" w:cs="Times New Roman"/>
        </w:rPr>
        <w:t>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 в сфере оборота оружия, в сфере частной охранной деятельности и в сфере вневедомственной охраны, не заполняется.</w:t>
      </w:r>
      <w:proofErr w:type="gramEnd"/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3668">
        <w:rPr>
          <w:rFonts w:ascii="Times New Roman" w:hAnsi="Times New Roman" w:cs="Times New Roman"/>
          <w:vertAlign w:val="superscript"/>
        </w:rPr>
        <w:t>4</w:t>
      </w:r>
      <w:r w:rsidRPr="006E3668">
        <w:rPr>
          <w:rFonts w:ascii="Times New Roman" w:hAnsi="Times New Roman" w:cs="Times New Roman"/>
        </w:rPr>
        <w:t>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584986" w:rsidRPr="006E3668" w:rsidRDefault="00584986" w:rsidP="00584986"/>
    <w:p w:rsidR="00174D88" w:rsidRDefault="00174D88" w:rsidP="00EA1F8E">
      <w:pPr>
        <w:overflowPunct/>
        <w:autoSpaceDE/>
        <w:autoSpaceDN/>
        <w:adjustRightInd/>
        <w:textAlignment w:val="auto"/>
      </w:pPr>
    </w:p>
    <w:sectPr w:rsidR="00174D88" w:rsidSect="00EC251B">
      <w:headerReference w:type="default" r:id="rId9"/>
      <w:pgSz w:w="16838" w:h="11906" w:orient="landscape"/>
      <w:pgMar w:top="1134" w:right="1245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A6" w:rsidRDefault="00CD0EA6" w:rsidP="001F4C2F">
      <w:r>
        <w:separator/>
      </w:r>
    </w:p>
  </w:endnote>
  <w:endnote w:type="continuationSeparator" w:id="0">
    <w:p w:rsidR="00CD0EA6" w:rsidRDefault="00CD0EA6" w:rsidP="001F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A6" w:rsidRDefault="00CD0EA6" w:rsidP="001F4C2F">
      <w:r>
        <w:separator/>
      </w:r>
    </w:p>
  </w:footnote>
  <w:footnote w:type="continuationSeparator" w:id="0">
    <w:p w:rsidR="00CD0EA6" w:rsidRDefault="00CD0EA6" w:rsidP="001F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9" w:rsidRDefault="00547E09">
    <w:pPr>
      <w:pStyle w:val="af1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48"/>
    <w:multiLevelType w:val="hybridMultilevel"/>
    <w:tmpl w:val="8D9ADFE4"/>
    <w:lvl w:ilvl="0" w:tplc="1D2EE05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432D1"/>
    <w:multiLevelType w:val="hybridMultilevel"/>
    <w:tmpl w:val="6144E28E"/>
    <w:lvl w:ilvl="0" w:tplc="1D2EE05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0CC9"/>
    <w:multiLevelType w:val="hybridMultilevel"/>
    <w:tmpl w:val="4EEE66DE"/>
    <w:lvl w:ilvl="0" w:tplc="0C58D8E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2F"/>
    <w:rsid w:val="00000BB8"/>
    <w:rsid w:val="00000F57"/>
    <w:rsid w:val="0000159F"/>
    <w:rsid w:val="00002EFD"/>
    <w:rsid w:val="00002F66"/>
    <w:rsid w:val="00003143"/>
    <w:rsid w:val="0000506E"/>
    <w:rsid w:val="00005B8A"/>
    <w:rsid w:val="00007371"/>
    <w:rsid w:val="00010C94"/>
    <w:rsid w:val="00012192"/>
    <w:rsid w:val="000134B0"/>
    <w:rsid w:val="00013D4B"/>
    <w:rsid w:val="000164AE"/>
    <w:rsid w:val="00016C93"/>
    <w:rsid w:val="00017BC6"/>
    <w:rsid w:val="000201FA"/>
    <w:rsid w:val="00022406"/>
    <w:rsid w:val="00023CB1"/>
    <w:rsid w:val="00026B76"/>
    <w:rsid w:val="00026BD5"/>
    <w:rsid w:val="00030E46"/>
    <w:rsid w:val="000313FC"/>
    <w:rsid w:val="00036F4D"/>
    <w:rsid w:val="000372A7"/>
    <w:rsid w:val="00037F53"/>
    <w:rsid w:val="0004244D"/>
    <w:rsid w:val="0004250E"/>
    <w:rsid w:val="000472DD"/>
    <w:rsid w:val="00052BDB"/>
    <w:rsid w:val="000531BD"/>
    <w:rsid w:val="00053A71"/>
    <w:rsid w:val="00064682"/>
    <w:rsid w:val="000647FB"/>
    <w:rsid w:val="00065E8D"/>
    <w:rsid w:val="000661D8"/>
    <w:rsid w:val="0006681A"/>
    <w:rsid w:val="000730CE"/>
    <w:rsid w:val="00074970"/>
    <w:rsid w:val="00076EF0"/>
    <w:rsid w:val="00080F90"/>
    <w:rsid w:val="0008285E"/>
    <w:rsid w:val="00084BC7"/>
    <w:rsid w:val="00085514"/>
    <w:rsid w:val="00090C4A"/>
    <w:rsid w:val="000939F2"/>
    <w:rsid w:val="00094448"/>
    <w:rsid w:val="000944FD"/>
    <w:rsid w:val="00094637"/>
    <w:rsid w:val="0009675B"/>
    <w:rsid w:val="00096D9C"/>
    <w:rsid w:val="000A0829"/>
    <w:rsid w:val="000A1037"/>
    <w:rsid w:val="000A3F52"/>
    <w:rsid w:val="000A5C3F"/>
    <w:rsid w:val="000A6422"/>
    <w:rsid w:val="000A648B"/>
    <w:rsid w:val="000A73C8"/>
    <w:rsid w:val="000B2FB2"/>
    <w:rsid w:val="000B3114"/>
    <w:rsid w:val="000B625F"/>
    <w:rsid w:val="000B6403"/>
    <w:rsid w:val="000C4B35"/>
    <w:rsid w:val="000C6C47"/>
    <w:rsid w:val="000D3032"/>
    <w:rsid w:val="000D5723"/>
    <w:rsid w:val="000D5D6A"/>
    <w:rsid w:val="000E0BE8"/>
    <w:rsid w:val="000E1274"/>
    <w:rsid w:val="000E2643"/>
    <w:rsid w:val="000E53FC"/>
    <w:rsid w:val="000E6034"/>
    <w:rsid w:val="000E64EE"/>
    <w:rsid w:val="000E7B52"/>
    <w:rsid w:val="000E7F02"/>
    <w:rsid w:val="000F0B51"/>
    <w:rsid w:val="000F27F9"/>
    <w:rsid w:val="000F412C"/>
    <w:rsid w:val="000F4B98"/>
    <w:rsid w:val="000F5545"/>
    <w:rsid w:val="000F7307"/>
    <w:rsid w:val="00102639"/>
    <w:rsid w:val="00105FB4"/>
    <w:rsid w:val="001069F8"/>
    <w:rsid w:val="00110760"/>
    <w:rsid w:val="00121AC4"/>
    <w:rsid w:val="00124DA4"/>
    <w:rsid w:val="0012528B"/>
    <w:rsid w:val="00125590"/>
    <w:rsid w:val="0012683C"/>
    <w:rsid w:val="0012689E"/>
    <w:rsid w:val="0013180F"/>
    <w:rsid w:val="00131958"/>
    <w:rsid w:val="00132C42"/>
    <w:rsid w:val="0013373E"/>
    <w:rsid w:val="00134B1D"/>
    <w:rsid w:val="00135102"/>
    <w:rsid w:val="001375DC"/>
    <w:rsid w:val="0014068E"/>
    <w:rsid w:val="00142C34"/>
    <w:rsid w:val="001468AD"/>
    <w:rsid w:val="00146DCB"/>
    <w:rsid w:val="00150599"/>
    <w:rsid w:val="00151AA4"/>
    <w:rsid w:val="00152D2A"/>
    <w:rsid w:val="00153676"/>
    <w:rsid w:val="001543FA"/>
    <w:rsid w:val="001572B2"/>
    <w:rsid w:val="00160AD4"/>
    <w:rsid w:val="001627B6"/>
    <w:rsid w:val="001673F5"/>
    <w:rsid w:val="00170953"/>
    <w:rsid w:val="00171296"/>
    <w:rsid w:val="00172DC2"/>
    <w:rsid w:val="00173BC5"/>
    <w:rsid w:val="00173F6C"/>
    <w:rsid w:val="00174D88"/>
    <w:rsid w:val="00181F24"/>
    <w:rsid w:val="00182AA5"/>
    <w:rsid w:val="00185204"/>
    <w:rsid w:val="00185A6A"/>
    <w:rsid w:val="001864DC"/>
    <w:rsid w:val="0018663E"/>
    <w:rsid w:val="00186B49"/>
    <w:rsid w:val="00186D7D"/>
    <w:rsid w:val="00187A65"/>
    <w:rsid w:val="00190086"/>
    <w:rsid w:val="00191C6F"/>
    <w:rsid w:val="00194FBA"/>
    <w:rsid w:val="0019581B"/>
    <w:rsid w:val="0019621E"/>
    <w:rsid w:val="0019666E"/>
    <w:rsid w:val="001A1FE3"/>
    <w:rsid w:val="001A3FBB"/>
    <w:rsid w:val="001A7642"/>
    <w:rsid w:val="001B056E"/>
    <w:rsid w:val="001B11D7"/>
    <w:rsid w:val="001B3421"/>
    <w:rsid w:val="001B3587"/>
    <w:rsid w:val="001B3589"/>
    <w:rsid w:val="001B3C73"/>
    <w:rsid w:val="001B5FD5"/>
    <w:rsid w:val="001B60E4"/>
    <w:rsid w:val="001B739B"/>
    <w:rsid w:val="001B7D7D"/>
    <w:rsid w:val="001C160E"/>
    <w:rsid w:val="001C5B27"/>
    <w:rsid w:val="001C5BD2"/>
    <w:rsid w:val="001C64FE"/>
    <w:rsid w:val="001C6EBC"/>
    <w:rsid w:val="001D0A82"/>
    <w:rsid w:val="001D2B19"/>
    <w:rsid w:val="001D2DC8"/>
    <w:rsid w:val="001D4C6C"/>
    <w:rsid w:val="001D686B"/>
    <w:rsid w:val="001E4796"/>
    <w:rsid w:val="001E5935"/>
    <w:rsid w:val="001E6565"/>
    <w:rsid w:val="001E67A6"/>
    <w:rsid w:val="001E6E57"/>
    <w:rsid w:val="001F26EE"/>
    <w:rsid w:val="001F4C2F"/>
    <w:rsid w:val="001F5C10"/>
    <w:rsid w:val="002001A1"/>
    <w:rsid w:val="0020232E"/>
    <w:rsid w:val="00204765"/>
    <w:rsid w:val="00205512"/>
    <w:rsid w:val="00205CB7"/>
    <w:rsid w:val="002062BB"/>
    <w:rsid w:val="002069DA"/>
    <w:rsid w:val="002108AC"/>
    <w:rsid w:val="002146B5"/>
    <w:rsid w:val="00215A54"/>
    <w:rsid w:val="00220E39"/>
    <w:rsid w:val="002226DC"/>
    <w:rsid w:val="00222C15"/>
    <w:rsid w:val="002252FA"/>
    <w:rsid w:val="002254C9"/>
    <w:rsid w:val="002259DC"/>
    <w:rsid w:val="0022617D"/>
    <w:rsid w:val="00231C7F"/>
    <w:rsid w:val="002348F0"/>
    <w:rsid w:val="00234F1B"/>
    <w:rsid w:val="00235076"/>
    <w:rsid w:val="0023562C"/>
    <w:rsid w:val="00237CE0"/>
    <w:rsid w:val="002400A9"/>
    <w:rsid w:val="0024338A"/>
    <w:rsid w:val="002511BE"/>
    <w:rsid w:val="002542B8"/>
    <w:rsid w:val="002548B7"/>
    <w:rsid w:val="00255920"/>
    <w:rsid w:val="00255D5E"/>
    <w:rsid w:val="00261089"/>
    <w:rsid w:val="00262BC3"/>
    <w:rsid w:val="002635EE"/>
    <w:rsid w:val="002636E1"/>
    <w:rsid w:val="00263708"/>
    <w:rsid w:val="00263ACB"/>
    <w:rsid w:val="0026650C"/>
    <w:rsid w:val="00266D1B"/>
    <w:rsid w:val="00267D60"/>
    <w:rsid w:val="002737BB"/>
    <w:rsid w:val="00274167"/>
    <w:rsid w:val="0027416F"/>
    <w:rsid w:val="002769B1"/>
    <w:rsid w:val="002775C4"/>
    <w:rsid w:val="00277BE1"/>
    <w:rsid w:val="00280519"/>
    <w:rsid w:val="00280E08"/>
    <w:rsid w:val="00282891"/>
    <w:rsid w:val="00282971"/>
    <w:rsid w:val="00282A0C"/>
    <w:rsid w:val="00282F4D"/>
    <w:rsid w:val="002832F5"/>
    <w:rsid w:val="00292B02"/>
    <w:rsid w:val="002A1785"/>
    <w:rsid w:val="002A3251"/>
    <w:rsid w:val="002A3EDE"/>
    <w:rsid w:val="002A51A7"/>
    <w:rsid w:val="002A52DE"/>
    <w:rsid w:val="002A5930"/>
    <w:rsid w:val="002B3CF5"/>
    <w:rsid w:val="002B43ED"/>
    <w:rsid w:val="002C0DE3"/>
    <w:rsid w:val="002C1DA8"/>
    <w:rsid w:val="002C40AA"/>
    <w:rsid w:val="002D0064"/>
    <w:rsid w:val="002D4E98"/>
    <w:rsid w:val="002D55D9"/>
    <w:rsid w:val="002D72F8"/>
    <w:rsid w:val="002E253E"/>
    <w:rsid w:val="002E2F73"/>
    <w:rsid w:val="002E3D20"/>
    <w:rsid w:val="002E47C8"/>
    <w:rsid w:val="002E7238"/>
    <w:rsid w:val="002F059F"/>
    <w:rsid w:val="002F0CFC"/>
    <w:rsid w:val="002F0EC1"/>
    <w:rsid w:val="002F1014"/>
    <w:rsid w:val="002F1D45"/>
    <w:rsid w:val="002F27C7"/>
    <w:rsid w:val="002F30F3"/>
    <w:rsid w:val="002F3695"/>
    <w:rsid w:val="002F3D80"/>
    <w:rsid w:val="002F53E6"/>
    <w:rsid w:val="002F5D24"/>
    <w:rsid w:val="002F7661"/>
    <w:rsid w:val="002F7723"/>
    <w:rsid w:val="003012FE"/>
    <w:rsid w:val="00302684"/>
    <w:rsid w:val="00305C18"/>
    <w:rsid w:val="003062D7"/>
    <w:rsid w:val="00306334"/>
    <w:rsid w:val="00306376"/>
    <w:rsid w:val="00307110"/>
    <w:rsid w:val="00311CF7"/>
    <w:rsid w:val="00313B59"/>
    <w:rsid w:val="00313E65"/>
    <w:rsid w:val="00315136"/>
    <w:rsid w:val="00315E1D"/>
    <w:rsid w:val="003202C9"/>
    <w:rsid w:val="00322423"/>
    <w:rsid w:val="0032393F"/>
    <w:rsid w:val="00323BAF"/>
    <w:rsid w:val="00324155"/>
    <w:rsid w:val="00326888"/>
    <w:rsid w:val="00327CCC"/>
    <w:rsid w:val="00331A58"/>
    <w:rsid w:val="00332BD6"/>
    <w:rsid w:val="003341F4"/>
    <w:rsid w:val="003352DD"/>
    <w:rsid w:val="00335D8A"/>
    <w:rsid w:val="003406BD"/>
    <w:rsid w:val="0034107C"/>
    <w:rsid w:val="003414A1"/>
    <w:rsid w:val="003438B4"/>
    <w:rsid w:val="00343C10"/>
    <w:rsid w:val="00344036"/>
    <w:rsid w:val="00344981"/>
    <w:rsid w:val="00344B0E"/>
    <w:rsid w:val="0035263C"/>
    <w:rsid w:val="00353A2E"/>
    <w:rsid w:val="003603B8"/>
    <w:rsid w:val="0036048A"/>
    <w:rsid w:val="00360F0E"/>
    <w:rsid w:val="003659B1"/>
    <w:rsid w:val="00365F2B"/>
    <w:rsid w:val="00367768"/>
    <w:rsid w:val="0037586C"/>
    <w:rsid w:val="00376ECD"/>
    <w:rsid w:val="00381569"/>
    <w:rsid w:val="00381EA7"/>
    <w:rsid w:val="003835F9"/>
    <w:rsid w:val="00383C27"/>
    <w:rsid w:val="00384520"/>
    <w:rsid w:val="00385446"/>
    <w:rsid w:val="0038557D"/>
    <w:rsid w:val="0038736D"/>
    <w:rsid w:val="003910EA"/>
    <w:rsid w:val="00393F62"/>
    <w:rsid w:val="00397582"/>
    <w:rsid w:val="003975A6"/>
    <w:rsid w:val="003A478B"/>
    <w:rsid w:val="003A4990"/>
    <w:rsid w:val="003A5033"/>
    <w:rsid w:val="003B3BD3"/>
    <w:rsid w:val="003B44DB"/>
    <w:rsid w:val="003B489F"/>
    <w:rsid w:val="003B4F2B"/>
    <w:rsid w:val="003B55DF"/>
    <w:rsid w:val="003B577E"/>
    <w:rsid w:val="003B6FC4"/>
    <w:rsid w:val="003C060F"/>
    <w:rsid w:val="003C1A4A"/>
    <w:rsid w:val="003C26C4"/>
    <w:rsid w:val="003C489B"/>
    <w:rsid w:val="003C6A86"/>
    <w:rsid w:val="003C7E22"/>
    <w:rsid w:val="003D7756"/>
    <w:rsid w:val="003E2546"/>
    <w:rsid w:val="003F2AC1"/>
    <w:rsid w:val="003F2CFC"/>
    <w:rsid w:val="003F46A6"/>
    <w:rsid w:val="003F5861"/>
    <w:rsid w:val="003F665B"/>
    <w:rsid w:val="003F682C"/>
    <w:rsid w:val="003F767F"/>
    <w:rsid w:val="00401646"/>
    <w:rsid w:val="004032AC"/>
    <w:rsid w:val="00406FD6"/>
    <w:rsid w:val="004073E7"/>
    <w:rsid w:val="00411608"/>
    <w:rsid w:val="00412571"/>
    <w:rsid w:val="00412ECB"/>
    <w:rsid w:val="004136AA"/>
    <w:rsid w:val="00414520"/>
    <w:rsid w:val="004151AE"/>
    <w:rsid w:val="00415F46"/>
    <w:rsid w:val="00416633"/>
    <w:rsid w:val="00416ED5"/>
    <w:rsid w:val="00421F66"/>
    <w:rsid w:val="004230F1"/>
    <w:rsid w:val="0042542C"/>
    <w:rsid w:val="00426636"/>
    <w:rsid w:val="00426BAA"/>
    <w:rsid w:val="00431A37"/>
    <w:rsid w:val="00431AFD"/>
    <w:rsid w:val="00432871"/>
    <w:rsid w:val="00435883"/>
    <w:rsid w:val="00436B76"/>
    <w:rsid w:val="0044756F"/>
    <w:rsid w:val="004504DB"/>
    <w:rsid w:val="0045067B"/>
    <w:rsid w:val="0045137C"/>
    <w:rsid w:val="004539B7"/>
    <w:rsid w:val="00455875"/>
    <w:rsid w:val="00460BC9"/>
    <w:rsid w:val="00463DDB"/>
    <w:rsid w:val="00464F7A"/>
    <w:rsid w:val="0046607B"/>
    <w:rsid w:val="004665AF"/>
    <w:rsid w:val="0046690D"/>
    <w:rsid w:val="00470D87"/>
    <w:rsid w:val="0047151E"/>
    <w:rsid w:val="00471905"/>
    <w:rsid w:val="004730FC"/>
    <w:rsid w:val="0047460E"/>
    <w:rsid w:val="00474AB0"/>
    <w:rsid w:val="00477DA5"/>
    <w:rsid w:val="00483222"/>
    <w:rsid w:val="00486F91"/>
    <w:rsid w:val="004873DB"/>
    <w:rsid w:val="0049158A"/>
    <w:rsid w:val="00492ADE"/>
    <w:rsid w:val="004949CC"/>
    <w:rsid w:val="004950C7"/>
    <w:rsid w:val="004953C8"/>
    <w:rsid w:val="00495EDB"/>
    <w:rsid w:val="00496F44"/>
    <w:rsid w:val="0049707D"/>
    <w:rsid w:val="004977A3"/>
    <w:rsid w:val="00497F18"/>
    <w:rsid w:val="004A3FA0"/>
    <w:rsid w:val="004A4E04"/>
    <w:rsid w:val="004A5295"/>
    <w:rsid w:val="004A7B1B"/>
    <w:rsid w:val="004B1AB9"/>
    <w:rsid w:val="004B1B02"/>
    <w:rsid w:val="004B2440"/>
    <w:rsid w:val="004B2533"/>
    <w:rsid w:val="004B5156"/>
    <w:rsid w:val="004B5BC7"/>
    <w:rsid w:val="004B6500"/>
    <w:rsid w:val="004B760E"/>
    <w:rsid w:val="004C0FDC"/>
    <w:rsid w:val="004C2A83"/>
    <w:rsid w:val="004C4E85"/>
    <w:rsid w:val="004D2468"/>
    <w:rsid w:val="004D24D2"/>
    <w:rsid w:val="004D367E"/>
    <w:rsid w:val="004D3C18"/>
    <w:rsid w:val="004D45D8"/>
    <w:rsid w:val="004D479E"/>
    <w:rsid w:val="004D5FC0"/>
    <w:rsid w:val="004D6128"/>
    <w:rsid w:val="004D6FA7"/>
    <w:rsid w:val="004E3323"/>
    <w:rsid w:val="004E7133"/>
    <w:rsid w:val="004F386C"/>
    <w:rsid w:val="005018CE"/>
    <w:rsid w:val="00501E82"/>
    <w:rsid w:val="005026A6"/>
    <w:rsid w:val="00504223"/>
    <w:rsid w:val="005128CC"/>
    <w:rsid w:val="00513A54"/>
    <w:rsid w:val="005165A4"/>
    <w:rsid w:val="00520880"/>
    <w:rsid w:val="00521EBA"/>
    <w:rsid w:val="005221FA"/>
    <w:rsid w:val="00522A86"/>
    <w:rsid w:val="00523BC3"/>
    <w:rsid w:val="00524198"/>
    <w:rsid w:val="005256E0"/>
    <w:rsid w:val="00526CC2"/>
    <w:rsid w:val="0052757D"/>
    <w:rsid w:val="00527664"/>
    <w:rsid w:val="005306D9"/>
    <w:rsid w:val="00532BFD"/>
    <w:rsid w:val="00534E4E"/>
    <w:rsid w:val="005401B3"/>
    <w:rsid w:val="0054074D"/>
    <w:rsid w:val="005458F8"/>
    <w:rsid w:val="00547E09"/>
    <w:rsid w:val="00550709"/>
    <w:rsid w:val="00553026"/>
    <w:rsid w:val="00553B41"/>
    <w:rsid w:val="0055585C"/>
    <w:rsid w:val="00563603"/>
    <w:rsid w:val="005644B3"/>
    <w:rsid w:val="00565401"/>
    <w:rsid w:val="00566B5B"/>
    <w:rsid w:val="0057271A"/>
    <w:rsid w:val="00574BB5"/>
    <w:rsid w:val="00580A28"/>
    <w:rsid w:val="005835A0"/>
    <w:rsid w:val="00584986"/>
    <w:rsid w:val="00587D92"/>
    <w:rsid w:val="005929E9"/>
    <w:rsid w:val="0059392C"/>
    <w:rsid w:val="005939D9"/>
    <w:rsid w:val="0059450D"/>
    <w:rsid w:val="00595C1A"/>
    <w:rsid w:val="005A0A4D"/>
    <w:rsid w:val="005A44F0"/>
    <w:rsid w:val="005A4614"/>
    <w:rsid w:val="005A5CF0"/>
    <w:rsid w:val="005A6D8B"/>
    <w:rsid w:val="005B0D48"/>
    <w:rsid w:val="005B169E"/>
    <w:rsid w:val="005B3B98"/>
    <w:rsid w:val="005B5A0A"/>
    <w:rsid w:val="005C010C"/>
    <w:rsid w:val="005C084E"/>
    <w:rsid w:val="005C11A7"/>
    <w:rsid w:val="005C1526"/>
    <w:rsid w:val="005C4943"/>
    <w:rsid w:val="005C581B"/>
    <w:rsid w:val="005C710C"/>
    <w:rsid w:val="005C7533"/>
    <w:rsid w:val="005D1018"/>
    <w:rsid w:val="005D331B"/>
    <w:rsid w:val="005D3522"/>
    <w:rsid w:val="005D67D0"/>
    <w:rsid w:val="005D7093"/>
    <w:rsid w:val="005E29E5"/>
    <w:rsid w:val="005E2D43"/>
    <w:rsid w:val="005E2F06"/>
    <w:rsid w:val="005E50D3"/>
    <w:rsid w:val="005E5EEE"/>
    <w:rsid w:val="005E6965"/>
    <w:rsid w:val="005F0484"/>
    <w:rsid w:val="005F0904"/>
    <w:rsid w:val="005F1F3E"/>
    <w:rsid w:val="005F46D7"/>
    <w:rsid w:val="005F67AF"/>
    <w:rsid w:val="00600A37"/>
    <w:rsid w:val="006013FD"/>
    <w:rsid w:val="00601EE3"/>
    <w:rsid w:val="006027A8"/>
    <w:rsid w:val="00610F03"/>
    <w:rsid w:val="00611C57"/>
    <w:rsid w:val="006143B7"/>
    <w:rsid w:val="00620483"/>
    <w:rsid w:val="00622DF4"/>
    <w:rsid w:val="00625641"/>
    <w:rsid w:val="006275A4"/>
    <w:rsid w:val="006277DB"/>
    <w:rsid w:val="00632042"/>
    <w:rsid w:val="00632535"/>
    <w:rsid w:val="00633E19"/>
    <w:rsid w:val="00635011"/>
    <w:rsid w:val="006356AA"/>
    <w:rsid w:val="00640B6D"/>
    <w:rsid w:val="006410A1"/>
    <w:rsid w:val="00641502"/>
    <w:rsid w:val="00651DC6"/>
    <w:rsid w:val="00657430"/>
    <w:rsid w:val="0065781F"/>
    <w:rsid w:val="00657FCF"/>
    <w:rsid w:val="00664638"/>
    <w:rsid w:val="00665110"/>
    <w:rsid w:val="00667D8B"/>
    <w:rsid w:val="00670455"/>
    <w:rsid w:val="00671127"/>
    <w:rsid w:val="00671820"/>
    <w:rsid w:val="0067370D"/>
    <w:rsid w:val="00674CAF"/>
    <w:rsid w:val="006755A2"/>
    <w:rsid w:val="006757A7"/>
    <w:rsid w:val="006766C9"/>
    <w:rsid w:val="00676EEE"/>
    <w:rsid w:val="00682EE5"/>
    <w:rsid w:val="0068569D"/>
    <w:rsid w:val="0069389A"/>
    <w:rsid w:val="00697E8A"/>
    <w:rsid w:val="006A0114"/>
    <w:rsid w:val="006A0513"/>
    <w:rsid w:val="006B00AE"/>
    <w:rsid w:val="006B1124"/>
    <w:rsid w:val="006B2BB4"/>
    <w:rsid w:val="006B3DC5"/>
    <w:rsid w:val="006C508D"/>
    <w:rsid w:val="006C62BD"/>
    <w:rsid w:val="006D2CC3"/>
    <w:rsid w:val="006D4DF7"/>
    <w:rsid w:val="006D6BD4"/>
    <w:rsid w:val="006E33A1"/>
    <w:rsid w:val="006E730F"/>
    <w:rsid w:val="006E787B"/>
    <w:rsid w:val="006E7B62"/>
    <w:rsid w:val="006F1EE3"/>
    <w:rsid w:val="006F335E"/>
    <w:rsid w:val="006F42E4"/>
    <w:rsid w:val="006F4641"/>
    <w:rsid w:val="006F4EF8"/>
    <w:rsid w:val="006F5A69"/>
    <w:rsid w:val="007005EC"/>
    <w:rsid w:val="00702EB9"/>
    <w:rsid w:val="007033D6"/>
    <w:rsid w:val="00706E17"/>
    <w:rsid w:val="0070738F"/>
    <w:rsid w:val="00710890"/>
    <w:rsid w:val="00711C6D"/>
    <w:rsid w:val="007156D5"/>
    <w:rsid w:val="007160D1"/>
    <w:rsid w:val="00717FAA"/>
    <w:rsid w:val="00721588"/>
    <w:rsid w:val="0072163E"/>
    <w:rsid w:val="007228FA"/>
    <w:rsid w:val="00723D0A"/>
    <w:rsid w:val="0072573C"/>
    <w:rsid w:val="00726927"/>
    <w:rsid w:val="00726D98"/>
    <w:rsid w:val="00727DCE"/>
    <w:rsid w:val="007319BE"/>
    <w:rsid w:val="007343FC"/>
    <w:rsid w:val="00735F2E"/>
    <w:rsid w:val="0073658E"/>
    <w:rsid w:val="00737CB6"/>
    <w:rsid w:val="00740A27"/>
    <w:rsid w:val="00741791"/>
    <w:rsid w:val="00743073"/>
    <w:rsid w:val="00743D77"/>
    <w:rsid w:val="0074676B"/>
    <w:rsid w:val="00746911"/>
    <w:rsid w:val="0074729D"/>
    <w:rsid w:val="00747963"/>
    <w:rsid w:val="007520B3"/>
    <w:rsid w:val="007532E3"/>
    <w:rsid w:val="00754153"/>
    <w:rsid w:val="0075489F"/>
    <w:rsid w:val="00755016"/>
    <w:rsid w:val="00755F33"/>
    <w:rsid w:val="00771F54"/>
    <w:rsid w:val="007722A1"/>
    <w:rsid w:val="00772682"/>
    <w:rsid w:val="00773189"/>
    <w:rsid w:val="007753AE"/>
    <w:rsid w:val="007759E9"/>
    <w:rsid w:val="00776B38"/>
    <w:rsid w:val="00780222"/>
    <w:rsid w:val="007825B4"/>
    <w:rsid w:val="007840AD"/>
    <w:rsid w:val="00791070"/>
    <w:rsid w:val="00791E52"/>
    <w:rsid w:val="00792D4B"/>
    <w:rsid w:val="00793F78"/>
    <w:rsid w:val="00794C73"/>
    <w:rsid w:val="00795764"/>
    <w:rsid w:val="00795A12"/>
    <w:rsid w:val="00797E09"/>
    <w:rsid w:val="007A111C"/>
    <w:rsid w:val="007A21B8"/>
    <w:rsid w:val="007A38AF"/>
    <w:rsid w:val="007A76CD"/>
    <w:rsid w:val="007B1206"/>
    <w:rsid w:val="007B2ACD"/>
    <w:rsid w:val="007B3420"/>
    <w:rsid w:val="007B741F"/>
    <w:rsid w:val="007C368C"/>
    <w:rsid w:val="007C4BEB"/>
    <w:rsid w:val="007C6205"/>
    <w:rsid w:val="007C62B8"/>
    <w:rsid w:val="007C7D16"/>
    <w:rsid w:val="007D1323"/>
    <w:rsid w:val="007D3988"/>
    <w:rsid w:val="007D5D7A"/>
    <w:rsid w:val="007E3A7C"/>
    <w:rsid w:val="007E4EE5"/>
    <w:rsid w:val="007E7A4D"/>
    <w:rsid w:val="007F363A"/>
    <w:rsid w:val="007F60EE"/>
    <w:rsid w:val="0080094B"/>
    <w:rsid w:val="00801F99"/>
    <w:rsid w:val="008020C4"/>
    <w:rsid w:val="008027A9"/>
    <w:rsid w:val="0080324C"/>
    <w:rsid w:val="00804371"/>
    <w:rsid w:val="00805CA8"/>
    <w:rsid w:val="00807F8C"/>
    <w:rsid w:val="008134F0"/>
    <w:rsid w:val="0081501C"/>
    <w:rsid w:val="00816DFB"/>
    <w:rsid w:val="00820BAD"/>
    <w:rsid w:val="00820FE0"/>
    <w:rsid w:val="00822E11"/>
    <w:rsid w:val="00823A10"/>
    <w:rsid w:val="008271D7"/>
    <w:rsid w:val="00831622"/>
    <w:rsid w:val="008317E3"/>
    <w:rsid w:val="00832889"/>
    <w:rsid w:val="00837BD3"/>
    <w:rsid w:val="00837C31"/>
    <w:rsid w:val="008405C3"/>
    <w:rsid w:val="00840A78"/>
    <w:rsid w:val="00840B5C"/>
    <w:rsid w:val="00843A85"/>
    <w:rsid w:val="00844050"/>
    <w:rsid w:val="0084707D"/>
    <w:rsid w:val="00852A9D"/>
    <w:rsid w:val="00855912"/>
    <w:rsid w:val="0085785D"/>
    <w:rsid w:val="00860C17"/>
    <w:rsid w:val="00864A5A"/>
    <w:rsid w:val="008658BB"/>
    <w:rsid w:val="008670B1"/>
    <w:rsid w:val="00867DF8"/>
    <w:rsid w:val="00870CC7"/>
    <w:rsid w:val="00872C89"/>
    <w:rsid w:val="00875A8F"/>
    <w:rsid w:val="008761D1"/>
    <w:rsid w:val="0087658C"/>
    <w:rsid w:val="008816D9"/>
    <w:rsid w:val="00882704"/>
    <w:rsid w:val="00883328"/>
    <w:rsid w:val="00886A03"/>
    <w:rsid w:val="00887C37"/>
    <w:rsid w:val="0089341E"/>
    <w:rsid w:val="0089432A"/>
    <w:rsid w:val="0089515C"/>
    <w:rsid w:val="0089529C"/>
    <w:rsid w:val="00895618"/>
    <w:rsid w:val="00895748"/>
    <w:rsid w:val="00895D4C"/>
    <w:rsid w:val="00896799"/>
    <w:rsid w:val="00896D8A"/>
    <w:rsid w:val="008A1C7C"/>
    <w:rsid w:val="008A29E8"/>
    <w:rsid w:val="008A310D"/>
    <w:rsid w:val="008A54B9"/>
    <w:rsid w:val="008A6009"/>
    <w:rsid w:val="008A7DF5"/>
    <w:rsid w:val="008B15D7"/>
    <w:rsid w:val="008B3011"/>
    <w:rsid w:val="008B6E20"/>
    <w:rsid w:val="008B6EF9"/>
    <w:rsid w:val="008C1EA1"/>
    <w:rsid w:val="008C405A"/>
    <w:rsid w:val="008C5F28"/>
    <w:rsid w:val="008C67E3"/>
    <w:rsid w:val="008D29D1"/>
    <w:rsid w:val="008D32AF"/>
    <w:rsid w:val="008D4797"/>
    <w:rsid w:val="008D55BA"/>
    <w:rsid w:val="008E0AE5"/>
    <w:rsid w:val="008E0D55"/>
    <w:rsid w:val="008E140E"/>
    <w:rsid w:val="008E49DE"/>
    <w:rsid w:val="008E4D5F"/>
    <w:rsid w:val="008E5AC4"/>
    <w:rsid w:val="008E6DDB"/>
    <w:rsid w:val="008F489B"/>
    <w:rsid w:val="008F4B3E"/>
    <w:rsid w:val="008F5699"/>
    <w:rsid w:val="008F6737"/>
    <w:rsid w:val="008F6819"/>
    <w:rsid w:val="008F686E"/>
    <w:rsid w:val="008F6ECF"/>
    <w:rsid w:val="00904C95"/>
    <w:rsid w:val="00905D33"/>
    <w:rsid w:val="009076DE"/>
    <w:rsid w:val="009077A4"/>
    <w:rsid w:val="00910F05"/>
    <w:rsid w:val="009124F6"/>
    <w:rsid w:val="00913144"/>
    <w:rsid w:val="00915CE1"/>
    <w:rsid w:val="00916299"/>
    <w:rsid w:val="009164BC"/>
    <w:rsid w:val="00921816"/>
    <w:rsid w:val="00922215"/>
    <w:rsid w:val="009232D2"/>
    <w:rsid w:val="00924F9D"/>
    <w:rsid w:val="0092664D"/>
    <w:rsid w:val="00926F26"/>
    <w:rsid w:val="00927938"/>
    <w:rsid w:val="0093153A"/>
    <w:rsid w:val="00932B15"/>
    <w:rsid w:val="009353BA"/>
    <w:rsid w:val="009379CB"/>
    <w:rsid w:val="009403DA"/>
    <w:rsid w:val="00941144"/>
    <w:rsid w:val="00944DFD"/>
    <w:rsid w:val="009467A2"/>
    <w:rsid w:val="009521E8"/>
    <w:rsid w:val="00952F6B"/>
    <w:rsid w:val="009538B9"/>
    <w:rsid w:val="00953B2F"/>
    <w:rsid w:val="009550BB"/>
    <w:rsid w:val="00955ECB"/>
    <w:rsid w:val="00956AE0"/>
    <w:rsid w:val="009607EF"/>
    <w:rsid w:val="00963BAB"/>
    <w:rsid w:val="00963F77"/>
    <w:rsid w:val="00970F87"/>
    <w:rsid w:val="00971C7E"/>
    <w:rsid w:val="00972EC3"/>
    <w:rsid w:val="0097454A"/>
    <w:rsid w:val="00975718"/>
    <w:rsid w:val="00975A0D"/>
    <w:rsid w:val="00975A8C"/>
    <w:rsid w:val="00977861"/>
    <w:rsid w:val="00980262"/>
    <w:rsid w:val="0098470D"/>
    <w:rsid w:val="00985FE8"/>
    <w:rsid w:val="009866A6"/>
    <w:rsid w:val="00991D72"/>
    <w:rsid w:val="0099550C"/>
    <w:rsid w:val="00996E9E"/>
    <w:rsid w:val="00997ACC"/>
    <w:rsid w:val="00997B47"/>
    <w:rsid w:val="009A032A"/>
    <w:rsid w:val="009A0914"/>
    <w:rsid w:val="009A0991"/>
    <w:rsid w:val="009A18F6"/>
    <w:rsid w:val="009A4FE0"/>
    <w:rsid w:val="009A709C"/>
    <w:rsid w:val="009A7136"/>
    <w:rsid w:val="009A756B"/>
    <w:rsid w:val="009B3581"/>
    <w:rsid w:val="009B4494"/>
    <w:rsid w:val="009B4D84"/>
    <w:rsid w:val="009B646A"/>
    <w:rsid w:val="009C2B8F"/>
    <w:rsid w:val="009C6CB1"/>
    <w:rsid w:val="009D211F"/>
    <w:rsid w:val="009D2FCE"/>
    <w:rsid w:val="009D332B"/>
    <w:rsid w:val="009D6CEB"/>
    <w:rsid w:val="009E25E1"/>
    <w:rsid w:val="009E38DA"/>
    <w:rsid w:val="009E4A9F"/>
    <w:rsid w:val="009E640D"/>
    <w:rsid w:val="009E6A3E"/>
    <w:rsid w:val="009F375D"/>
    <w:rsid w:val="009F3FFE"/>
    <w:rsid w:val="009F4376"/>
    <w:rsid w:val="009F59B4"/>
    <w:rsid w:val="009F6718"/>
    <w:rsid w:val="00A0065E"/>
    <w:rsid w:val="00A01A62"/>
    <w:rsid w:val="00A01E52"/>
    <w:rsid w:val="00A04B16"/>
    <w:rsid w:val="00A1057C"/>
    <w:rsid w:val="00A10706"/>
    <w:rsid w:val="00A123A8"/>
    <w:rsid w:val="00A13F39"/>
    <w:rsid w:val="00A16B4D"/>
    <w:rsid w:val="00A208D4"/>
    <w:rsid w:val="00A21D25"/>
    <w:rsid w:val="00A23621"/>
    <w:rsid w:val="00A262FA"/>
    <w:rsid w:val="00A270D2"/>
    <w:rsid w:val="00A30E5C"/>
    <w:rsid w:val="00A3160B"/>
    <w:rsid w:val="00A33CD6"/>
    <w:rsid w:val="00A365F7"/>
    <w:rsid w:val="00A41F50"/>
    <w:rsid w:val="00A43457"/>
    <w:rsid w:val="00A4667A"/>
    <w:rsid w:val="00A46E6B"/>
    <w:rsid w:val="00A4732D"/>
    <w:rsid w:val="00A47ADC"/>
    <w:rsid w:val="00A50268"/>
    <w:rsid w:val="00A5135A"/>
    <w:rsid w:val="00A539EB"/>
    <w:rsid w:val="00A53D70"/>
    <w:rsid w:val="00A56404"/>
    <w:rsid w:val="00A607DA"/>
    <w:rsid w:val="00A67208"/>
    <w:rsid w:val="00A70881"/>
    <w:rsid w:val="00A739B5"/>
    <w:rsid w:val="00A76710"/>
    <w:rsid w:val="00A959CF"/>
    <w:rsid w:val="00A95B5F"/>
    <w:rsid w:val="00AA344C"/>
    <w:rsid w:val="00AA4D31"/>
    <w:rsid w:val="00AA61DD"/>
    <w:rsid w:val="00AB1975"/>
    <w:rsid w:val="00AB21E1"/>
    <w:rsid w:val="00AB2F93"/>
    <w:rsid w:val="00AB3486"/>
    <w:rsid w:val="00AC0D9D"/>
    <w:rsid w:val="00AC2348"/>
    <w:rsid w:val="00AC4D15"/>
    <w:rsid w:val="00AC632F"/>
    <w:rsid w:val="00AC63B6"/>
    <w:rsid w:val="00AC730E"/>
    <w:rsid w:val="00AD30FC"/>
    <w:rsid w:val="00AD3299"/>
    <w:rsid w:val="00AD335E"/>
    <w:rsid w:val="00AD4FFC"/>
    <w:rsid w:val="00AD6172"/>
    <w:rsid w:val="00AD64CD"/>
    <w:rsid w:val="00AD7296"/>
    <w:rsid w:val="00AF1D54"/>
    <w:rsid w:val="00AF2334"/>
    <w:rsid w:val="00AF4233"/>
    <w:rsid w:val="00AF427B"/>
    <w:rsid w:val="00B012A5"/>
    <w:rsid w:val="00B0185E"/>
    <w:rsid w:val="00B03867"/>
    <w:rsid w:val="00B03E72"/>
    <w:rsid w:val="00B042AC"/>
    <w:rsid w:val="00B04AB4"/>
    <w:rsid w:val="00B05044"/>
    <w:rsid w:val="00B06DE5"/>
    <w:rsid w:val="00B14727"/>
    <w:rsid w:val="00B21A3E"/>
    <w:rsid w:val="00B227A4"/>
    <w:rsid w:val="00B22F7E"/>
    <w:rsid w:val="00B27B9C"/>
    <w:rsid w:val="00B3125F"/>
    <w:rsid w:val="00B31FDA"/>
    <w:rsid w:val="00B34AC0"/>
    <w:rsid w:val="00B3518B"/>
    <w:rsid w:val="00B40F89"/>
    <w:rsid w:val="00B4172B"/>
    <w:rsid w:val="00B41AF7"/>
    <w:rsid w:val="00B41FF7"/>
    <w:rsid w:val="00B45EFF"/>
    <w:rsid w:val="00B46EA0"/>
    <w:rsid w:val="00B504C6"/>
    <w:rsid w:val="00B5153C"/>
    <w:rsid w:val="00B519FD"/>
    <w:rsid w:val="00B51A7F"/>
    <w:rsid w:val="00B51E90"/>
    <w:rsid w:val="00B52BFC"/>
    <w:rsid w:val="00B60720"/>
    <w:rsid w:val="00B63C56"/>
    <w:rsid w:val="00B64EA7"/>
    <w:rsid w:val="00B65E89"/>
    <w:rsid w:val="00B65F24"/>
    <w:rsid w:val="00B672A2"/>
    <w:rsid w:val="00B71E5D"/>
    <w:rsid w:val="00B74946"/>
    <w:rsid w:val="00B75062"/>
    <w:rsid w:val="00B75588"/>
    <w:rsid w:val="00B770AC"/>
    <w:rsid w:val="00B77F65"/>
    <w:rsid w:val="00B8392F"/>
    <w:rsid w:val="00B83CF7"/>
    <w:rsid w:val="00B85F3C"/>
    <w:rsid w:val="00B86317"/>
    <w:rsid w:val="00B86A38"/>
    <w:rsid w:val="00BA147D"/>
    <w:rsid w:val="00BA1C8B"/>
    <w:rsid w:val="00BA1D46"/>
    <w:rsid w:val="00BA4269"/>
    <w:rsid w:val="00BA4EC3"/>
    <w:rsid w:val="00BA4FBC"/>
    <w:rsid w:val="00BA51EA"/>
    <w:rsid w:val="00BA5B52"/>
    <w:rsid w:val="00BA7198"/>
    <w:rsid w:val="00BA729B"/>
    <w:rsid w:val="00BB1496"/>
    <w:rsid w:val="00BB3399"/>
    <w:rsid w:val="00BB3EAB"/>
    <w:rsid w:val="00BB4AC6"/>
    <w:rsid w:val="00BB5140"/>
    <w:rsid w:val="00BB5A5B"/>
    <w:rsid w:val="00BC0157"/>
    <w:rsid w:val="00BC4B10"/>
    <w:rsid w:val="00BC4D4F"/>
    <w:rsid w:val="00BC5389"/>
    <w:rsid w:val="00BD017F"/>
    <w:rsid w:val="00BD4A24"/>
    <w:rsid w:val="00BD687C"/>
    <w:rsid w:val="00BD71F4"/>
    <w:rsid w:val="00BE03A4"/>
    <w:rsid w:val="00BE1BA5"/>
    <w:rsid w:val="00BE33E4"/>
    <w:rsid w:val="00BE40B0"/>
    <w:rsid w:val="00BE6501"/>
    <w:rsid w:val="00BF1052"/>
    <w:rsid w:val="00BF2BCE"/>
    <w:rsid w:val="00BF2F7F"/>
    <w:rsid w:val="00BF53B8"/>
    <w:rsid w:val="00BF5C22"/>
    <w:rsid w:val="00C001BA"/>
    <w:rsid w:val="00C002E4"/>
    <w:rsid w:val="00C01366"/>
    <w:rsid w:val="00C02EC7"/>
    <w:rsid w:val="00C0480A"/>
    <w:rsid w:val="00C05B14"/>
    <w:rsid w:val="00C06873"/>
    <w:rsid w:val="00C07EDC"/>
    <w:rsid w:val="00C10970"/>
    <w:rsid w:val="00C1328C"/>
    <w:rsid w:val="00C21053"/>
    <w:rsid w:val="00C214C2"/>
    <w:rsid w:val="00C21B13"/>
    <w:rsid w:val="00C22050"/>
    <w:rsid w:val="00C223CC"/>
    <w:rsid w:val="00C226B5"/>
    <w:rsid w:val="00C248DD"/>
    <w:rsid w:val="00C253F5"/>
    <w:rsid w:val="00C261B9"/>
    <w:rsid w:val="00C272F0"/>
    <w:rsid w:val="00C30835"/>
    <w:rsid w:val="00C30F02"/>
    <w:rsid w:val="00C312A2"/>
    <w:rsid w:val="00C347ED"/>
    <w:rsid w:val="00C41B66"/>
    <w:rsid w:val="00C41DEC"/>
    <w:rsid w:val="00C449C1"/>
    <w:rsid w:val="00C44A6F"/>
    <w:rsid w:val="00C46D0E"/>
    <w:rsid w:val="00C54154"/>
    <w:rsid w:val="00C54EF0"/>
    <w:rsid w:val="00C61B4E"/>
    <w:rsid w:val="00C61D70"/>
    <w:rsid w:val="00C62DE9"/>
    <w:rsid w:val="00C6327D"/>
    <w:rsid w:val="00C63E5A"/>
    <w:rsid w:val="00C64286"/>
    <w:rsid w:val="00C64E9F"/>
    <w:rsid w:val="00C65069"/>
    <w:rsid w:val="00C714C6"/>
    <w:rsid w:val="00C72DC4"/>
    <w:rsid w:val="00C81133"/>
    <w:rsid w:val="00C81931"/>
    <w:rsid w:val="00C81A82"/>
    <w:rsid w:val="00C8463B"/>
    <w:rsid w:val="00C8474B"/>
    <w:rsid w:val="00C84C6B"/>
    <w:rsid w:val="00C84ED0"/>
    <w:rsid w:val="00C85A7E"/>
    <w:rsid w:val="00C91612"/>
    <w:rsid w:val="00C95095"/>
    <w:rsid w:val="00C955E1"/>
    <w:rsid w:val="00C95FCE"/>
    <w:rsid w:val="00CA46A7"/>
    <w:rsid w:val="00CA5422"/>
    <w:rsid w:val="00CA65D6"/>
    <w:rsid w:val="00CB1107"/>
    <w:rsid w:val="00CB29E9"/>
    <w:rsid w:val="00CB2AA2"/>
    <w:rsid w:val="00CB385E"/>
    <w:rsid w:val="00CB3CEC"/>
    <w:rsid w:val="00CB464F"/>
    <w:rsid w:val="00CB515F"/>
    <w:rsid w:val="00CB61DD"/>
    <w:rsid w:val="00CC04B3"/>
    <w:rsid w:val="00CC0808"/>
    <w:rsid w:val="00CC2FCB"/>
    <w:rsid w:val="00CC3EAE"/>
    <w:rsid w:val="00CC4D3D"/>
    <w:rsid w:val="00CC6DB0"/>
    <w:rsid w:val="00CC755F"/>
    <w:rsid w:val="00CC7B06"/>
    <w:rsid w:val="00CD0622"/>
    <w:rsid w:val="00CD0EA6"/>
    <w:rsid w:val="00CD12CE"/>
    <w:rsid w:val="00CD2CE3"/>
    <w:rsid w:val="00CD6320"/>
    <w:rsid w:val="00CE0A3B"/>
    <w:rsid w:val="00CE13A0"/>
    <w:rsid w:val="00CE1980"/>
    <w:rsid w:val="00CE234E"/>
    <w:rsid w:val="00CE32C8"/>
    <w:rsid w:val="00CE3BA3"/>
    <w:rsid w:val="00CE5236"/>
    <w:rsid w:val="00CE54A4"/>
    <w:rsid w:val="00CE6579"/>
    <w:rsid w:val="00CE7CED"/>
    <w:rsid w:val="00CF2157"/>
    <w:rsid w:val="00CF2222"/>
    <w:rsid w:val="00CF329E"/>
    <w:rsid w:val="00CF70E6"/>
    <w:rsid w:val="00D025D3"/>
    <w:rsid w:val="00D05D68"/>
    <w:rsid w:val="00D10476"/>
    <w:rsid w:val="00D11A42"/>
    <w:rsid w:val="00D13DA1"/>
    <w:rsid w:val="00D16DE7"/>
    <w:rsid w:val="00D16FBC"/>
    <w:rsid w:val="00D175D0"/>
    <w:rsid w:val="00D22CB8"/>
    <w:rsid w:val="00D24750"/>
    <w:rsid w:val="00D24788"/>
    <w:rsid w:val="00D271F9"/>
    <w:rsid w:val="00D276AE"/>
    <w:rsid w:val="00D317A1"/>
    <w:rsid w:val="00D31CE2"/>
    <w:rsid w:val="00D34A8D"/>
    <w:rsid w:val="00D352D5"/>
    <w:rsid w:val="00D3546A"/>
    <w:rsid w:val="00D36C7A"/>
    <w:rsid w:val="00D40AC3"/>
    <w:rsid w:val="00D43D6E"/>
    <w:rsid w:val="00D44352"/>
    <w:rsid w:val="00D47CEE"/>
    <w:rsid w:val="00D47D4A"/>
    <w:rsid w:val="00D50EF3"/>
    <w:rsid w:val="00D54D31"/>
    <w:rsid w:val="00D54F8F"/>
    <w:rsid w:val="00D55B02"/>
    <w:rsid w:val="00D565BE"/>
    <w:rsid w:val="00D576D9"/>
    <w:rsid w:val="00D57A10"/>
    <w:rsid w:val="00D57B83"/>
    <w:rsid w:val="00D60A28"/>
    <w:rsid w:val="00D60E23"/>
    <w:rsid w:val="00D61183"/>
    <w:rsid w:val="00D61A2E"/>
    <w:rsid w:val="00D62144"/>
    <w:rsid w:val="00D63310"/>
    <w:rsid w:val="00D64131"/>
    <w:rsid w:val="00D648E6"/>
    <w:rsid w:val="00D64A9D"/>
    <w:rsid w:val="00D6503D"/>
    <w:rsid w:val="00D65507"/>
    <w:rsid w:val="00D66372"/>
    <w:rsid w:val="00D719B0"/>
    <w:rsid w:val="00D737B3"/>
    <w:rsid w:val="00D73F83"/>
    <w:rsid w:val="00D741B3"/>
    <w:rsid w:val="00D75655"/>
    <w:rsid w:val="00D75D85"/>
    <w:rsid w:val="00D77596"/>
    <w:rsid w:val="00D82D0B"/>
    <w:rsid w:val="00D83CA7"/>
    <w:rsid w:val="00D85094"/>
    <w:rsid w:val="00D851A1"/>
    <w:rsid w:val="00D85565"/>
    <w:rsid w:val="00D903DE"/>
    <w:rsid w:val="00D92A7E"/>
    <w:rsid w:val="00D9351C"/>
    <w:rsid w:val="00D93F46"/>
    <w:rsid w:val="00D96855"/>
    <w:rsid w:val="00D96F01"/>
    <w:rsid w:val="00D970FE"/>
    <w:rsid w:val="00DA15BB"/>
    <w:rsid w:val="00DA2133"/>
    <w:rsid w:val="00DA5E3F"/>
    <w:rsid w:val="00DA7896"/>
    <w:rsid w:val="00DB0112"/>
    <w:rsid w:val="00DB06B3"/>
    <w:rsid w:val="00DB282F"/>
    <w:rsid w:val="00DB62EA"/>
    <w:rsid w:val="00DB7473"/>
    <w:rsid w:val="00DB7655"/>
    <w:rsid w:val="00DC3616"/>
    <w:rsid w:val="00DC3BA0"/>
    <w:rsid w:val="00DC41F0"/>
    <w:rsid w:val="00DC6F53"/>
    <w:rsid w:val="00DD0943"/>
    <w:rsid w:val="00DD297E"/>
    <w:rsid w:val="00DD496F"/>
    <w:rsid w:val="00DD4C3B"/>
    <w:rsid w:val="00DD7CA1"/>
    <w:rsid w:val="00DE12EE"/>
    <w:rsid w:val="00DE1828"/>
    <w:rsid w:val="00DE2E88"/>
    <w:rsid w:val="00DE5796"/>
    <w:rsid w:val="00DE5ACE"/>
    <w:rsid w:val="00DE69BB"/>
    <w:rsid w:val="00DE6AC0"/>
    <w:rsid w:val="00DE70B3"/>
    <w:rsid w:val="00DF0111"/>
    <w:rsid w:val="00DF0595"/>
    <w:rsid w:val="00DF0FE6"/>
    <w:rsid w:val="00DF1D03"/>
    <w:rsid w:val="00DF2247"/>
    <w:rsid w:val="00DF2CAE"/>
    <w:rsid w:val="00DF4025"/>
    <w:rsid w:val="00DF4630"/>
    <w:rsid w:val="00DF4BB2"/>
    <w:rsid w:val="00DF4E2F"/>
    <w:rsid w:val="00DF5867"/>
    <w:rsid w:val="00DF6145"/>
    <w:rsid w:val="00E00C8A"/>
    <w:rsid w:val="00E067B8"/>
    <w:rsid w:val="00E200CF"/>
    <w:rsid w:val="00E20BC1"/>
    <w:rsid w:val="00E2507E"/>
    <w:rsid w:val="00E25236"/>
    <w:rsid w:val="00E253BA"/>
    <w:rsid w:val="00E25C04"/>
    <w:rsid w:val="00E3449E"/>
    <w:rsid w:val="00E34971"/>
    <w:rsid w:val="00E35E44"/>
    <w:rsid w:val="00E37DE9"/>
    <w:rsid w:val="00E40128"/>
    <w:rsid w:val="00E4294A"/>
    <w:rsid w:val="00E4384F"/>
    <w:rsid w:val="00E43FEE"/>
    <w:rsid w:val="00E470AF"/>
    <w:rsid w:val="00E51599"/>
    <w:rsid w:val="00E518AA"/>
    <w:rsid w:val="00E5463D"/>
    <w:rsid w:val="00E56FA8"/>
    <w:rsid w:val="00E57080"/>
    <w:rsid w:val="00E57C67"/>
    <w:rsid w:val="00E60771"/>
    <w:rsid w:val="00E62CB5"/>
    <w:rsid w:val="00E63EE5"/>
    <w:rsid w:val="00E709A0"/>
    <w:rsid w:val="00E757EB"/>
    <w:rsid w:val="00E77743"/>
    <w:rsid w:val="00E77F9A"/>
    <w:rsid w:val="00E8031B"/>
    <w:rsid w:val="00E81F88"/>
    <w:rsid w:val="00E82DCC"/>
    <w:rsid w:val="00E84849"/>
    <w:rsid w:val="00E85706"/>
    <w:rsid w:val="00E872E0"/>
    <w:rsid w:val="00E900D3"/>
    <w:rsid w:val="00E909D8"/>
    <w:rsid w:val="00E932AE"/>
    <w:rsid w:val="00E95B06"/>
    <w:rsid w:val="00E96331"/>
    <w:rsid w:val="00EA1EA5"/>
    <w:rsid w:val="00EA1F8E"/>
    <w:rsid w:val="00EA3985"/>
    <w:rsid w:val="00EA4728"/>
    <w:rsid w:val="00EA4FAB"/>
    <w:rsid w:val="00EA64AB"/>
    <w:rsid w:val="00EB03E2"/>
    <w:rsid w:val="00EB2DDE"/>
    <w:rsid w:val="00EB55EA"/>
    <w:rsid w:val="00EB5775"/>
    <w:rsid w:val="00EB6346"/>
    <w:rsid w:val="00EB68A8"/>
    <w:rsid w:val="00EB6FC4"/>
    <w:rsid w:val="00EC0C2D"/>
    <w:rsid w:val="00EC251B"/>
    <w:rsid w:val="00EC2EBF"/>
    <w:rsid w:val="00EC38CF"/>
    <w:rsid w:val="00ED33AB"/>
    <w:rsid w:val="00ED4C3C"/>
    <w:rsid w:val="00ED713D"/>
    <w:rsid w:val="00EE14EA"/>
    <w:rsid w:val="00EE1BEC"/>
    <w:rsid w:val="00EE3477"/>
    <w:rsid w:val="00EE3B17"/>
    <w:rsid w:val="00EE448C"/>
    <w:rsid w:val="00EE5D6F"/>
    <w:rsid w:val="00EE5DEB"/>
    <w:rsid w:val="00EE60EF"/>
    <w:rsid w:val="00EE7762"/>
    <w:rsid w:val="00EF40E5"/>
    <w:rsid w:val="00EF42EC"/>
    <w:rsid w:val="00EF5619"/>
    <w:rsid w:val="00F005A1"/>
    <w:rsid w:val="00F00C76"/>
    <w:rsid w:val="00F01430"/>
    <w:rsid w:val="00F03D1F"/>
    <w:rsid w:val="00F04A1D"/>
    <w:rsid w:val="00F063A3"/>
    <w:rsid w:val="00F119B2"/>
    <w:rsid w:val="00F1536A"/>
    <w:rsid w:val="00F21A1A"/>
    <w:rsid w:val="00F24694"/>
    <w:rsid w:val="00F2567D"/>
    <w:rsid w:val="00F308AA"/>
    <w:rsid w:val="00F316C6"/>
    <w:rsid w:val="00F317FB"/>
    <w:rsid w:val="00F31F52"/>
    <w:rsid w:val="00F32764"/>
    <w:rsid w:val="00F32767"/>
    <w:rsid w:val="00F410E5"/>
    <w:rsid w:val="00F4176F"/>
    <w:rsid w:val="00F4231F"/>
    <w:rsid w:val="00F428A6"/>
    <w:rsid w:val="00F42D94"/>
    <w:rsid w:val="00F43568"/>
    <w:rsid w:val="00F46B8A"/>
    <w:rsid w:val="00F46FA9"/>
    <w:rsid w:val="00F50D1C"/>
    <w:rsid w:val="00F51688"/>
    <w:rsid w:val="00F534C1"/>
    <w:rsid w:val="00F549B6"/>
    <w:rsid w:val="00F554D6"/>
    <w:rsid w:val="00F55514"/>
    <w:rsid w:val="00F560EC"/>
    <w:rsid w:val="00F57367"/>
    <w:rsid w:val="00F60285"/>
    <w:rsid w:val="00F61E53"/>
    <w:rsid w:val="00F62FBC"/>
    <w:rsid w:val="00F6354D"/>
    <w:rsid w:val="00F6618B"/>
    <w:rsid w:val="00F6734C"/>
    <w:rsid w:val="00F70DB4"/>
    <w:rsid w:val="00F73142"/>
    <w:rsid w:val="00F73E38"/>
    <w:rsid w:val="00F75D15"/>
    <w:rsid w:val="00F77B9F"/>
    <w:rsid w:val="00F77BA1"/>
    <w:rsid w:val="00F84813"/>
    <w:rsid w:val="00F864BD"/>
    <w:rsid w:val="00F9090F"/>
    <w:rsid w:val="00F9230F"/>
    <w:rsid w:val="00F93040"/>
    <w:rsid w:val="00F94547"/>
    <w:rsid w:val="00F95A5D"/>
    <w:rsid w:val="00F95E2D"/>
    <w:rsid w:val="00FA2083"/>
    <w:rsid w:val="00FA5053"/>
    <w:rsid w:val="00FA6C8B"/>
    <w:rsid w:val="00FB11E3"/>
    <w:rsid w:val="00FB13C7"/>
    <w:rsid w:val="00FB350E"/>
    <w:rsid w:val="00FB4A74"/>
    <w:rsid w:val="00FB7797"/>
    <w:rsid w:val="00FB7988"/>
    <w:rsid w:val="00FC25CE"/>
    <w:rsid w:val="00FD0625"/>
    <w:rsid w:val="00FD7375"/>
    <w:rsid w:val="00FE01C6"/>
    <w:rsid w:val="00FE07C5"/>
    <w:rsid w:val="00FE0CC3"/>
    <w:rsid w:val="00FE41D6"/>
    <w:rsid w:val="00FE78C4"/>
    <w:rsid w:val="00FF1B47"/>
    <w:rsid w:val="00FF4E80"/>
    <w:rsid w:val="00FF5C50"/>
    <w:rsid w:val="00FF67A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E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8663E"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8663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8663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807F8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663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63E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8663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8663E"/>
    <w:rPr>
      <w:rFonts w:ascii="Arial" w:hAnsi="Arial"/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18663E"/>
    <w:rPr>
      <w:rFonts w:ascii="Arial" w:hAnsi="Arial"/>
      <w:sz w:val="22"/>
      <w:lang w:eastAsia="ru-RU"/>
    </w:rPr>
  </w:style>
  <w:style w:type="paragraph" w:styleId="a3">
    <w:name w:val="Title"/>
    <w:basedOn w:val="a"/>
    <w:link w:val="a4"/>
    <w:qFormat/>
    <w:rsid w:val="001866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8663E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18663E"/>
    <w:pPr>
      <w:spacing w:before="120"/>
      <w:jc w:val="center"/>
    </w:pPr>
    <w:rPr>
      <w:rFonts w:ascii="Arial" w:hAnsi="Arial"/>
      <w:b/>
      <w:caps/>
      <w:sz w:val="28"/>
    </w:rPr>
  </w:style>
  <w:style w:type="character" w:customStyle="1" w:styleId="a6">
    <w:name w:val="Подзаголовок Знак"/>
    <w:basedOn w:val="a0"/>
    <w:link w:val="a5"/>
    <w:rsid w:val="0018663E"/>
    <w:rPr>
      <w:rFonts w:ascii="Arial" w:hAnsi="Arial"/>
      <w:b/>
      <w:caps/>
      <w:sz w:val="28"/>
      <w:lang w:eastAsia="ru-RU"/>
    </w:rPr>
  </w:style>
  <w:style w:type="character" w:styleId="a7">
    <w:name w:val="Strong"/>
    <w:basedOn w:val="a0"/>
    <w:qFormat/>
    <w:rsid w:val="0018663E"/>
    <w:rPr>
      <w:b/>
      <w:bCs/>
    </w:rPr>
  </w:style>
  <w:style w:type="paragraph" w:styleId="a8">
    <w:name w:val="No Spacing"/>
    <w:uiPriority w:val="1"/>
    <w:qFormat/>
    <w:rsid w:val="0018663E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1866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b">
    <w:name w:val="Текст сноски Знак"/>
    <w:basedOn w:val="a0"/>
    <w:link w:val="aa"/>
    <w:uiPriority w:val="99"/>
    <w:rsid w:val="001F4C2F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rsid w:val="001F4C2F"/>
    <w:rPr>
      <w:rFonts w:cs="Times New Roman"/>
      <w:vertAlign w:val="superscript"/>
    </w:rPr>
  </w:style>
  <w:style w:type="paragraph" w:styleId="ad">
    <w:name w:val="endnote text"/>
    <w:basedOn w:val="a"/>
    <w:link w:val="ae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e">
    <w:name w:val="Текст концевой сноски Знак"/>
    <w:basedOn w:val="a0"/>
    <w:link w:val="ad"/>
    <w:rsid w:val="001F4C2F"/>
    <w:rPr>
      <w:rFonts w:eastAsiaTheme="minorEastAsia"/>
      <w:lang w:eastAsia="ru-RU"/>
    </w:rPr>
  </w:style>
  <w:style w:type="character" w:styleId="af">
    <w:name w:val="endnote reference"/>
    <w:basedOn w:val="a0"/>
    <w:rsid w:val="001F4C2F"/>
    <w:rPr>
      <w:rFonts w:cs="Times New Roman"/>
      <w:vertAlign w:val="superscript"/>
    </w:rPr>
  </w:style>
  <w:style w:type="paragraph" w:customStyle="1" w:styleId="ConsPlusNonformat">
    <w:name w:val="ConsPlusNonformat"/>
    <w:rsid w:val="001F4C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f0">
    <w:name w:val="Table Grid"/>
    <w:basedOn w:val="a1"/>
    <w:uiPriority w:val="59"/>
    <w:rsid w:val="001F4C2F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44981"/>
    <w:pPr>
      <w:tabs>
        <w:tab w:val="center" w:pos="4153"/>
        <w:tab w:val="right" w:pos="8306"/>
      </w:tabs>
      <w:overflowPunct/>
      <w:adjustRightInd/>
      <w:textAlignment w:val="auto"/>
    </w:pPr>
    <w:rPr>
      <w:rFonts w:eastAsiaTheme="minorEastAsia"/>
    </w:rPr>
  </w:style>
  <w:style w:type="character" w:customStyle="1" w:styleId="af2">
    <w:name w:val="Верхний колонтитул Знак"/>
    <w:basedOn w:val="a0"/>
    <w:link w:val="af1"/>
    <w:uiPriority w:val="99"/>
    <w:rsid w:val="00344981"/>
    <w:rPr>
      <w:rFonts w:eastAsiaTheme="minorEastAsia"/>
      <w:lang w:eastAsia="ru-RU"/>
    </w:rPr>
  </w:style>
  <w:style w:type="character" w:customStyle="1" w:styleId="af3">
    <w:name w:val="Гипертекстовая ссылка"/>
    <w:uiPriority w:val="99"/>
    <w:rsid w:val="00D47D4A"/>
    <w:rPr>
      <w:rFonts w:cs="Times New Roman"/>
      <w:b w:val="0"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D47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6">
    <w:name w:val="Body Text"/>
    <w:basedOn w:val="a"/>
    <w:link w:val="af7"/>
    <w:rsid w:val="00584986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84986"/>
    <w:rPr>
      <w:sz w:val="24"/>
      <w:szCs w:val="24"/>
      <w:lang w:val="x-none" w:eastAsia="x-none"/>
    </w:rPr>
  </w:style>
  <w:style w:type="character" w:customStyle="1" w:styleId="5">
    <w:name w:val="Заголовок №5_"/>
    <w:link w:val="51"/>
    <w:rsid w:val="00584986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584986"/>
    <w:pPr>
      <w:widowControl w:val="0"/>
      <w:shd w:val="clear" w:color="auto" w:fill="FFFFFF"/>
      <w:overflowPunct/>
      <w:autoSpaceDE/>
      <w:autoSpaceDN/>
      <w:adjustRightInd/>
      <w:spacing w:before="300" w:line="240" w:lineRule="atLeast"/>
      <w:jc w:val="both"/>
      <w:textAlignment w:val="auto"/>
      <w:outlineLvl w:val="4"/>
    </w:pPr>
    <w:rPr>
      <w:spacing w:val="1"/>
      <w:sz w:val="25"/>
      <w:szCs w:val="25"/>
      <w:lang w:eastAsia="en-US"/>
    </w:rPr>
  </w:style>
  <w:style w:type="character" w:customStyle="1" w:styleId="8">
    <w:name w:val="Основной текст + 8"/>
    <w:aliases w:val="5 pt3,Полужирный,Интервал 0 pt5"/>
    <w:rsid w:val="00584986"/>
    <w:rPr>
      <w:b/>
      <w:bCs/>
      <w:spacing w:val="1"/>
      <w:sz w:val="17"/>
      <w:szCs w:val="17"/>
      <w:lang w:bidi="ar-SA"/>
    </w:rPr>
  </w:style>
  <w:style w:type="paragraph" w:customStyle="1" w:styleId="ConsPlusCell">
    <w:name w:val="ConsPlusCell"/>
    <w:rsid w:val="00E570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D57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7D16"/>
    <w:rPr>
      <w:b/>
      <w:bCs/>
      <w:color w:val="26282F"/>
    </w:rPr>
  </w:style>
  <w:style w:type="paragraph" w:styleId="afa">
    <w:name w:val="Balloon Text"/>
    <w:basedOn w:val="a"/>
    <w:link w:val="afb"/>
    <w:uiPriority w:val="99"/>
    <w:semiHidden/>
    <w:unhideWhenUsed/>
    <w:rsid w:val="00547E0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E09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07F8C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E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8663E"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8663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8663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807F8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663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63E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8663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8663E"/>
    <w:rPr>
      <w:rFonts w:ascii="Arial" w:hAnsi="Arial"/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18663E"/>
    <w:rPr>
      <w:rFonts w:ascii="Arial" w:hAnsi="Arial"/>
      <w:sz w:val="22"/>
      <w:lang w:eastAsia="ru-RU"/>
    </w:rPr>
  </w:style>
  <w:style w:type="paragraph" w:styleId="a3">
    <w:name w:val="Title"/>
    <w:basedOn w:val="a"/>
    <w:link w:val="a4"/>
    <w:qFormat/>
    <w:rsid w:val="001866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8663E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18663E"/>
    <w:pPr>
      <w:spacing w:before="120"/>
      <w:jc w:val="center"/>
    </w:pPr>
    <w:rPr>
      <w:rFonts w:ascii="Arial" w:hAnsi="Arial"/>
      <w:b/>
      <w:caps/>
      <w:sz w:val="28"/>
    </w:rPr>
  </w:style>
  <w:style w:type="character" w:customStyle="1" w:styleId="a6">
    <w:name w:val="Подзаголовок Знак"/>
    <w:basedOn w:val="a0"/>
    <w:link w:val="a5"/>
    <w:rsid w:val="0018663E"/>
    <w:rPr>
      <w:rFonts w:ascii="Arial" w:hAnsi="Arial"/>
      <w:b/>
      <w:caps/>
      <w:sz w:val="28"/>
      <w:lang w:eastAsia="ru-RU"/>
    </w:rPr>
  </w:style>
  <w:style w:type="character" w:styleId="a7">
    <w:name w:val="Strong"/>
    <w:basedOn w:val="a0"/>
    <w:qFormat/>
    <w:rsid w:val="0018663E"/>
    <w:rPr>
      <w:b/>
      <w:bCs/>
    </w:rPr>
  </w:style>
  <w:style w:type="paragraph" w:styleId="a8">
    <w:name w:val="No Spacing"/>
    <w:uiPriority w:val="1"/>
    <w:qFormat/>
    <w:rsid w:val="0018663E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1866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b">
    <w:name w:val="Текст сноски Знак"/>
    <w:basedOn w:val="a0"/>
    <w:link w:val="aa"/>
    <w:uiPriority w:val="99"/>
    <w:rsid w:val="001F4C2F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rsid w:val="001F4C2F"/>
    <w:rPr>
      <w:rFonts w:cs="Times New Roman"/>
      <w:vertAlign w:val="superscript"/>
    </w:rPr>
  </w:style>
  <w:style w:type="paragraph" w:styleId="ad">
    <w:name w:val="endnote text"/>
    <w:basedOn w:val="a"/>
    <w:link w:val="ae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e">
    <w:name w:val="Текст концевой сноски Знак"/>
    <w:basedOn w:val="a0"/>
    <w:link w:val="ad"/>
    <w:rsid w:val="001F4C2F"/>
    <w:rPr>
      <w:rFonts w:eastAsiaTheme="minorEastAsia"/>
      <w:lang w:eastAsia="ru-RU"/>
    </w:rPr>
  </w:style>
  <w:style w:type="character" w:styleId="af">
    <w:name w:val="endnote reference"/>
    <w:basedOn w:val="a0"/>
    <w:rsid w:val="001F4C2F"/>
    <w:rPr>
      <w:rFonts w:cs="Times New Roman"/>
      <w:vertAlign w:val="superscript"/>
    </w:rPr>
  </w:style>
  <w:style w:type="paragraph" w:customStyle="1" w:styleId="ConsPlusNonformat">
    <w:name w:val="ConsPlusNonformat"/>
    <w:rsid w:val="001F4C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f0">
    <w:name w:val="Table Grid"/>
    <w:basedOn w:val="a1"/>
    <w:uiPriority w:val="59"/>
    <w:rsid w:val="001F4C2F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44981"/>
    <w:pPr>
      <w:tabs>
        <w:tab w:val="center" w:pos="4153"/>
        <w:tab w:val="right" w:pos="8306"/>
      </w:tabs>
      <w:overflowPunct/>
      <w:adjustRightInd/>
      <w:textAlignment w:val="auto"/>
    </w:pPr>
    <w:rPr>
      <w:rFonts w:eastAsiaTheme="minorEastAsia"/>
    </w:rPr>
  </w:style>
  <w:style w:type="character" w:customStyle="1" w:styleId="af2">
    <w:name w:val="Верхний колонтитул Знак"/>
    <w:basedOn w:val="a0"/>
    <w:link w:val="af1"/>
    <w:uiPriority w:val="99"/>
    <w:rsid w:val="00344981"/>
    <w:rPr>
      <w:rFonts w:eastAsiaTheme="minorEastAsia"/>
      <w:lang w:eastAsia="ru-RU"/>
    </w:rPr>
  </w:style>
  <w:style w:type="character" w:customStyle="1" w:styleId="af3">
    <w:name w:val="Гипертекстовая ссылка"/>
    <w:uiPriority w:val="99"/>
    <w:rsid w:val="00D47D4A"/>
    <w:rPr>
      <w:rFonts w:cs="Times New Roman"/>
      <w:b w:val="0"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D47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6">
    <w:name w:val="Body Text"/>
    <w:basedOn w:val="a"/>
    <w:link w:val="af7"/>
    <w:rsid w:val="00584986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84986"/>
    <w:rPr>
      <w:sz w:val="24"/>
      <w:szCs w:val="24"/>
      <w:lang w:val="x-none" w:eastAsia="x-none"/>
    </w:rPr>
  </w:style>
  <w:style w:type="character" w:customStyle="1" w:styleId="5">
    <w:name w:val="Заголовок №5_"/>
    <w:link w:val="51"/>
    <w:rsid w:val="00584986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584986"/>
    <w:pPr>
      <w:widowControl w:val="0"/>
      <w:shd w:val="clear" w:color="auto" w:fill="FFFFFF"/>
      <w:overflowPunct/>
      <w:autoSpaceDE/>
      <w:autoSpaceDN/>
      <w:adjustRightInd/>
      <w:spacing w:before="300" w:line="240" w:lineRule="atLeast"/>
      <w:jc w:val="both"/>
      <w:textAlignment w:val="auto"/>
      <w:outlineLvl w:val="4"/>
    </w:pPr>
    <w:rPr>
      <w:spacing w:val="1"/>
      <w:sz w:val="25"/>
      <w:szCs w:val="25"/>
      <w:lang w:eastAsia="en-US"/>
    </w:rPr>
  </w:style>
  <w:style w:type="character" w:customStyle="1" w:styleId="8">
    <w:name w:val="Основной текст + 8"/>
    <w:aliases w:val="5 pt3,Полужирный,Интервал 0 pt5"/>
    <w:rsid w:val="00584986"/>
    <w:rPr>
      <w:b/>
      <w:bCs/>
      <w:spacing w:val="1"/>
      <w:sz w:val="17"/>
      <w:szCs w:val="17"/>
      <w:lang w:bidi="ar-SA"/>
    </w:rPr>
  </w:style>
  <w:style w:type="paragraph" w:customStyle="1" w:styleId="ConsPlusCell">
    <w:name w:val="ConsPlusCell"/>
    <w:rsid w:val="00E570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D57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7D16"/>
    <w:rPr>
      <w:b/>
      <w:bCs/>
      <w:color w:val="26282F"/>
    </w:rPr>
  </w:style>
  <w:style w:type="paragraph" w:styleId="afa">
    <w:name w:val="Balloon Text"/>
    <w:basedOn w:val="a"/>
    <w:link w:val="afb"/>
    <w:uiPriority w:val="99"/>
    <w:semiHidden/>
    <w:unhideWhenUsed/>
    <w:rsid w:val="00547E0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E09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07F8C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17C08-B570-49B4-823C-5FDE541E9F8E}"/>
</file>

<file path=customXml/itemProps2.xml><?xml version="1.0" encoding="utf-8"?>
<ds:datastoreItem xmlns:ds="http://schemas.openxmlformats.org/officeDocument/2006/customXml" ds:itemID="{0F3EFB64-BAA8-4FEB-97BF-B9DB2289B1C8}"/>
</file>

<file path=customXml/itemProps3.xml><?xml version="1.0" encoding="utf-8"?>
<ds:datastoreItem xmlns:ds="http://schemas.openxmlformats.org/officeDocument/2006/customXml" ds:itemID="{9E387A04-02CA-440C-BDE3-6BAE3B7CE43A}"/>
</file>

<file path=customXml/itemProps4.xml><?xml version="1.0" encoding="utf-8"?>
<ds:datastoreItem xmlns:ds="http://schemas.openxmlformats.org/officeDocument/2006/customXml" ds:itemID="{F94AAD44-5832-43AB-8D08-15B7E5B83B58}"/>
</file>

<file path=customXml/itemProps5.xml><?xml version="1.0" encoding="utf-8"?>
<ds:datastoreItem xmlns:ds="http://schemas.openxmlformats.org/officeDocument/2006/customXml" ds:itemID="{5F885713-9A79-485C-B912-797BF22D9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2018-05-25T10:46:00Z</cp:lastPrinted>
  <dcterms:created xsi:type="dcterms:W3CDTF">2020-05-22T06:43:00Z</dcterms:created>
  <dcterms:modified xsi:type="dcterms:W3CDTF">2020-05-22T12:42:00Z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